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C6AD5" w14:textId="77777777" w:rsidR="009E43E7" w:rsidRPr="00F50FD0" w:rsidRDefault="009E43E7" w:rsidP="00A511F1">
      <w:pPr>
        <w:rPr>
          <w:rFonts w:ascii="Trebuchet MS" w:hAnsi="Trebuchet MS" w:cs="Arial"/>
          <w:lang w:val="el-GR"/>
        </w:rPr>
      </w:pPr>
      <w:bookmarkStart w:id="0" w:name="_GoBack"/>
      <w:bookmarkEnd w:id="0"/>
      <w:r w:rsidRPr="00F50FD0">
        <w:rPr>
          <w:rFonts w:ascii="Trebuchet MS" w:hAnsi="Trebuchet MS" w:cs="Arial"/>
          <w:lang w:val="el-GR"/>
        </w:rPr>
        <w:t xml:space="preserve"> </w:t>
      </w:r>
    </w:p>
    <w:p w14:paraId="34AB5DEC" w14:textId="77777777" w:rsidR="00291BB9" w:rsidRDefault="00B02920" w:rsidP="00A511F1">
      <w:pPr>
        <w:ind w:left="6237" w:right="479"/>
        <w:jc w:val="center"/>
        <w:rPr>
          <w:rFonts w:ascii="Trebuchet MS" w:hAnsi="Trebuchet MS" w:cs="Arial"/>
          <w:lang w:val="el-GR"/>
        </w:rPr>
      </w:pPr>
      <w:r w:rsidRPr="00B02920">
        <w:rPr>
          <w:rFonts w:ascii="Trebuchet MS" w:hAnsi="Trebuchet MS" w:cs="Arial"/>
          <w:lang w:val="el-GR"/>
        </w:rPr>
        <w:t>ΓΕΝΙΚΗ ΔΙΕΥΘΥΝΣΗ ΕΥΡΩΠΑΪΚΩΝ ΠΡΟΓΡΑΜΜΑΤΩΝ, ΣΥΝΤΟΝΙΣΜΟΥ</w:t>
      </w:r>
    </w:p>
    <w:p w14:paraId="2D3EF9D5" w14:textId="77777777" w:rsidR="00291BB9" w:rsidRDefault="00B02920" w:rsidP="00A511F1">
      <w:pPr>
        <w:ind w:left="6237" w:right="479"/>
        <w:jc w:val="center"/>
        <w:rPr>
          <w:rFonts w:ascii="Trebuchet MS" w:hAnsi="Trebuchet MS" w:cs="Arial"/>
          <w:lang w:val="el-GR"/>
        </w:rPr>
      </w:pPr>
      <w:r w:rsidRPr="00B02920">
        <w:rPr>
          <w:rFonts w:ascii="Trebuchet MS" w:hAnsi="Trebuchet MS" w:cs="Arial"/>
          <w:lang w:val="el-GR"/>
        </w:rPr>
        <w:t>ΚΑΙ ΑΝΑΠΤΥΞΗΣ</w:t>
      </w:r>
    </w:p>
    <w:p w14:paraId="640324B6" w14:textId="77777777" w:rsidR="009E43E7" w:rsidRPr="00F50FD0" w:rsidRDefault="009E43E7" w:rsidP="00A511F1">
      <w:pPr>
        <w:ind w:left="6237" w:right="479"/>
        <w:jc w:val="center"/>
        <w:rPr>
          <w:rFonts w:ascii="Trebuchet MS" w:hAnsi="Trebuchet MS" w:cs="Arial"/>
          <w:lang w:val="el-GR"/>
        </w:rPr>
      </w:pPr>
    </w:p>
    <w:p w14:paraId="67A44D21" w14:textId="77777777" w:rsidR="009E43E7" w:rsidRPr="001B465C" w:rsidRDefault="009E43E7" w:rsidP="00A511F1">
      <w:pPr>
        <w:tabs>
          <w:tab w:val="left" w:pos="5580"/>
          <w:tab w:val="left" w:pos="8280"/>
          <w:tab w:val="left" w:pos="10080"/>
        </w:tabs>
        <w:ind w:left="6237" w:right="479"/>
        <w:jc w:val="center"/>
        <w:rPr>
          <w:rFonts w:ascii="Trebuchet MS" w:hAnsi="Trebuchet MS" w:cs="Arial"/>
          <w:lang w:val="el-GR"/>
        </w:rPr>
      </w:pPr>
      <w:r w:rsidRPr="00F50FD0">
        <w:rPr>
          <w:rFonts w:ascii="Trebuchet MS" w:hAnsi="Trebuchet MS" w:cs="Arial"/>
          <w:lang w:val="el-GR"/>
        </w:rPr>
        <w:t>ΔΙΑΧΕΙΡΙΣΤΙΚΗ ΑΡΧΗ</w:t>
      </w:r>
    </w:p>
    <w:p w14:paraId="252FE439" w14:textId="77777777" w:rsidR="009E43E7" w:rsidRPr="001B465C" w:rsidRDefault="00B02920" w:rsidP="00A511F1">
      <w:pPr>
        <w:tabs>
          <w:tab w:val="left" w:pos="9480"/>
        </w:tabs>
        <w:ind w:left="6237" w:right="479"/>
        <w:jc w:val="center"/>
        <w:rPr>
          <w:rFonts w:ascii="Trebuchet MS" w:hAnsi="Trebuchet MS" w:cs="Arial"/>
          <w:lang w:val="el-GR"/>
        </w:rPr>
      </w:pPr>
      <w:r w:rsidRPr="001B465C">
        <w:rPr>
          <w:rFonts w:ascii="Trebuchet MS" w:hAnsi="Trebuchet MS" w:cs="Arial"/>
          <w:lang w:val="el-GR"/>
        </w:rPr>
        <w:t>2014-2020</w:t>
      </w:r>
    </w:p>
    <w:p w14:paraId="39533480" w14:textId="77777777" w:rsidR="009E43E7" w:rsidRPr="00F50FD0" w:rsidRDefault="009E43E7" w:rsidP="00A511F1">
      <w:pPr>
        <w:ind w:left="6237" w:right="763"/>
        <w:rPr>
          <w:rFonts w:ascii="Trebuchet MS" w:hAnsi="Trebuchet MS" w:cs="Arial"/>
          <w:lang w:val="el-GR"/>
        </w:rPr>
      </w:pPr>
    </w:p>
    <w:p w14:paraId="4811EB84" w14:textId="77777777" w:rsidR="009E43E7" w:rsidRPr="00F50FD0" w:rsidRDefault="001B465C" w:rsidP="00A511F1">
      <w:pPr>
        <w:ind w:right="61"/>
        <w:jc w:val="right"/>
        <w:rPr>
          <w:rFonts w:ascii="Trebuchet MS" w:hAnsi="Trebuchet MS" w:cs="Arial"/>
          <w:lang w:val="el-GR"/>
        </w:rPr>
      </w:pPr>
      <w:r w:rsidRPr="00B8166A">
        <w:rPr>
          <w:rFonts w:ascii="Trebuchet MS" w:hAnsi="Trebuchet MS" w:cs="Arial"/>
          <w:noProof/>
        </w:rPr>
        <w:pict w14:anchorId="1A2331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yprus logo" style="width:1in;height:74.25pt;visibility:visible">
            <v:imagedata r:id="rId8" o:title=""/>
          </v:shape>
        </w:pict>
      </w:r>
      <w:r w:rsidR="00B7596F">
        <w:rPr>
          <w:rFonts w:ascii="Trebuchet MS" w:hAnsi="Trebuchet MS" w:cs="Arial"/>
          <w:lang w:val="el-GR"/>
        </w:rPr>
        <w:t xml:space="preserve"> </w:t>
      </w:r>
      <w:r w:rsidR="00877029">
        <w:rPr>
          <w:rFonts w:ascii="Trebuchet MS" w:hAnsi="Trebuchet MS" w:cs="Arial"/>
          <w:lang w:val="el-GR"/>
        </w:rPr>
        <w:t xml:space="preserve">         </w:t>
      </w:r>
      <w:r w:rsidRPr="00B8166A">
        <w:rPr>
          <w:rFonts w:ascii="Trebuchet MS" w:hAnsi="Trebuchet MS" w:cs="Arial"/>
          <w:noProof/>
        </w:rPr>
        <w:pict w14:anchorId="531BDFA2">
          <v:shape id="Picture 2" o:spid="_x0000_i1026" type="#_x0000_t75" alt="eu-flag" style="width:108pt;height:69.75pt;visibility:visible">
            <v:imagedata r:id="rId9" o:title=""/>
          </v:shape>
        </w:pict>
      </w:r>
      <w:r w:rsidR="00B7596F">
        <w:rPr>
          <w:rFonts w:ascii="Trebuchet MS" w:hAnsi="Trebuchet MS" w:cs="Arial"/>
          <w:lang w:val="el-GR"/>
        </w:rPr>
        <w:t xml:space="preserve"> </w:t>
      </w:r>
    </w:p>
    <w:p w14:paraId="7284F8B2" w14:textId="77777777" w:rsidR="009E43E7" w:rsidRPr="001B465C" w:rsidRDefault="001B465C" w:rsidP="00A511F1">
      <w:pPr>
        <w:ind w:right="40"/>
        <w:jc w:val="right"/>
        <w:rPr>
          <w:rFonts w:ascii="Trebuchet MS" w:hAnsi="Trebuchet MS" w:cs="Arial"/>
          <w:sz w:val="20"/>
          <w:szCs w:val="20"/>
          <w:lang w:val="el-GR"/>
        </w:rPr>
      </w:pPr>
      <w:r w:rsidRPr="001B465C">
        <w:rPr>
          <w:rFonts w:ascii="Trebuchet MS" w:hAnsi="Trebuchet MS" w:cs="Arial"/>
          <w:sz w:val="20"/>
          <w:szCs w:val="20"/>
          <w:lang w:val="el-GR"/>
        </w:rPr>
        <w:t>ΚΥΠΡΙΑΚΗ ΔΗΜΟΚΡΑΤΙΑ</w:t>
      </w:r>
      <w:r w:rsidR="00877029">
        <w:rPr>
          <w:rFonts w:ascii="Trebuchet MS" w:hAnsi="Trebuchet MS" w:cs="Arial"/>
          <w:sz w:val="20"/>
          <w:szCs w:val="20"/>
          <w:lang w:val="el-GR"/>
        </w:rPr>
        <w:t xml:space="preserve">     </w:t>
      </w:r>
      <w:r w:rsidR="00B7596F">
        <w:rPr>
          <w:rFonts w:ascii="Trebuchet MS" w:hAnsi="Trebuchet MS" w:cs="Arial"/>
          <w:sz w:val="20"/>
          <w:szCs w:val="20"/>
          <w:lang w:val="el-GR"/>
        </w:rPr>
        <w:t xml:space="preserve"> </w:t>
      </w:r>
      <w:r w:rsidRPr="001B465C">
        <w:rPr>
          <w:rFonts w:ascii="Trebuchet MS" w:hAnsi="Trebuchet MS" w:cs="Arial"/>
          <w:spacing w:val="10"/>
          <w:sz w:val="20"/>
          <w:szCs w:val="20"/>
          <w:lang w:val="el-GR"/>
        </w:rPr>
        <w:t>ΕΥΡΩΠΑΪΚΗ ΕΠΙΤΡΟΠΗ</w:t>
      </w:r>
    </w:p>
    <w:p w14:paraId="7245CB62" w14:textId="77777777" w:rsidR="009E43E7" w:rsidRPr="00F50FD0" w:rsidRDefault="009E43E7" w:rsidP="00A511F1">
      <w:pPr>
        <w:rPr>
          <w:rFonts w:ascii="Trebuchet MS" w:hAnsi="Trebuchet MS" w:cs="Arial"/>
          <w:lang w:val="el-GR"/>
        </w:rPr>
      </w:pPr>
    </w:p>
    <w:p w14:paraId="7A985F37" w14:textId="77777777" w:rsidR="009E43E7" w:rsidRPr="00F50FD0" w:rsidRDefault="009E43E7" w:rsidP="00A511F1">
      <w:pPr>
        <w:rPr>
          <w:rFonts w:ascii="Trebuchet MS" w:hAnsi="Trebuchet MS" w:cs="Arial"/>
          <w:lang w:val="el-GR"/>
        </w:rPr>
      </w:pPr>
    </w:p>
    <w:p w14:paraId="4289C17C" w14:textId="77777777" w:rsidR="009E43E7" w:rsidRPr="00F50FD0" w:rsidRDefault="009E43E7" w:rsidP="00A511F1">
      <w:pPr>
        <w:rPr>
          <w:rFonts w:ascii="Trebuchet MS" w:hAnsi="Trebuchet MS" w:cs="Arial"/>
          <w:lang w:val="el-GR"/>
        </w:rPr>
      </w:pPr>
    </w:p>
    <w:p w14:paraId="39D0794E" w14:textId="77777777" w:rsidR="009E43E7" w:rsidRPr="00F50FD0" w:rsidRDefault="009E43E7" w:rsidP="00A511F1">
      <w:pPr>
        <w:rPr>
          <w:rFonts w:ascii="Trebuchet MS" w:hAnsi="Trebuchet MS" w:cs="Arial"/>
          <w:lang w:val="el-GR"/>
        </w:rPr>
      </w:pPr>
    </w:p>
    <w:p w14:paraId="0DCA7536" w14:textId="77777777" w:rsidR="009E43E7" w:rsidRPr="00F50FD0" w:rsidRDefault="009E43E7" w:rsidP="00A511F1">
      <w:pPr>
        <w:ind w:right="101"/>
        <w:rPr>
          <w:rFonts w:ascii="Trebuchet MS" w:hAnsi="Trebuchet MS" w:cs="Arial"/>
          <w:lang w:val="el-GR"/>
        </w:rPr>
      </w:pPr>
    </w:p>
    <w:p w14:paraId="2AFF6439" w14:textId="77777777" w:rsidR="009E43E7" w:rsidRPr="00F50FD0" w:rsidRDefault="009E43E7" w:rsidP="00A511F1">
      <w:pPr>
        <w:rPr>
          <w:rFonts w:ascii="Trebuchet MS" w:hAnsi="Trebuchet MS" w:cs="Arial"/>
          <w:lang w:val="el-GR"/>
        </w:rPr>
      </w:pPr>
    </w:p>
    <w:p w14:paraId="22B49CC0" w14:textId="77777777" w:rsidR="009E43E7" w:rsidRPr="00F50FD0" w:rsidRDefault="009E43E7" w:rsidP="00A511F1">
      <w:pPr>
        <w:rPr>
          <w:rFonts w:ascii="Trebuchet MS" w:hAnsi="Trebuchet MS" w:cs="Arial"/>
          <w:lang w:val="el-GR"/>
        </w:rPr>
      </w:pPr>
    </w:p>
    <w:p w14:paraId="05EE3484" w14:textId="77777777" w:rsidR="009E43E7" w:rsidRPr="00F50FD0" w:rsidRDefault="009E43E7" w:rsidP="00A511F1">
      <w:pPr>
        <w:rPr>
          <w:rFonts w:ascii="Trebuchet MS" w:hAnsi="Trebuchet MS" w:cs="Arial"/>
          <w:lang w:val="el-GR"/>
        </w:rPr>
      </w:pPr>
    </w:p>
    <w:p w14:paraId="1E61595D" w14:textId="77777777" w:rsidR="009E43E7" w:rsidRPr="00F50FD0" w:rsidRDefault="009E43E7" w:rsidP="00A511F1">
      <w:pPr>
        <w:rPr>
          <w:rFonts w:ascii="Trebuchet MS" w:hAnsi="Trebuchet MS" w:cs="Arial"/>
          <w:lang w:val="el-GR"/>
        </w:rPr>
      </w:pPr>
    </w:p>
    <w:p w14:paraId="17ADFB1C" w14:textId="77777777" w:rsidR="009E43E7" w:rsidRPr="00F50FD0" w:rsidRDefault="009E43E7" w:rsidP="00A511F1">
      <w:pPr>
        <w:rPr>
          <w:rFonts w:ascii="Trebuchet MS" w:hAnsi="Trebuchet MS" w:cs="Arial"/>
          <w:lang w:val="el-GR"/>
        </w:rPr>
      </w:pPr>
    </w:p>
    <w:p w14:paraId="08872F1A" w14:textId="77777777" w:rsidR="009E43E7" w:rsidRPr="00F50FD0" w:rsidRDefault="009E43E7" w:rsidP="00A511F1">
      <w:pPr>
        <w:rPr>
          <w:rFonts w:ascii="Trebuchet MS" w:hAnsi="Trebuchet MS" w:cs="Arial"/>
          <w:lang w:val="el-GR"/>
        </w:rPr>
      </w:pPr>
    </w:p>
    <w:p w14:paraId="4526A853" w14:textId="77777777" w:rsidR="009E43E7" w:rsidRPr="00F50FD0" w:rsidRDefault="009E43E7" w:rsidP="00A511F1">
      <w:pPr>
        <w:jc w:val="center"/>
        <w:rPr>
          <w:rFonts w:ascii="Trebuchet MS" w:hAnsi="Trebuchet MS" w:cs="Arial"/>
          <w:sz w:val="40"/>
          <w:szCs w:val="40"/>
          <w:lang w:val="el-GR"/>
        </w:rPr>
      </w:pPr>
      <w:r>
        <w:rPr>
          <w:rFonts w:ascii="Trebuchet MS" w:hAnsi="Trebuchet MS" w:cs="Arial"/>
          <w:sz w:val="40"/>
          <w:szCs w:val="40"/>
          <w:lang w:val="el-GR"/>
        </w:rPr>
        <w:t>ΚΑΝΟΝΕΣ</w:t>
      </w:r>
      <w:r w:rsidRPr="00F50FD0">
        <w:rPr>
          <w:rFonts w:ascii="Trebuchet MS" w:hAnsi="Trebuchet MS" w:cs="Arial"/>
          <w:sz w:val="40"/>
          <w:szCs w:val="40"/>
          <w:lang w:val="el-GR"/>
        </w:rPr>
        <w:t xml:space="preserve"> ΕΠΙΛΕΞΙΜΟΤΗΤΑΣ </w:t>
      </w:r>
    </w:p>
    <w:p w14:paraId="7714549C" w14:textId="77777777" w:rsidR="001B465C" w:rsidRDefault="009E43E7" w:rsidP="00A511F1">
      <w:pPr>
        <w:jc w:val="center"/>
        <w:rPr>
          <w:rFonts w:ascii="Trebuchet MS" w:hAnsi="Trebuchet MS" w:cs="Arial"/>
          <w:sz w:val="40"/>
          <w:szCs w:val="40"/>
          <w:lang w:val="el-GR"/>
        </w:rPr>
      </w:pPr>
      <w:r w:rsidRPr="00F50FD0">
        <w:rPr>
          <w:rFonts w:ascii="Trebuchet MS" w:hAnsi="Trebuchet MS" w:cs="Arial"/>
          <w:sz w:val="40"/>
          <w:szCs w:val="40"/>
          <w:lang w:val="el-GR"/>
        </w:rPr>
        <w:t xml:space="preserve">ΓΙΑ ΤΑ ΕΡΓΑ ΠΟΥ ΣΥΓΧΡΗΜΑΤΟΔΟΤΟΥΝΤΑΙ ΑΠΟ </w:t>
      </w:r>
    </w:p>
    <w:p w14:paraId="61FEEA6B" w14:textId="77777777" w:rsidR="001B465C" w:rsidRDefault="009E43E7" w:rsidP="00A511F1">
      <w:pPr>
        <w:jc w:val="center"/>
        <w:rPr>
          <w:rFonts w:ascii="Trebuchet MS" w:hAnsi="Trebuchet MS" w:cs="Arial"/>
          <w:sz w:val="40"/>
          <w:szCs w:val="40"/>
          <w:lang w:val="el-GR"/>
        </w:rPr>
      </w:pPr>
      <w:r w:rsidRPr="00F50FD0">
        <w:rPr>
          <w:rFonts w:ascii="Trebuchet MS" w:hAnsi="Trebuchet MS" w:cs="Arial"/>
          <w:sz w:val="40"/>
          <w:szCs w:val="40"/>
          <w:lang w:val="el-GR"/>
        </w:rPr>
        <w:t xml:space="preserve">ΤΟ </w:t>
      </w:r>
      <w:r w:rsidR="001B465C">
        <w:rPr>
          <w:rFonts w:ascii="Trebuchet MS" w:hAnsi="Trebuchet MS" w:cs="Arial"/>
          <w:sz w:val="40"/>
          <w:szCs w:val="40"/>
          <w:lang w:val="el-GR"/>
        </w:rPr>
        <w:t>ΕΥΡΑΠΑΪΚΌ ΚΟΙΝΩΝΙΚΟ ΤΑΜΕΙΟ,</w:t>
      </w:r>
    </w:p>
    <w:p w14:paraId="0B73ED8E" w14:textId="77777777" w:rsidR="009E43E7" w:rsidRPr="00F50FD0" w:rsidRDefault="001B465C" w:rsidP="00A511F1">
      <w:pPr>
        <w:jc w:val="center"/>
        <w:rPr>
          <w:rFonts w:ascii="Trebuchet MS" w:hAnsi="Trebuchet MS" w:cs="Arial"/>
          <w:sz w:val="40"/>
          <w:szCs w:val="40"/>
          <w:lang w:val="el-GR"/>
        </w:rPr>
      </w:pPr>
      <w:r>
        <w:rPr>
          <w:rFonts w:ascii="Trebuchet MS" w:hAnsi="Trebuchet MS" w:cs="Arial"/>
          <w:sz w:val="40"/>
          <w:szCs w:val="40"/>
          <w:lang w:val="el-GR"/>
        </w:rPr>
        <w:t xml:space="preserve">ΤΟ </w:t>
      </w:r>
      <w:r w:rsidR="009E43E7" w:rsidRPr="00F50FD0">
        <w:rPr>
          <w:rFonts w:ascii="Trebuchet MS" w:hAnsi="Trebuchet MS" w:cs="Arial"/>
          <w:sz w:val="40"/>
          <w:szCs w:val="40"/>
          <w:lang w:val="el-GR"/>
        </w:rPr>
        <w:t>ΕΥΡΩΠΑΪΚΟ ΤΑΜΕΙΟ ΠΕΡΙΦΕΡΕΙΑΚΗΣ ΑΝΑΠΤΥΞΗΣ</w:t>
      </w:r>
      <w:r>
        <w:rPr>
          <w:rFonts w:ascii="Trebuchet MS" w:hAnsi="Trebuchet MS" w:cs="Arial"/>
          <w:sz w:val="40"/>
          <w:szCs w:val="40"/>
          <w:lang w:val="el-GR"/>
        </w:rPr>
        <w:t>,</w:t>
      </w:r>
      <w:r w:rsidR="009E43E7" w:rsidRPr="00F50FD0">
        <w:rPr>
          <w:rFonts w:ascii="Trebuchet MS" w:hAnsi="Trebuchet MS" w:cs="Arial"/>
          <w:sz w:val="40"/>
          <w:szCs w:val="40"/>
          <w:lang w:val="el-GR"/>
        </w:rPr>
        <w:t xml:space="preserve"> </w:t>
      </w:r>
    </w:p>
    <w:p w14:paraId="796D1C87" w14:textId="77777777" w:rsidR="001B465C" w:rsidRDefault="009E43E7" w:rsidP="00A511F1">
      <w:pPr>
        <w:jc w:val="center"/>
        <w:rPr>
          <w:rFonts w:ascii="Trebuchet MS" w:hAnsi="Trebuchet MS" w:cs="Arial"/>
          <w:sz w:val="40"/>
          <w:szCs w:val="40"/>
          <w:lang w:val="el-GR"/>
        </w:rPr>
      </w:pPr>
      <w:r w:rsidRPr="00F50FD0">
        <w:rPr>
          <w:rFonts w:ascii="Trebuchet MS" w:hAnsi="Trebuchet MS" w:cs="Arial"/>
          <w:sz w:val="40"/>
          <w:szCs w:val="40"/>
          <w:lang w:val="el-GR"/>
        </w:rPr>
        <w:t>ΤΟ ΤΑΜΕΙΟ ΣΥΝΟΧΗΣ</w:t>
      </w:r>
    </w:p>
    <w:p w14:paraId="69EC4CDE" w14:textId="77777777" w:rsidR="009E43E7" w:rsidRPr="00F50FD0" w:rsidRDefault="001B465C" w:rsidP="00A511F1">
      <w:pPr>
        <w:jc w:val="center"/>
        <w:rPr>
          <w:rFonts w:ascii="Trebuchet MS" w:hAnsi="Trebuchet MS" w:cs="Arial"/>
          <w:sz w:val="40"/>
          <w:szCs w:val="40"/>
          <w:lang w:val="el-GR"/>
        </w:rPr>
      </w:pPr>
      <w:r>
        <w:rPr>
          <w:rFonts w:ascii="Trebuchet MS" w:hAnsi="Trebuchet MS" w:cs="Arial"/>
          <w:sz w:val="40"/>
          <w:szCs w:val="40"/>
          <w:lang w:val="el-GR"/>
        </w:rPr>
        <w:t>ΚΑΙ ΤΟ ΕΥΡΩΠΑΪΚΟ ΤΑΜΕΙΟ ΘΑΛΑΣΣΑΣ ΚΑΙ ΑΛΙΕΙΑΣ</w:t>
      </w:r>
      <w:r w:rsidR="009E43E7" w:rsidRPr="00F50FD0">
        <w:rPr>
          <w:rFonts w:ascii="Trebuchet MS" w:hAnsi="Trebuchet MS" w:cs="Arial"/>
          <w:sz w:val="40"/>
          <w:szCs w:val="40"/>
          <w:lang w:val="el-GR"/>
        </w:rPr>
        <w:t xml:space="preserve"> </w:t>
      </w:r>
    </w:p>
    <w:p w14:paraId="294DDB28" w14:textId="77777777" w:rsidR="009E43E7" w:rsidRPr="00F50FD0" w:rsidRDefault="009E43E7" w:rsidP="00A511F1">
      <w:pPr>
        <w:jc w:val="center"/>
        <w:rPr>
          <w:rFonts w:ascii="Trebuchet MS" w:hAnsi="Trebuchet MS" w:cs="Arial"/>
          <w:sz w:val="40"/>
          <w:szCs w:val="40"/>
          <w:lang w:val="el-GR"/>
        </w:rPr>
      </w:pPr>
      <w:r w:rsidRPr="00F50FD0">
        <w:rPr>
          <w:rFonts w:ascii="Trebuchet MS" w:hAnsi="Trebuchet MS" w:cs="Arial"/>
          <w:sz w:val="40"/>
          <w:szCs w:val="40"/>
          <w:lang w:val="el-GR"/>
        </w:rPr>
        <w:t xml:space="preserve">ΤΗΝ ΠΡΟΓΡΑΜΜΑΤΙΚΗ ΠΕΡΙΟΔΟ </w:t>
      </w:r>
      <w:r w:rsidR="001B465C">
        <w:rPr>
          <w:rFonts w:ascii="Trebuchet MS" w:hAnsi="Trebuchet MS" w:cs="Arial"/>
          <w:sz w:val="40"/>
          <w:szCs w:val="40"/>
          <w:lang w:val="el-GR"/>
        </w:rPr>
        <w:t>2014-2020</w:t>
      </w:r>
    </w:p>
    <w:p w14:paraId="2ADD66B3" w14:textId="77777777" w:rsidR="009E43E7" w:rsidRPr="00BF4F5A" w:rsidRDefault="009E43E7" w:rsidP="00A511F1">
      <w:pPr>
        <w:jc w:val="center"/>
        <w:rPr>
          <w:rFonts w:ascii="Trebuchet MS" w:hAnsi="Trebuchet MS" w:cs="Arial"/>
          <w:sz w:val="40"/>
          <w:szCs w:val="40"/>
          <w:lang w:val="el-GR"/>
        </w:rPr>
      </w:pPr>
    </w:p>
    <w:p w14:paraId="0AB99A5A" w14:textId="77777777" w:rsidR="009E43E7" w:rsidRPr="00F50FD0" w:rsidRDefault="001B465C" w:rsidP="00A511F1">
      <w:pPr>
        <w:jc w:val="center"/>
        <w:rPr>
          <w:rFonts w:ascii="Trebuchet MS" w:hAnsi="Trebuchet MS" w:cs="Arial"/>
          <w:sz w:val="40"/>
          <w:szCs w:val="40"/>
          <w:lang w:val="el-GR"/>
        </w:rPr>
      </w:pPr>
      <w:r>
        <w:rPr>
          <w:rFonts w:ascii="Trebuchet MS" w:hAnsi="Trebuchet MS" w:cs="Arial"/>
          <w:sz w:val="40"/>
          <w:szCs w:val="40"/>
          <w:lang w:val="el-GR"/>
        </w:rPr>
        <w:t>1</w:t>
      </w:r>
      <w:r w:rsidRPr="0044011F">
        <w:rPr>
          <w:rFonts w:ascii="Trebuchet MS" w:hAnsi="Trebuchet MS" w:cs="Arial"/>
          <w:sz w:val="40"/>
          <w:szCs w:val="40"/>
          <w:lang w:val="el-GR"/>
        </w:rPr>
        <w:t xml:space="preserve">η </w:t>
      </w:r>
      <w:r w:rsidR="009E43E7" w:rsidRPr="0044011F">
        <w:rPr>
          <w:rFonts w:ascii="Trebuchet MS" w:hAnsi="Trebuchet MS" w:cs="Arial"/>
          <w:sz w:val="40"/>
          <w:szCs w:val="40"/>
          <w:lang w:val="el-GR"/>
        </w:rPr>
        <w:t xml:space="preserve">Έκδοση: </w:t>
      </w:r>
      <w:r w:rsidR="005224A1" w:rsidRPr="0044011F">
        <w:rPr>
          <w:rFonts w:ascii="Trebuchet MS" w:hAnsi="Trebuchet MS" w:cs="Arial"/>
          <w:sz w:val="40"/>
          <w:szCs w:val="40"/>
          <w:lang w:val="el-GR"/>
        </w:rPr>
        <w:t>201</w:t>
      </w:r>
      <w:r w:rsidR="005224A1">
        <w:rPr>
          <w:rFonts w:ascii="Trebuchet MS" w:hAnsi="Trebuchet MS" w:cs="Arial"/>
          <w:sz w:val="40"/>
          <w:szCs w:val="40"/>
          <w:lang w:val="el-GR"/>
        </w:rPr>
        <w:t>6</w:t>
      </w:r>
      <w:r w:rsidR="009E43E7" w:rsidRPr="00F50FD0">
        <w:rPr>
          <w:rFonts w:ascii="Trebuchet MS" w:hAnsi="Trebuchet MS" w:cs="Arial"/>
          <w:sz w:val="40"/>
          <w:szCs w:val="40"/>
          <w:lang w:val="el-GR"/>
        </w:rPr>
        <w:br w:type="page"/>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19"/>
        <w:gridCol w:w="7785"/>
        <w:gridCol w:w="1577"/>
      </w:tblGrid>
      <w:tr w:rsidR="009E43E7" w:rsidRPr="00085A1D" w14:paraId="2EE0A6A2" w14:textId="77777777" w:rsidTr="00D91707">
        <w:tc>
          <w:tcPr>
            <w:tcW w:w="10281" w:type="dxa"/>
            <w:gridSpan w:val="3"/>
            <w:vAlign w:val="center"/>
          </w:tcPr>
          <w:p w14:paraId="0D632073" w14:textId="77777777" w:rsidR="009E43E7" w:rsidRPr="00085A1D" w:rsidRDefault="009E43E7" w:rsidP="00D341BD">
            <w:pPr>
              <w:spacing w:before="120" w:after="100" w:afterAutospacing="1"/>
              <w:rPr>
                <w:rFonts w:ascii="Trebuchet MS" w:hAnsi="Trebuchet MS" w:cs="Arial"/>
                <w:sz w:val="48"/>
                <w:szCs w:val="48"/>
                <w:lang w:val="el-GR"/>
              </w:rPr>
            </w:pPr>
            <w:r w:rsidRPr="00085A1D">
              <w:rPr>
                <w:rFonts w:ascii="Trebuchet MS" w:hAnsi="Trebuchet MS" w:cs="Arial"/>
                <w:sz w:val="48"/>
                <w:szCs w:val="48"/>
                <w:lang w:val="el-GR"/>
              </w:rPr>
              <w:t xml:space="preserve">ΠΕΡΙΕΧΟΜΕΝΑ </w:t>
            </w:r>
          </w:p>
        </w:tc>
      </w:tr>
      <w:tr w:rsidR="009E43E7" w:rsidRPr="00085A1D" w14:paraId="73F5C4D5" w14:textId="77777777" w:rsidTr="00D91707">
        <w:tc>
          <w:tcPr>
            <w:tcW w:w="919" w:type="dxa"/>
            <w:vAlign w:val="center"/>
          </w:tcPr>
          <w:p w14:paraId="7B6559EF" w14:textId="77777777" w:rsidR="009E43E7" w:rsidRPr="00085A1D" w:rsidRDefault="009E43E7" w:rsidP="00D341BD">
            <w:pPr>
              <w:spacing w:before="120" w:after="100" w:afterAutospacing="1"/>
              <w:jc w:val="center"/>
              <w:rPr>
                <w:rFonts w:ascii="Trebuchet MS" w:hAnsi="Trebuchet MS" w:cs="Arial"/>
                <w:sz w:val="36"/>
                <w:szCs w:val="36"/>
                <w:lang w:val="el-GR"/>
              </w:rPr>
            </w:pPr>
            <w:r w:rsidRPr="00085A1D">
              <w:rPr>
                <w:rFonts w:ascii="Trebuchet MS" w:hAnsi="Trebuchet MS" w:cs="Arial"/>
                <w:sz w:val="36"/>
                <w:szCs w:val="36"/>
                <w:lang w:val="el-GR"/>
              </w:rPr>
              <w:t>Ι</w:t>
            </w:r>
          </w:p>
        </w:tc>
        <w:tc>
          <w:tcPr>
            <w:tcW w:w="7785" w:type="dxa"/>
            <w:vAlign w:val="center"/>
          </w:tcPr>
          <w:p w14:paraId="7A3811CB" w14:textId="77777777" w:rsidR="009E43E7" w:rsidRPr="00085A1D" w:rsidRDefault="009E43E7" w:rsidP="00D341BD">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 xml:space="preserve">ΣΚΟΠΟΣ </w:t>
            </w:r>
          </w:p>
        </w:tc>
        <w:tc>
          <w:tcPr>
            <w:tcW w:w="1577" w:type="dxa"/>
            <w:vAlign w:val="center"/>
          </w:tcPr>
          <w:p w14:paraId="540F8F35" w14:textId="77777777" w:rsidR="009E43E7" w:rsidRPr="00D91707" w:rsidRDefault="009E43E7" w:rsidP="00D341BD">
            <w:pPr>
              <w:spacing w:before="120" w:after="100" w:afterAutospacing="1"/>
              <w:jc w:val="center"/>
              <w:rPr>
                <w:rFonts w:ascii="Trebuchet MS" w:hAnsi="Trebuchet MS" w:cs="Arial"/>
                <w:sz w:val="36"/>
                <w:szCs w:val="36"/>
                <w:lang w:val="el-GR"/>
              </w:rPr>
            </w:pPr>
            <w:r w:rsidRPr="00D91707">
              <w:rPr>
                <w:rFonts w:ascii="Trebuchet MS" w:hAnsi="Trebuchet MS" w:cs="Arial"/>
                <w:sz w:val="36"/>
                <w:szCs w:val="36"/>
                <w:lang w:val="el-GR"/>
              </w:rPr>
              <w:t>3</w:t>
            </w:r>
          </w:p>
        </w:tc>
      </w:tr>
      <w:tr w:rsidR="009E43E7" w:rsidRPr="00085A1D" w14:paraId="0EFBDF81" w14:textId="77777777" w:rsidTr="00D91707">
        <w:tc>
          <w:tcPr>
            <w:tcW w:w="919" w:type="dxa"/>
            <w:vAlign w:val="center"/>
          </w:tcPr>
          <w:p w14:paraId="368D24C1" w14:textId="77777777" w:rsidR="009E43E7" w:rsidRPr="00085A1D" w:rsidRDefault="009E43E7" w:rsidP="00D341BD">
            <w:pPr>
              <w:spacing w:before="120" w:after="100" w:afterAutospacing="1"/>
              <w:jc w:val="center"/>
              <w:rPr>
                <w:rFonts w:ascii="Trebuchet MS" w:hAnsi="Trebuchet MS" w:cs="Arial"/>
                <w:sz w:val="36"/>
                <w:szCs w:val="36"/>
                <w:lang w:val="el-GR"/>
              </w:rPr>
            </w:pPr>
            <w:r w:rsidRPr="00085A1D">
              <w:rPr>
                <w:rFonts w:ascii="Trebuchet MS" w:hAnsi="Trebuchet MS" w:cs="Arial"/>
                <w:sz w:val="36"/>
                <w:szCs w:val="36"/>
                <w:lang w:val="el-GR"/>
              </w:rPr>
              <w:t>ΙΙ</w:t>
            </w:r>
          </w:p>
        </w:tc>
        <w:tc>
          <w:tcPr>
            <w:tcW w:w="7785" w:type="dxa"/>
            <w:vAlign w:val="center"/>
          </w:tcPr>
          <w:p w14:paraId="5FC7BFE0" w14:textId="77777777" w:rsidR="009E43E7" w:rsidRPr="00085A1D" w:rsidRDefault="009E43E7" w:rsidP="00D341BD">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ΜΕΘΟΔΟΛΟΓΙΑ</w:t>
            </w:r>
          </w:p>
        </w:tc>
        <w:tc>
          <w:tcPr>
            <w:tcW w:w="1577" w:type="dxa"/>
            <w:vAlign w:val="center"/>
          </w:tcPr>
          <w:p w14:paraId="0D18E452" w14:textId="77777777" w:rsidR="009E43E7" w:rsidRPr="00D91707" w:rsidRDefault="008509E8" w:rsidP="00D341BD">
            <w:pPr>
              <w:spacing w:before="120" w:after="100" w:afterAutospacing="1"/>
              <w:jc w:val="center"/>
              <w:rPr>
                <w:rFonts w:ascii="Trebuchet MS" w:hAnsi="Trebuchet MS" w:cs="Arial"/>
                <w:sz w:val="36"/>
                <w:szCs w:val="36"/>
                <w:lang w:val="el-GR"/>
              </w:rPr>
            </w:pPr>
            <w:r w:rsidRPr="00D91707">
              <w:rPr>
                <w:rFonts w:ascii="Trebuchet MS" w:hAnsi="Trebuchet MS" w:cs="Arial"/>
                <w:sz w:val="36"/>
                <w:szCs w:val="36"/>
                <w:lang w:val="el-GR"/>
              </w:rPr>
              <w:t>5</w:t>
            </w:r>
          </w:p>
        </w:tc>
      </w:tr>
      <w:tr w:rsidR="009E43E7" w:rsidRPr="00085A1D" w14:paraId="42FF3B32" w14:textId="77777777" w:rsidTr="00D91707">
        <w:tc>
          <w:tcPr>
            <w:tcW w:w="919" w:type="dxa"/>
            <w:vAlign w:val="center"/>
          </w:tcPr>
          <w:p w14:paraId="6FBA16CD" w14:textId="77777777" w:rsidR="009E43E7" w:rsidRPr="00085A1D" w:rsidRDefault="009E43E7" w:rsidP="00D341BD">
            <w:pPr>
              <w:spacing w:before="120" w:after="100" w:afterAutospacing="1"/>
              <w:jc w:val="center"/>
              <w:rPr>
                <w:rFonts w:ascii="Trebuchet MS" w:hAnsi="Trebuchet MS" w:cs="Arial"/>
                <w:sz w:val="36"/>
                <w:szCs w:val="36"/>
                <w:lang w:val="el-GR"/>
              </w:rPr>
            </w:pPr>
            <w:r w:rsidRPr="00085A1D">
              <w:rPr>
                <w:rFonts w:ascii="Trebuchet MS" w:hAnsi="Trebuchet MS" w:cs="Arial"/>
                <w:sz w:val="36"/>
                <w:szCs w:val="36"/>
                <w:lang w:val="el-GR"/>
              </w:rPr>
              <w:t>ΙΙΙ</w:t>
            </w:r>
          </w:p>
        </w:tc>
        <w:tc>
          <w:tcPr>
            <w:tcW w:w="7785" w:type="dxa"/>
            <w:vAlign w:val="center"/>
          </w:tcPr>
          <w:p w14:paraId="5109A67D" w14:textId="77777777" w:rsidR="009E43E7" w:rsidRPr="00085A1D" w:rsidRDefault="009E43E7" w:rsidP="00D341BD">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ΣΧΕΤΙΚΟΙ ΚΑΝΟΝΙΣΜΟΙ</w:t>
            </w:r>
          </w:p>
        </w:tc>
        <w:tc>
          <w:tcPr>
            <w:tcW w:w="1577" w:type="dxa"/>
            <w:vAlign w:val="center"/>
          </w:tcPr>
          <w:p w14:paraId="7A44F887" w14:textId="77777777" w:rsidR="009E43E7" w:rsidRPr="00D91707" w:rsidRDefault="008509E8" w:rsidP="00D341BD">
            <w:pPr>
              <w:spacing w:before="120" w:after="100" w:afterAutospacing="1"/>
              <w:jc w:val="center"/>
              <w:rPr>
                <w:rFonts w:ascii="Trebuchet MS" w:hAnsi="Trebuchet MS" w:cs="Arial"/>
                <w:sz w:val="36"/>
                <w:szCs w:val="36"/>
                <w:lang w:val="el-GR"/>
              </w:rPr>
            </w:pPr>
            <w:r w:rsidRPr="00D91707">
              <w:rPr>
                <w:rFonts w:ascii="Trebuchet MS" w:hAnsi="Trebuchet MS" w:cs="Arial"/>
                <w:sz w:val="36"/>
                <w:szCs w:val="36"/>
                <w:lang w:val="el-GR"/>
              </w:rPr>
              <w:t>6</w:t>
            </w:r>
          </w:p>
        </w:tc>
      </w:tr>
      <w:tr w:rsidR="009E43E7" w:rsidRPr="00085A1D" w14:paraId="33903117" w14:textId="77777777" w:rsidTr="00D91707">
        <w:tc>
          <w:tcPr>
            <w:tcW w:w="919" w:type="dxa"/>
            <w:vAlign w:val="center"/>
          </w:tcPr>
          <w:p w14:paraId="548EB339" w14:textId="77777777" w:rsidR="009E43E7" w:rsidRPr="00085A1D" w:rsidRDefault="009E43E7" w:rsidP="00D341BD">
            <w:pPr>
              <w:spacing w:before="120" w:after="100" w:afterAutospacing="1"/>
              <w:jc w:val="center"/>
              <w:rPr>
                <w:rFonts w:ascii="Trebuchet MS" w:hAnsi="Trebuchet MS" w:cs="Arial"/>
                <w:sz w:val="36"/>
                <w:szCs w:val="36"/>
                <w:lang w:val="en-GB"/>
              </w:rPr>
            </w:pPr>
            <w:r w:rsidRPr="00085A1D">
              <w:rPr>
                <w:rFonts w:ascii="Trebuchet MS" w:hAnsi="Trebuchet MS" w:cs="Arial"/>
                <w:sz w:val="36"/>
                <w:szCs w:val="36"/>
                <w:lang w:val="el-GR"/>
              </w:rPr>
              <w:t>Ι</w:t>
            </w:r>
            <w:r w:rsidRPr="00085A1D">
              <w:rPr>
                <w:rFonts w:ascii="Trebuchet MS" w:hAnsi="Trebuchet MS" w:cs="Arial"/>
                <w:sz w:val="36"/>
                <w:szCs w:val="36"/>
                <w:lang w:val="en-GB"/>
              </w:rPr>
              <w:t>V</w:t>
            </w:r>
          </w:p>
        </w:tc>
        <w:tc>
          <w:tcPr>
            <w:tcW w:w="7785" w:type="dxa"/>
            <w:vAlign w:val="center"/>
          </w:tcPr>
          <w:p w14:paraId="017E652E" w14:textId="77777777" w:rsidR="009E43E7" w:rsidRPr="00085A1D" w:rsidRDefault="009E43E7" w:rsidP="00D341BD">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ΕΠΙΠΕΔΑ ΕΠΙΛΕΞΙΜΟΤΗΤΑΣ</w:t>
            </w:r>
          </w:p>
        </w:tc>
        <w:tc>
          <w:tcPr>
            <w:tcW w:w="1577" w:type="dxa"/>
            <w:vAlign w:val="center"/>
          </w:tcPr>
          <w:p w14:paraId="68FC5686" w14:textId="77777777" w:rsidR="009E43E7" w:rsidRPr="00D91707" w:rsidRDefault="008509E8" w:rsidP="00D341BD">
            <w:pPr>
              <w:spacing w:before="120" w:after="100" w:afterAutospacing="1"/>
              <w:jc w:val="center"/>
              <w:rPr>
                <w:rFonts w:ascii="Trebuchet MS" w:hAnsi="Trebuchet MS" w:cs="Arial"/>
                <w:sz w:val="36"/>
                <w:szCs w:val="36"/>
                <w:lang w:val="el-GR"/>
              </w:rPr>
            </w:pPr>
            <w:r w:rsidRPr="00D91707">
              <w:rPr>
                <w:rFonts w:ascii="Trebuchet MS" w:hAnsi="Trebuchet MS" w:cs="Arial"/>
                <w:sz w:val="36"/>
                <w:szCs w:val="36"/>
                <w:lang w:val="el-GR"/>
              </w:rPr>
              <w:t>7</w:t>
            </w:r>
          </w:p>
        </w:tc>
      </w:tr>
      <w:tr w:rsidR="009E43E7" w:rsidRPr="00085A1D" w14:paraId="13016AD1" w14:textId="77777777" w:rsidTr="00D91707">
        <w:tc>
          <w:tcPr>
            <w:tcW w:w="919" w:type="dxa"/>
            <w:vAlign w:val="center"/>
          </w:tcPr>
          <w:p w14:paraId="3DB81F90" w14:textId="77777777" w:rsidR="009E43E7" w:rsidRPr="00085A1D" w:rsidRDefault="009E43E7" w:rsidP="00D341BD">
            <w:pPr>
              <w:spacing w:before="120" w:after="100" w:afterAutospacing="1"/>
              <w:jc w:val="center"/>
              <w:rPr>
                <w:rFonts w:ascii="Trebuchet MS" w:hAnsi="Trebuchet MS" w:cs="Arial"/>
                <w:sz w:val="36"/>
                <w:szCs w:val="36"/>
                <w:lang w:val="el-GR"/>
              </w:rPr>
            </w:pPr>
            <w:r w:rsidRPr="00085A1D">
              <w:rPr>
                <w:rFonts w:ascii="Trebuchet MS" w:hAnsi="Trebuchet MS" w:cs="Arial"/>
                <w:sz w:val="36"/>
                <w:szCs w:val="36"/>
                <w:lang w:val="en-GB"/>
              </w:rPr>
              <w:t>V</w:t>
            </w:r>
          </w:p>
        </w:tc>
        <w:tc>
          <w:tcPr>
            <w:tcW w:w="7785" w:type="dxa"/>
            <w:vAlign w:val="center"/>
          </w:tcPr>
          <w:p w14:paraId="5B9FB9D8" w14:textId="77777777" w:rsidR="009E43E7" w:rsidRPr="00085A1D" w:rsidRDefault="009E43E7" w:rsidP="00D341BD">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 xml:space="preserve">ΟΡΟΙ/ΚΡΙΤΗΡΙΑ ΕΠΙΛΕΞΙΜΟΤΗΤΑΣ </w:t>
            </w:r>
          </w:p>
        </w:tc>
        <w:tc>
          <w:tcPr>
            <w:tcW w:w="1577" w:type="dxa"/>
            <w:vAlign w:val="center"/>
          </w:tcPr>
          <w:p w14:paraId="19A967D7" w14:textId="77777777" w:rsidR="009E43E7" w:rsidRPr="00D91707" w:rsidRDefault="008509E8" w:rsidP="00D341BD">
            <w:pPr>
              <w:spacing w:before="120" w:after="100" w:afterAutospacing="1"/>
              <w:jc w:val="center"/>
              <w:rPr>
                <w:rFonts w:ascii="Trebuchet MS" w:hAnsi="Trebuchet MS" w:cs="Arial"/>
                <w:sz w:val="36"/>
                <w:szCs w:val="36"/>
                <w:lang w:val="el-GR"/>
              </w:rPr>
            </w:pPr>
            <w:r w:rsidRPr="00D91707">
              <w:rPr>
                <w:rFonts w:ascii="Trebuchet MS" w:hAnsi="Trebuchet MS" w:cs="Arial"/>
                <w:sz w:val="36"/>
                <w:szCs w:val="36"/>
                <w:lang w:val="el-GR"/>
              </w:rPr>
              <w:t>9</w:t>
            </w:r>
          </w:p>
        </w:tc>
      </w:tr>
      <w:tr w:rsidR="009E43E7" w:rsidRPr="00085A1D" w14:paraId="410516F9" w14:textId="77777777" w:rsidTr="00D91707">
        <w:tc>
          <w:tcPr>
            <w:tcW w:w="919" w:type="dxa"/>
            <w:vAlign w:val="center"/>
          </w:tcPr>
          <w:p w14:paraId="386B80E2" w14:textId="77777777" w:rsidR="009E43E7" w:rsidRPr="00D91707" w:rsidRDefault="009E43E7" w:rsidP="00D341BD">
            <w:pPr>
              <w:spacing w:before="120" w:after="100" w:afterAutospacing="1"/>
              <w:jc w:val="center"/>
              <w:rPr>
                <w:rFonts w:ascii="Trebuchet MS" w:hAnsi="Trebuchet MS" w:cs="Arial"/>
                <w:sz w:val="36"/>
                <w:szCs w:val="36"/>
                <w:lang w:val="el-GR"/>
              </w:rPr>
            </w:pPr>
            <w:r w:rsidRPr="00D91707">
              <w:rPr>
                <w:rFonts w:ascii="Trebuchet MS" w:hAnsi="Trebuchet MS" w:cs="Arial"/>
                <w:sz w:val="36"/>
                <w:szCs w:val="36"/>
                <w:lang w:val="en-GB"/>
              </w:rPr>
              <w:t>V</w:t>
            </w:r>
            <w:r w:rsidRPr="00D91707">
              <w:rPr>
                <w:rFonts w:ascii="Trebuchet MS" w:hAnsi="Trebuchet MS" w:cs="Arial"/>
                <w:sz w:val="36"/>
                <w:szCs w:val="36"/>
                <w:lang w:val="el-GR"/>
              </w:rPr>
              <w:t>Ι</w:t>
            </w:r>
          </w:p>
        </w:tc>
        <w:tc>
          <w:tcPr>
            <w:tcW w:w="7785" w:type="dxa"/>
            <w:vAlign w:val="center"/>
          </w:tcPr>
          <w:p w14:paraId="0F3C3758" w14:textId="77777777" w:rsidR="009E43E7" w:rsidRPr="00C85385" w:rsidRDefault="00C85385" w:rsidP="00D341BD">
            <w:pPr>
              <w:spacing w:before="120" w:after="100" w:afterAutospacing="1"/>
              <w:rPr>
                <w:rFonts w:ascii="Trebuchet MS" w:hAnsi="Trebuchet MS" w:cs="Arial"/>
                <w:sz w:val="36"/>
                <w:szCs w:val="36"/>
                <w:lang w:val="el-GR"/>
              </w:rPr>
            </w:pPr>
            <w:r>
              <w:rPr>
                <w:rFonts w:ascii="Trebuchet MS" w:hAnsi="Trebuchet MS" w:cs="Arial"/>
                <w:sz w:val="36"/>
                <w:szCs w:val="36"/>
                <w:lang w:val="el-GR"/>
              </w:rPr>
              <w:t>ΚΑΤΗΓΟΡΙΟΠΟΙΗΣΗ ΕΠΙΛΕΞΙΜΩΝ ΔΑΠΑΝΩΝ</w:t>
            </w:r>
          </w:p>
        </w:tc>
        <w:tc>
          <w:tcPr>
            <w:tcW w:w="1577" w:type="dxa"/>
            <w:vAlign w:val="center"/>
          </w:tcPr>
          <w:p w14:paraId="1423EB43" w14:textId="77777777" w:rsidR="009E43E7" w:rsidRPr="00A720DE" w:rsidRDefault="00D7176A" w:rsidP="00A720DE">
            <w:pPr>
              <w:spacing w:before="120" w:after="100" w:afterAutospacing="1"/>
              <w:jc w:val="center"/>
              <w:rPr>
                <w:rFonts w:ascii="Trebuchet MS" w:hAnsi="Trebuchet MS" w:cs="Arial"/>
                <w:sz w:val="36"/>
                <w:szCs w:val="36"/>
                <w:lang w:val="el-GR"/>
              </w:rPr>
            </w:pPr>
            <w:r>
              <w:rPr>
                <w:rFonts w:ascii="Trebuchet MS" w:hAnsi="Trebuchet MS" w:cs="Arial"/>
                <w:sz w:val="36"/>
                <w:szCs w:val="36"/>
              </w:rPr>
              <w:t>1</w:t>
            </w:r>
            <w:r w:rsidR="00A720DE">
              <w:rPr>
                <w:rFonts w:ascii="Trebuchet MS" w:hAnsi="Trebuchet MS" w:cs="Arial"/>
                <w:sz w:val="36"/>
                <w:szCs w:val="36"/>
                <w:lang w:val="el-GR"/>
              </w:rPr>
              <w:t>9</w:t>
            </w:r>
          </w:p>
        </w:tc>
      </w:tr>
      <w:tr w:rsidR="00D7176A" w:rsidRPr="00085A1D" w14:paraId="59BA2D6A" w14:textId="77777777" w:rsidTr="00C66083">
        <w:tc>
          <w:tcPr>
            <w:tcW w:w="919" w:type="dxa"/>
            <w:vAlign w:val="center"/>
          </w:tcPr>
          <w:p w14:paraId="7B4F19AF" w14:textId="77777777" w:rsidR="00D7176A" w:rsidRPr="00085A1D" w:rsidRDefault="00D7176A" w:rsidP="00C66083">
            <w:pPr>
              <w:spacing w:before="120" w:after="100" w:afterAutospacing="1"/>
              <w:jc w:val="center"/>
              <w:rPr>
                <w:rFonts w:ascii="Trebuchet MS" w:hAnsi="Trebuchet MS" w:cs="Arial"/>
                <w:sz w:val="36"/>
                <w:szCs w:val="36"/>
                <w:lang w:val="el-GR"/>
              </w:rPr>
            </w:pPr>
            <w:r w:rsidRPr="00085A1D">
              <w:rPr>
                <w:rFonts w:ascii="Trebuchet MS" w:hAnsi="Trebuchet MS" w:cs="Arial"/>
                <w:sz w:val="36"/>
                <w:szCs w:val="36"/>
                <w:lang w:val="en-GB"/>
              </w:rPr>
              <w:t>V</w:t>
            </w:r>
            <w:r>
              <w:rPr>
                <w:rFonts w:ascii="Trebuchet MS" w:hAnsi="Trebuchet MS" w:cs="Arial"/>
                <w:sz w:val="36"/>
                <w:szCs w:val="36"/>
                <w:lang w:val="el-GR"/>
              </w:rPr>
              <w:t>ΙΙ</w:t>
            </w:r>
          </w:p>
        </w:tc>
        <w:tc>
          <w:tcPr>
            <w:tcW w:w="7785" w:type="dxa"/>
            <w:vAlign w:val="center"/>
          </w:tcPr>
          <w:p w14:paraId="24993680" w14:textId="77777777" w:rsidR="00D7176A" w:rsidRPr="00085A1D" w:rsidRDefault="00D7176A" w:rsidP="00C66083">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ΚΑΝΟΝΕΣ ΕΠΙΛΕΞΙΜΟΤΗΤΑΣ ΔΑΠΑΝΩΝ</w:t>
            </w:r>
            <w:r>
              <w:rPr>
                <w:rFonts w:ascii="Trebuchet MS" w:hAnsi="Trebuchet MS" w:cs="Arial"/>
                <w:sz w:val="36"/>
                <w:szCs w:val="36"/>
                <w:lang w:val="el-GR"/>
              </w:rPr>
              <w:t xml:space="preserve"> ΣΤΗ ΒΑΣΗ ΠΡΑΓΜΑΤΙΚΟΥ ΚΟΣΤΟΥΣ</w:t>
            </w:r>
          </w:p>
        </w:tc>
        <w:tc>
          <w:tcPr>
            <w:tcW w:w="1577" w:type="dxa"/>
            <w:vAlign w:val="center"/>
          </w:tcPr>
          <w:p w14:paraId="24CCA3F1" w14:textId="77777777" w:rsidR="00D7176A" w:rsidRPr="00D77F4F" w:rsidRDefault="00A720DE" w:rsidP="00A720DE">
            <w:pPr>
              <w:spacing w:before="120" w:after="100" w:afterAutospacing="1"/>
              <w:jc w:val="center"/>
              <w:rPr>
                <w:rFonts w:ascii="Trebuchet MS" w:hAnsi="Trebuchet MS" w:cs="Arial"/>
                <w:sz w:val="36"/>
                <w:szCs w:val="36"/>
                <w:lang w:val="el-GR"/>
              </w:rPr>
            </w:pPr>
            <w:r>
              <w:rPr>
                <w:rFonts w:ascii="Trebuchet MS" w:hAnsi="Trebuchet MS" w:cs="Arial"/>
                <w:sz w:val="36"/>
                <w:szCs w:val="36"/>
                <w:lang w:val="el-GR"/>
              </w:rPr>
              <w:t>20</w:t>
            </w:r>
          </w:p>
        </w:tc>
      </w:tr>
      <w:tr w:rsidR="007D3BAF" w:rsidRPr="00085A1D" w14:paraId="52537A8A" w14:textId="77777777" w:rsidTr="00D91707">
        <w:tc>
          <w:tcPr>
            <w:tcW w:w="919" w:type="dxa"/>
            <w:vAlign w:val="center"/>
          </w:tcPr>
          <w:p w14:paraId="566D25AE" w14:textId="77777777" w:rsidR="007D3BAF" w:rsidRPr="00C85385" w:rsidRDefault="007D3BAF" w:rsidP="00D91707">
            <w:pPr>
              <w:spacing w:before="120" w:after="100" w:afterAutospacing="1"/>
              <w:jc w:val="center"/>
              <w:rPr>
                <w:rFonts w:ascii="Trebuchet MS" w:hAnsi="Trebuchet MS" w:cs="Arial"/>
                <w:sz w:val="36"/>
                <w:szCs w:val="36"/>
              </w:rPr>
            </w:pPr>
            <w:r w:rsidRPr="00085A1D">
              <w:rPr>
                <w:rFonts w:ascii="Trebuchet MS" w:hAnsi="Trebuchet MS" w:cs="Arial"/>
                <w:sz w:val="36"/>
                <w:szCs w:val="36"/>
                <w:lang w:val="en-GB"/>
              </w:rPr>
              <w:t>V</w:t>
            </w:r>
            <w:r>
              <w:rPr>
                <w:rFonts w:ascii="Trebuchet MS" w:hAnsi="Trebuchet MS" w:cs="Arial"/>
                <w:sz w:val="36"/>
                <w:szCs w:val="36"/>
                <w:lang w:val="el-GR"/>
              </w:rPr>
              <w:t>ΙΙ</w:t>
            </w:r>
            <w:r w:rsidR="00C85385">
              <w:rPr>
                <w:rFonts w:ascii="Trebuchet MS" w:hAnsi="Trebuchet MS" w:cs="Arial"/>
                <w:sz w:val="36"/>
                <w:szCs w:val="36"/>
              </w:rPr>
              <w:t>I</w:t>
            </w:r>
          </w:p>
        </w:tc>
        <w:tc>
          <w:tcPr>
            <w:tcW w:w="7785" w:type="dxa"/>
            <w:vAlign w:val="center"/>
          </w:tcPr>
          <w:p w14:paraId="344B6CD0" w14:textId="77777777" w:rsidR="007D3BAF" w:rsidRPr="00D7176A" w:rsidRDefault="00D7176A" w:rsidP="00D7176A">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ΚΑΝΟΝΕΣ ΕΠΙΛΕΞΙΜΟΤΗΤΑΣ ΔΑΠΑΝΩΝ</w:t>
            </w:r>
            <w:r w:rsidRPr="00D7176A">
              <w:rPr>
                <w:rFonts w:ascii="Trebuchet MS" w:hAnsi="Trebuchet MS" w:cs="Arial"/>
                <w:sz w:val="36"/>
                <w:szCs w:val="36"/>
                <w:lang w:val="el-GR"/>
              </w:rPr>
              <w:t xml:space="preserve"> </w:t>
            </w:r>
            <w:r>
              <w:rPr>
                <w:rFonts w:ascii="Trebuchet MS" w:hAnsi="Trebuchet MS" w:cs="Arial"/>
                <w:sz w:val="36"/>
                <w:szCs w:val="36"/>
                <w:lang w:val="el-GR"/>
              </w:rPr>
              <w:t>ΣΤΗ ΒΑΣΗ ΕΠΙΛΟΓΩΝ ΑΠΛΟΠΟΙΗΜΕΝΟΥ ΚΟΣΤΟΥΣ</w:t>
            </w:r>
          </w:p>
        </w:tc>
        <w:tc>
          <w:tcPr>
            <w:tcW w:w="1577" w:type="dxa"/>
            <w:vAlign w:val="center"/>
          </w:tcPr>
          <w:p w14:paraId="4C9A30EB" w14:textId="77777777" w:rsidR="007D3BAF" w:rsidRPr="00D77F4F" w:rsidRDefault="00437B46" w:rsidP="00A720DE">
            <w:pPr>
              <w:spacing w:before="120" w:after="100" w:afterAutospacing="1"/>
              <w:jc w:val="center"/>
              <w:rPr>
                <w:rFonts w:ascii="Trebuchet MS" w:hAnsi="Trebuchet MS" w:cs="Arial"/>
                <w:sz w:val="36"/>
                <w:szCs w:val="36"/>
                <w:lang w:val="el-GR"/>
              </w:rPr>
            </w:pPr>
            <w:r w:rsidRPr="00D77F4F">
              <w:rPr>
                <w:rFonts w:ascii="Trebuchet MS" w:hAnsi="Trebuchet MS" w:cs="Arial"/>
                <w:sz w:val="36"/>
                <w:szCs w:val="36"/>
                <w:lang w:val="el-GR"/>
              </w:rPr>
              <w:t>3</w:t>
            </w:r>
            <w:r w:rsidR="00A720DE">
              <w:rPr>
                <w:rFonts w:ascii="Trebuchet MS" w:hAnsi="Trebuchet MS" w:cs="Arial"/>
                <w:sz w:val="36"/>
                <w:szCs w:val="36"/>
                <w:lang w:val="el-GR"/>
              </w:rPr>
              <w:t>6</w:t>
            </w:r>
          </w:p>
        </w:tc>
      </w:tr>
      <w:tr w:rsidR="009E43E7" w:rsidRPr="00085A1D" w14:paraId="7352A5F1" w14:textId="77777777" w:rsidTr="00D91707">
        <w:tc>
          <w:tcPr>
            <w:tcW w:w="919" w:type="dxa"/>
            <w:vAlign w:val="center"/>
          </w:tcPr>
          <w:p w14:paraId="6790F1CC" w14:textId="77777777" w:rsidR="009E43E7" w:rsidRPr="0047053F" w:rsidRDefault="009E43E7" w:rsidP="00D341BD">
            <w:pPr>
              <w:spacing w:before="120" w:after="100" w:afterAutospacing="1"/>
              <w:jc w:val="center"/>
              <w:rPr>
                <w:rFonts w:ascii="Trebuchet MS" w:hAnsi="Trebuchet MS" w:cs="Arial"/>
                <w:sz w:val="36"/>
                <w:szCs w:val="36"/>
                <w:lang w:val="el-GR"/>
              </w:rPr>
            </w:pPr>
          </w:p>
        </w:tc>
        <w:tc>
          <w:tcPr>
            <w:tcW w:w="7785" w:type="dxa"/>
            <w:vAlign w:val="center"/>
          </w:tcPr>
          <w:p w14:paraId="3E990E01" w14:textId="77777777" w:rsidR="009E43E7" w:rsidRPr="00085A1D" w:rsidRDefault="009E43E7" w:rsidP="00D341BD">
            <w:pPr>
              <w:spacing w:before="120" w:after="100" w:afterAutospacing="1"/>
              <w:rPr>
                <w:rFonts w:ascii="Trebuchet MS" w:hAnsi="Trebuchet MS" w:cs="Arial"/>
                <w:sz w:val="36"/>
                <w:szCs w:val="36"/>
                <w:lang w:val="el-GR"/>
              </w:rPr>
            </w:pPr>
            <w:r w:rsidRPr="00085A1D">
              <w:rPr>
                <w:rFonts w:ascii="Trebuchet MS" w:hAnsi="Trebuchet MS" w:cs="Arial"/>
                <w:sz w:val="36"/>
                <w:szCs w:val="36"/>
                <w:lang w:val="el-GR"/>
              </w:rPr>
              <w:t>ΠΑΡΑΡΤΗΜΑ Ι – Ενδεικτικά Πρότυπα Έντυπα</w:t>
            </w:r>
          </w:p>
        </w:tc>
        <w:tc>
          <w:tcPr>
            <w:tcW w:w="1577" w:type="dxa"/>
            <w:vAlign w:val="center"/>
          </w:tcPr>
          <w:p w14:paraId="10BB0F9D" w14:textId="77777777" w:rsidR="009E43E7" w:rsidRPr="00D77F4F" w:rsidRDefault="00C844B6" w:rsidP="00437B46">
            <w:pPr>
              <w:spacing w:before="120" w:after="100" w:afterAutospacing="1"/>
              <w:jc w:val="center"/>
              <w:rPr>
                <w:rFonts w:ascii="Trebuchet MS" w:hAnsi="Trebuchet MS" w:cs="Arial"/>
                <w:sz w:val="36"/>
                <w:szCs w:val="36"/>
                <w:lang w:val="el-GR"/>
              </w:rPr>
            </w:pPr>
            <w:r>
              <w:rPr>
                <w:rFonts w:ascii="Trebuchet MS" w:hAnsi="Trebuchet MS" w:cs="Arial"/>
                <w:sz w:val="36"/>
                <w:szCs w:val="36"/>
                <w:lang w:val="el-GR"/>
              </w:rPr>
              <w:t>40</w:t>
            </w:r>
          </w:p>
        </w:tc>
      </w:tr>
    </w:tbl>
    <w:p w14:paraId="44B4F953" w14:textId="77777777" w:rsidR="009E43E7" w:rsidRPr="00F50FD0" w:rsidRDefault="009E43E7" w:rsidP="00D341BD">
      <w:pPr>
        <w:spacing w:before="120" w:after="100" w:afterAutospacing="1"/>
        <w:jc w:val="center"/>
        <w:rPr>
          <w:rFonts w:ascii="Trebuchet MS" w:hAnsi="Trebuchet MS" w:cs="Arial"/>
          <w:sz w:val="40"/>
          <w:szCs w:val="40"/>
          <w:lang w:val="el-GR"/>
        </w:rPr>
      </w:pPr>
    </w:p>
    <w:p w14:paraId="6DCDB8D8" w14:textId="77777777" w:rsidR="009E43E7" w:rsidRPr="00F50FD0" w:rsidRDefault="009E43E7" w:rsidP="00D341BD">
      <w:pPr>
        <w:spacing w:before="120" w:after="100" w:afterAutospacing="1"/>
        <w:rPr>
          <w:rFonts w:ascii="Trebuchet MS" w:hAnsi="Trebuchet MS" w:cs="Arial"/>
          <w:sz w:val="48"/>
          <w:szCs w:val="48"/>
          <w:lang w:val="el-GR"/>
        </w:rPr>
      </w:pPr>
      <w:r w:rsidRPr="00F50FD0">
        <w:rPr>
          <w:rFonts w:ascii="Trebuchet MS" w:hAnsi="Trebuchet MS" w:cs="Arial"/>
          <w:sz w:val="40"/>
          <w:szCs w:val="40"/>
          <w:lang w:val="el-GR"/>
        </w:rPr>
        <w:br w:type="page"/>
      </w:r>
      <w:r w:rsidRPr="00F50FD0">
        <w:rPr>
          <w:rFonts w:ascii="Trebuchet MS" w:hAnsi="Trebuchet MS" w:cs="Arial"/>
          <w:sz w:val="48"/>
          <w:szCs w:val="48"/>
          <w:lang w:val="en-GB"/>
        </w:rPr>
        <w:lastRenderedPageBreak/>
        <w:t>I</w:t>
      </w:r>
      <w:r w:rsidRPr="00780983">
        <w:rPr>
          <w:rFonts w:ascii="Trebuchet MS" w:hAnsi="Trebuchet MS" w:cs="Arial"/>
          <w:sz w:val="48"/>
          <w:szCs w:val="48"/>
          <w:lang w:val="el-GR"/>
        </w:rPr>
        <w:t xml:space="preserve">. </w:t>
      </w:r>
      <w:r w:rsidRPr="00F50FD0">
        <w:rPr>
          <w:rFonts w:ascii="Trebuchet MS" w:hAnsi="Trebuchet MS" w:cs="Arial"/>
          <w:sz w:val="48"/>
          <w:szCs w:val="48"/>
          <w:lang w:val="el-GR"/>
        </w:rPr>
        <w:t xml:space="preserve">ΣΚΟΠΟΣ </w:t>
      </w:r>
    </w:p>
    <w:p w14:paraId="0839328E" w14:textId="77777777" w:rsidR="00003FE9" w:rsidRDefault="00003FE9" w:rsidP="00D341BD">
      <w:pPr>
        <w:spacing w:before="120" w:after="100" w:afterAutospacing="1"/>
        <w:jc w:val="both"/>
        <w:rPr>
          <w:rFonts w:ascii="Trebuchet MS" w:hAnsi="Trebuchet MS" w:cs="Arial"/>
          <w:lang w:val="el-GR"/>
        </w:rPr>
      </w:pPr>
    </w:p>
    <w:p w14:paraId="15551D46"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Με βάση το Άρθρο </w:t>
      </w:r>
      <w:r w:rsidR="0080093B">
        <w:rPr>
          <w:rFonts w:ascii="Trebuchet MS" w:hAnsi="Trebuchet MS" w:cs="Arial"/>
          <w:lang w:val="el-GR"/>
        </w:rPr>
        <w:t>65</w:t>
      </w:r>
      <w:r>
        <w:rPr>
          <w:rFonts w:ascii="Trebuchet MS" w:hAnsi="Trebuchet MS" w:cs="Arial"/>
          <w:lang w:val="el-GR"/>
        </w:rPr>
        <w:t xml:space="preserve"> του </w:t>
      </w:r>
      <w:r w:rsidRPr="00F50FD0">
        <w:rPr>
          <w:rFonts w:ascii="Trebuchet MS" w:hAnsi="Trebuchet MS" w:cs="Arial"/>
          <w:lang w:val="el-GR"/>
        </w:rPr>
        <w:t>Κανονισμού (</w:t>
      </w:r>
      <w:r w:rsidR="0080093B">
        <w:rPr>
          <w:rFonts w:ascii="Trebuchet MS" w:hAnsi="Trebuchet MS" w:cs="Arial"/>
          <w:lang w:val="el-GR"/>
        </w:rPr>
        <w:t>ΕΕ</w:t>
      </w:r>
      <w:r w:rsidRPr="00F50FD0">
        <w:rPr>
          <w:rFonts w:ascii="Trebuchet MS" w:hAnsi="Trebuchet MS" w:cs="Arial"/>
          <w:lang w:val="el-GR"/>
        </w:rPr>
        <w:t xml:space="preserve">) αριθ. </w:t>
      </w:r>
      <w:r w:rsidR="0080093B">
        <w:rPr>
          <w:rFonts w:ascii="Trebuchet MS" w:hAnsi="Trebuchet MS" w:cs="Arial"/>
          <w:lang w:val="el-GR"/>
        </w:rPr>
        <w:t>1303/2013</w:t>
      </w:r>
      <w:r w:rsidRPr="00F50FD0">
        <w:rPr>
          <w:rFonts w:ascii="Trebuchet MS" w:hAnsi="Trebuchet MS" w:cs="Arial"/>
          <w:lang w:val="el-GR"/>
        </w:rPr>
        <w:t xml:space="preserve"> του </w:t>
      </w:r>
      <w:r w:rsidR="0080093B">
        <w:rPr>
          <w:rFonts w:ascii="Trebuchet MS" w:hAnsi="Trebuchet MS" w:cs="Arial"/>
          <w:lang w:val="el-GR"/>
        </w:rPr>
        <w:t xml:space="preserve">Ευρωπαϊκού Κοινοβουλίου και του </w:t>
      </w:r>
      <w:r w:rsidRPr="00F50FD0">
        <w:rPr>
          <w:rFonts w:ascii="Trebuchet MS" w:hAnsi="Trebuchet MS" w:cs="Arial"/>
          <w:lang w:val="el-GR"/>
        </w:rPr>
        <w:t xml:space="preserve">Συμβουλίου της </w:t>
      </w:r>
      <w:r w:rsidR="0080093B">
        <w:rPr>
          <w:rFonts w:ascii="Trebuchet MS" w:hAnsi="Trebuchet MS" w:cs="Arial"/>
          <w:lang w:val="el-GR"/>
        </w:rPr>
        <w:t>17</w:t>
      </w:r>
      <w:r w:rsidR="0080093B" w:rsidRPr="0080093B">
        <w:rPr>
          <w:rFonts w:ascii="Trebuchet MS" w:hAnsi="Trebuchet MS" w:cs="Arial"/>
          <w:vertAlign w:val="superscript"/>
          <w:lang w:val="el-GR"/>
        </w:rPr>
        <w:t>ης</w:t>
      </w:r>
      <w:r w:rsidR="0080093B">
        <w:rPr>
          <w:rFonts w:ascii="Trebuchet MS" w:hAnsi="Trebuchet MS" w:cs="Arial"/>
          <w:lang w:val="el-GR"/>
        </w:rPr>
        <w:t xml:space="preserve"> Δεκεμβρίου 2013,</w:t>
      </w:r>
      <w:r>
        <w:rPr>
          <w:rFonts w:ascii="Trebuchet MS" w:hAnsi="Trebuchet MS" w:cs="Arial"/>
          <w:lang w:val="el-GR"/>
        </w:rPr>
        <w:t xml:space="preserve"> </w:t>
      </w:r>
      <w:r w:rsidR="0080093B">
        <w:rPr>
          <w:rFonts w:ascii="Trebuchet MS" w:hAnsi="Trebuchet MS" w:cs="Arial"/>
          <w:lang w:val="el-GR"/>
        </w:rPr>
        <w:t>η</w:t>
      </w:r>
      <w:r w:rsidRPr="007B5E2D">
        <w:rPr>
          <w:rFonts w:ascii="Trebuchet MS" w:hAnsi="Trebuchet MS" w:cs="Arial"/>
          <w:lang w:val="el-GR"/>
        </w:rPr>
        <w:t xml:space="preserve"> επιλεξιμότητα</w:t>
      </w:r>
      <w:r w:rsidR="0080093B">
        <w:rPr>
          <w:rFonts w:ascii="Trebuchet MS" w:hAnsi="Trebuchet MS" w:cs="Arial"/>
          <w:lang w:val="el-GR"/>
        </w:rPr>
        <w:t xml:space="preserve"> των</w:t>
      </w:r>
      <w:r w:rsidRPr="007B5E2D">
        <w:rPr>
          <w:rFonts w:ascii="Trebuchet MS" w:hAnsi="Trebuchet MS" w:cs="Arial"/>
          <w:lang w:val="el-GR"/>
        </w:rPr>
        <w:t xml:space="preserve"> </w:t>
      </w:r>
      <w:r>
        <w:rPr>
          <w:rFonts w:ascii="Trebuchet MS" w:hAnsi="Trebuchet MS" w:cs="Arial"/>
          <w:lang w:val="el-GR"/>
        </w:rPr>
        <w:t xml:space="preserve">δαπανών στην προγραμματική περίοδο </w:t>
      </w:r>
      <w:r w:rsidR="0080093B">
        <w:rPr>
          <w:rFonts w:ascii="Trebuchet MS" w:hAnsi="Trebuchet MS" w:cs="Arial"/>
          <w:lang w:val="el-GR"/>
        </w:rPr>
        <w:t>2014-2020</w:t>
      </w:r>
      <w:r>
        <w:rPr>
          <w:rFonts w:ascii="Trebuchet MS" w:hAnsi="Trebuchet MS" w:cs="Arial"/>
          <w:lang w:val="el-GR"/>
        </w:rPr>
        <w:t xml:space="preserve"> </w:t>
      </w:r>
      <w:r w:rsidR="0080093B">
        <w:rPr>
          <w:rFonts w:ascii="Trebuchet MS" w:hAnsi="Trebuchet MS" w:cs="Arial"/>
          <w:lang w:val="el-GR"/>
        </w:rPr>
        <w:t xml:space="preserve">καθορίζεται βάσει εθνικών κανόνων, λαμβάνοντας υπόψη τους ειδικούς κανόνες που θεσπίζονται είτε στον </w:t>
      </w:r>
      <w:r w:rsidR="003133A8">
        <w:rPr>
          <w:rFonts w:ascii="Trebuchet MS" w:hAnsi="Trebuchet MS" w:cs="Arial"/>
          <w:lang w:val="el-GR"/>
        </w:rPr>
        <w:t xml:space="preserve">ως άνω Κανονισμό </w:t>
      </w:r>
      <w:r w:rsidR="0080093B">
        <w:rPr>
          <w:rFonts w:ascii="Trebuchet MS" w:hAnsi="Trebuchet MS" w:cs="Arial"/>
          <w:lang w:val="el-GR"/>
        </w:rPr>
        <w:t xml:space="preserve">είτε στους ειδικούς </w:t>
      </w:r>
      <w:r w:rsidR="001A0204">
        <w:rPr>
          <w:rFonts w:ascii="Trebuchet MS" w:hAnsi="Trebuchet MS" w:cs="Arial"/>
          <w:lang w:val="el-GR"/>
        </w:rPr>
        <w:t xml:space="preserve">Κανονισμούς </w:t>
      </w:r>
      <w:r w:rsidR="0080093B">
        <w:rPr>
          <w:rFonts w:ascii="Trebuchet MS" w:hAnsi="Trebuchet MS" w:cs="Arial"/>
          <w:lang w:val="el-GR"/>
        </w:rPr>
        <w:t>για κάθε Ταμείο</w:t>
      </w:r>
      <w:r w:rsidRPr="007B5E2D">
        <w:rPr>
          <w:rFonts w:ascii="Trebuchet MS" w:hAnsi="Trebuchet MS" w:cs="Arial"/>
          <w:lang w:val="el-GR"/>
        </w:rPr>
        <w:t>.</w:t>
      </w:r>
      <w:r>
        <w:rPr>
          <w:rFonts w:ascii="Trebuchet MS" w:hAnsi="Trebuchet MS" w:cs="Arial"/>
          <w:lang w:val="el-GR"/>
        </w:rPr>
        <w:t xml:space="preserve"> </w:t>
      </w:r>
      <w:r w:rsidR="0080093B">
        <w:rPr>
          <w:rFonts w:ascii="Trebuchet MS" w:hAnsi="Trebuchet MS" w:cs="Arial"/>
          <w:lang w:val="el-GR"/>
        </w:rPr>
        <w:t>Στο πλαίσιο αυτό</w:t>
      </w:r>
      <w:r>
        <w:rPr>
          <w:rFonts w:ascii="Trebuchet MS" w:hAnsi="Trebuchet MS" w:cs="Arial"/>
          <w:lang w:val="el-GR"/>
        </w:rPr>
        <w:t>, σκ</w:t>
      </w:r>
      <w:r w:rsidRPr="00F50FD0">
        <w:rPr>
          <w:rFonts w:ascii="Trebuchet MS" w:hAnsi="Trebuchet MS" w:cs="Arial"/>
          <w:lang w:val="el-GR"/>
        </w:rPr>
        <w:t xml:space="preserve">οπός του </w:t>
      </w:r>
      <w:r>
        <w:rPr>
          <w:rFonts w:ascii="Trebuchet MS" w:hAnsi="Trebuchet MS" w:cs="Arial"/>
          <w:lang w:val="el-GR"/>
        </w:rPr>
        <w:t xml:space="preserve">παρόντος εγγράφου είναι να </w:t>
      </w:r>
      <w:r w:rsidRPr="00F50FD0">
        <w:rPr>
          <w:rFonts w:ascii="Trebuchet MS" w:hAnsi="Trebuchet MS" w:cs="Arial"/>
          <w:lang w:val="el-GR"/>
        </w:rPr>
        <w:t xml:space="preserve">καθορίσει </w:t>
      </w:r>
      <w:r>
        <w:rPr>
          <w:rFonts w:ascii="Trebuchet MS" w:hAnsi="Trebuchet MS" w:cs="Arial"/>
          <w:lang w:val="el-GR"/>
        </w:rPr>
        <w:t xml:space="preserve">το γενικό πλαίσιο επιλεξιμότητας δαπανών </w:t>
      </w:r>
      <w:r w:rsidRPr="00F50FD0">
        <w:rPr>
          <w:rFonts w:ascii="Trebuchet MS" w:hAnsi="Trebuchet MS" w:cs="Arial"/>
          <w:lang w:val="el-GR"/>
        </w:rPr>
        <w:t xml:space="preserve">που </w:t>
      </w:r>
      <w:r>
        <w:rPr>
          <w:rFonts w:ascii="Trebuchet MS" w:hAnsi="Trebuchet MS" w:cs="Arial"/>
          <w:lang w:val="el-GR"/>
        </w:rPr>
        <w:t>πραγματοποιού</w:t>
      </w:r>
      <w:r w:rsidRPr="00F50FD0">
        <w:rPr>
          <w:rFonts w:ascii="Trebuchet MS" w:hAnsi="Trebuchet MS" w:cs="Arial"/>
          <w:lang w:val="el-GR"/>
        </w:rPr>
        <w:t xml:space="preserve">νται </w:t>
      </w:r>
      <w:r>
        <w:rPr>
          <w:rFonts w:ascii="Trebuchet MS" w:hAnsi="Trebuchet MS" w:cs="Arial"/>
          <w:lang w:val="el-GR"/>
        </w:rPr>
        <w:t xml:space="preserve">για την υλοποίηση </w:t>
      </w:r>
      <w:r w:rsidRPr="00F50FD0">
        <w:rPr>
          <w:rFonts w:ascii="Trebuchet MS" w:hAnsi="Trebuchet MS" w:cs="Arial"/>
          <w:lang w:val="el-GR"/>
        </w:rPr>
        <w:t xml:space="preserve">των έργων που συγχρηματοδοτούνται από το </w:t>
      </w:r>
      <w:r w:rsidR="0080093B">
        <w:rPr>
          <w:rFonts w:ascii="Trebuchet MS" w:hAnsi="Trebuchet MS" w:cs="Arial"/>
          <w:lang w:val="el-GR"/>
        </w:rPr>
        <w:t>Ευρωπαϊκό Κοινωνικό Ταμείο</w:t>
      </w:r>
      <w:r w:rsidR="001042A2">
        <w:rPr>
          <w:rFonts w:ascii="Trebuchet MS" w:hAnsi="Trebuchet MS" w:cs="Arial"/>
          <w:lang w:val="el-GR"/>
        </w:rPr>
        <w:t xml:space="preserve"> (ΕΚΤ)</w:t>
      </w:r>
      <w:r w:rsidR="0080093B">
        <w:rPr>
          <w:rFonts w:ascii="Trebuchet MS" w:hAnsi="Trebuchet MS" w:cs="Arial"/>
          <w:lang w:val="el-GR"/>
        </w:rPr>
        <w:t xml:space="preserve">, το </w:t>
      </w:r>
      <w:r w:rsidRPr="00F50FD0">
        <w:rPr>
          <w:rFonts w:ascii="Trebuchet MS" w:hAnsi="Trebuchet MS" w:cs="Arial"/>
          <w:lang w:val="el-GR"/>
        </w:rPr>
        <w:t>Ευρωπαϊκό Ταμείο Περιφερειακής Ανάπτυξης</w:t>
      </w:r>
      <w:r w:rsidR="001042A2">
        <w:rPr>
          <w:rFonts w:ascii="Trebuchet MS" w:hAnsi="Trebuchet MS" w:cs="Arial"/>
          <w:lang w:val="el-GR"/>
        </w:rPr>
        <w:t xml:space="preserve"> (ΕΤΠΑ)</w:t>
      </w:r>
      <w:r w:rsidRPr="00F50FD0">
        <w:rPr>
          <w:rFonts w:ascii="Trebuchet MS" w:hAnsi="Trebuchet MS" w:cs="Arial"/>
          <w:lang w:val="el-GR"/>
        </w:rPr>
        <w:t xml:space="preserve"> </w:t>
      </w:r>
      <w:r w:rsidR="001042A2">
        <w:rPr>
          <w:rFonts w:ascii="Trebuchet MS" w:hAnsi="Trebuchet MS" w:cs="Arial"/>
          <w:lang w:val="el-GR"/>
        </w:rPr>
        <w:t xml:space="preserve">και </w:t>
      </w:r>
      <w:r w:rsidRPr="00F50FD0">
        <w:rPr>
          <w:rFonts w:ascii="Trebuchet MS" w:hAnsi="Trebuchet MS" w:cs="Arial"/>
          <w:lang w:val="el-GR"/>
        </w:rPr>
        <w:t xml:space="preserve">το Ταμείο Συνοχής </w:t>
      </w:r>
      <w:r w:rsidR="001042A2">
        <w:rPr>
          <w:rFonts w:ascii="Trebuchet MS" w:hAnsi="Trebuchet MS" w:cs="Arial"/>
          <w:lang w:val="el-GR"/>
        </w:rPr>
        <w:t xml:space="preserve">(ή αλλιώς «τα Ταμεία»), καθώς </w:t>
      </w:r>
      <w:r w:rsidR="0080093B">
        <w:rPr>
          <w:rFonts w:ascii="Trebuchet MS" w:hAnsi="Trebuchet MS" w:cs="Arial"/>
          <w:lang w:val="el-GR"/>
        </w:rPr>
        <w:t xml:space="preserve">και το Ευρωπαϊκό Ταμείο Θάλασσας και Αλιείας </w:t>
      </w:r>
      <w:r w:rsidR="001042A2">
        <w:rPr>
          <w:rFonts w:ascii="Trebuchet MS" w:hAnsi="Trebuchet MS" w:cs="Arial"/>
          <w:lang w:val="el-GR"/>
        </w:rPr>
        <w:t xml:space="preserve">(ΕΤΘΑ) </w:t>
      </w:r>
      <w:r w:rsidRPr="00F50FD0">
        <w:rPr>
          <w:rFonts w:ascii="Trebuchet MS" w:hAnsi="Trebuchet MS" w:cs="Arial"/>
          <w:lang w:val="el-GR"/>
        </w:rPr>
        <w:t xml:space="preserve">κατά την </w:t>
      </w:r>
      <w:r>
        <w:rPr>
          <w:rFonts w:ascii="Trebuchet MS" w:hAnsi="Trebuchet MS" w:cs="Arial"/>
          <w:lang w:val="el-GR"/>
        </w:rPr>
        <w:t xml:space="preserve">προγραμματική περίοδο </w:t>
      </w:r>
      <w:r w:rsidR="0080093B">
        <w:rPr>
          <w:rFonts w:ascii="Trebuchet MS" w:hAnsi="Trebuchet MS" w:cs="Arial"/>
          <w:lang w:val="el-GR"/>
        </w:rPr>
        <w:t>2014-2020</w:t>
      </w:r>
      <w:r>
        <w:rPr>
          <w:rFonts w:ascii="Trebuchet MS" w:hAnsi="Trebuchet MS" w:cs="Arial"/>
          <w:lang w:val="el-GR"/>
        </w:rPr>
        <w:t xml:space="preserve"> στα πλαίσια </w:t>
      </w:r>
      <w:r w:rsidR="0080093B">
        <w:rPr>
          <w:rFonts w:ascii="Trebuchet MS" w:hAnsi="Trebuchet MS" w:cs="Arial"/>
          <w:lang w:val="el-GR"/>
        </w:rPr>
        <w:t>των Επιχειρησιακών Προγραμμάτων «</w:t>
      </w:r>
      <w:r w:rsidR="00F75C07" w:rsidRPr="00F75C07">
        <w:rPr>
          <w:rFonts w:ascii="Trebuchet MS" w:hAnsi="Trebuchet MS" w:cs="Arial"/>
          <w:lang w:val="el-GR"/>
        </w:rPr>
        <w:t>Απασχόληση, Ανθρώπινοι Πόροι και Κοινωνική Συνοχή</w:t>
      </w:r>
      <w:r w:rsidR="0080093B">
        <w:rPr>
          <w:rFonts w:ascii="Trebuchet MS" w:hAnsi="Trebuchet MS" w:cs="Arial"/>
          <w:lang w:val="el-GR"/>
        </w:rPr>
        <w:t>»</w:t>
      </w:r>
      <w:r w:rsidR="00F75C07">
        <w:rPr>
          <w:rFonts w:ascii="Trebuchet MS" w:hAnsi="Trebuchet MS" w:cs="Arial"/>
          <w:lang w:val="el-GR"/>
        </w:rPr>
        <w:t>,</w:t>
      </w:r>
      <w:r w:rsidR="0080093B">
        <w:rPr>
          <w:rFonts w:ascii="Trebuchet MS" w:hAnsi="Trebuchet MS" w:cs="Arial"/>
          <w:lang w:val="el-GR"/>
        </w:rPr>
        <w:t xml:space="preserve"> </w:t>
      </w:r>
      <w:r w:rsidRPr="00E136D1">
        <w:rPr>
          <w:rFonts w:ascii="Trebuchet MS" w:hAnsi="Trebuchet MS" w:cs="Arial"/>
          <w:lang w:val="el-GR"/>
        </w:rPr>
        <w:t>«</w:t>
      </w:r>
      <w:r w:rsidR="00F75C07" w:rsidRPr="00E136D1">
        <w:rPr>
          <w:rFonts w:ascii="Trebuchet MS" w:hAnsi="Trebuchet MS" w:cs="Arial"/>
          <w:lang w:val="el-GR"/>
        </w:rPr>
        <w:t xml:space="preserve">Ανταγωνιστικότητα </w:t>
      </w:r>
      <w:r w:rsidR="00F75C07">
        <w:rPr>
          <w:rFonts w:ascii="Trebuchet MS" w:hAnsi="Trebuchet MS" w:cs="Arial"/>
          <w:lang w:val="el-GR"/>
        </w:rPr>
        <w:t xml:space="preserve">και </w:t>
      </w:r>
      <w:r w:rsidRPr="00E136D1">
        <w:rPr>
          <w:rFonts w:ascii="Trebuchet MS" w:hAnsi="Trebuchet MS" w:cs="Arial"/>
          <w:lang w:val="el-GR"/>
        </w:rPr>
        <w:t>Αειφόρος Ανάπτυξη»</w:t>
      </w:r>
      <w:r w:rsidR="00F75C07">
        <w:rPr>
          <w:rFonts w:ascii="Trebuchet MS" w:hAnsi="Trebuchet MS" w:cs="Arial"/>
          <w:lang w:val="el-GR"/>
        </w:rPr>
        <w:t xml:space="preserve"> και «ΘΑΛΑΣΣΑ»</w:t>
      </w:r>
      <w:r>
        <w:rPr>
          <w:rFonts w:ascii="Trebuchet MS" w:hAnsi="Trebuchet MS" w:cs="Arial"/>
          <w:lang w:val="el-GR"/>
        </w:rPr>
        <w:t xml:space="preserve">. </w:t>
      </w:r>
    </w:p>
    <w:p w14:paraId="7D50B5EE"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Ανάλογα με τη φύση και το είδος της κάθε κατηγορίας έργων</w:t>
      </w:r>
      <w:r w:rsidR="00F75C07">
        <w:rPr>
          <w:rFonts w:ascii="Trebuchet MS" w:hAnsi="Trebuchet MS" w:cs="Arial"/>
          <w:lang w:val="el-GR"/>
        </w:rPr>
        <w:t>,</w:t>
      </w:r>
      <w:r>
        <w:rPr>
          <w:rFonts w:ascii="Trebuchet MS" w:hAnsi="Trebuchet MS" w:cs="Arial"/>
          <w:lang w:val="el-GR"/>
        </w:rPr>
        <w:t xml:space="preserve"> οι κανόνες επιλεξιμότητας δαπανών που παρουσιάζονται στο παρόν έγγραφο είναι δυνατόν να εξειδικεύονται περαιτέρω ή να υιοθετούνται αυστηρότεροι κανόνες</w:t>
      </w:r>
      <w:r w:rsidRPr="003E4A96">
        <w:rPr>
          <w:rFonts w:ascii="Trebuchet MS" w:hAnsi="Trebuchet MS" w:cs="Arial"/>
          <w:lang w:val="el-GR"/>
        </w:rPr>
        <w:t xml:space="preserve"> </w:t>
      </w:r>
      <w:r w:rsidRPr="00F50FD0">
        <w:rPr>
          <w:rFonts w:ascii="Trebuchet MS" w:hAnsi="Trebuchet MS" w:cs="Arial"/>
          <w:lang w:val="el-GR"/>
        </w:rPr>
        <w:t xml:space="preserve">ή ακόμα και </w:t>
      </w:r>
      <w:r>
        <w:rPr>
          <w:rFonts w:ascii="Trebuchet MS" w:hAnsi="Trebuchet MS" w:cs="Arial"/>
          <w:lang w:val="el-GR"/>
        </w:rPr>
        <w:t xml:space="preserve">να </w:t>
      </w:r>
      <w:r w:rsidRPr="00F50FD0">
        <w:rPr>
          <w:rFonts w:ascii="Trebuchet MS" w:hAnsi="Trebuchet MS" w:cs="Arial"/>
          <w:lang w:val="el-GR"/>
        </w:rPr>
        <w:t>αποκλεί</w:t>
      </w:r>
      <w:r>
        <w:rPr>
          <w:rFonts w:ascii="Trebuchet MS" w:hAnsi="Trebuchet MS" w:cs="Arial"/>
          <w:lang w:val="el-GR"/>
        </w:rPr>
        <w:t>ονται</w:t>
      </w:r>
      <w:r w:rsidRPr="00F50FD0">
        <w:rPr>
          <w:rFonts w:ascii="Trebuchet MS" w:hAnsi="Trebuchet MS" w:cs="Arial"/>
          <w:lang w:val="el-GR"/>
        </w:rPr>
        <w:t xml:space="preserve"> κάποι</w:t>
      </w:r>
      <w:r>
        <w:rPr>
          <w:rFonts w:ascii="Trebuchet MS" w:hAnsi="Trebuchet MS" w:cs="Arial"/>
          <w:lang w:val="el-GR"/>
        </w:rPr>
        <w:t>οι.</w:t>
      </w:r>
      <w:r w:rsidR="00B7596F">
        <w:rPr>
          <w:rFonts w:ascii="Trebuchet MS" w:hAnsi="Trebuchet MS" w:cs="Arial"/>
          <w:lang w:val="el-GR"/>
        </w:rPr>
        <w:t xml:space="preserve"> </w:t>
      </w:r>
      <w:r>
        <w:rPr>
          <w:rFonts w:ascii="Trebuchet MS" w:hAnsi="Trebuchet MS" w:cs="Arial"/>
          <w:lang w:val="el-GR"/>
        </w:rPr>
        <w:t>Σε κάθε περίπτωση</w:t>
      </w:r>
      <w:r w:rsidR="00F75C07">
        <w:rPr>
          <w:rFonts w:ascii="Trebuchet MS" w:hAnsi="Trebuchet MS" w:cs="Arial"/>
          <w:lang w:val="el-GR"/>
        </w:rPr>
        <w:t>,</w:t>
      </w:r>
      <w:r>
        <w:rPr>
          <w:rFonts w:ascii="Trebuchet MS" w:hAnsi="Trebuchet MS" w:cs="Arial"/>
          <w:lang w:val="el-GR"/>
        </w:rPr>
        <w:t xml:space="preserve"> οποιαδήποτε εξειδίκευση ή υιοθέτηση αυστηρότερων κανόνων καθορίζεται στη</w:t>
      </w:r>
      <w:r w:rsidR="00F75C07">
        <w:rPr>
          <w:rFonts w:ascii="Trebuchet MS" w:hAnsi="Trebuchet MS" w:cs="Arial"/>
          <w:lang w:val="el-GR"/>
        </w:rPr>
        <w:t>ν</w:t>
      </w:r>
      <w:r>
        <w:rPr>
          <w:rFonts w:ascii="Trebuchet MS" w:hAnsi="Trebuchet MS" w:cs="Arial"/>
          <w:lang w:val="el-GR"/>
        </w:rPr>
        <w:t xml:space="preserve"> Πρόσκληση Υποβολής Προτάσεων (ή σε σχετικούς Οδηγούς </w:t>
      </w:r>
      <w:r w:rsidR="00F75C07">
        <w:rPr>
          <w:rFonts w:ascii="Trebuchet MS" w:hAnsi="Trebuchet MS" w:cs="Arial"/>
          <w:lang w:val="el-GR"/>
        </w:rPr>
        <w:t xml:space="preserve">Εφαρμογής </w:t>
      </w:r>
      <w:r>
        <w:rPr>
          <w:rFonts w:ascii="Trebuchet MS" w:hAnsi="Trebuchet MS" w:cs="Arial"/>
          <w:lang w:val="el-GR"/>
        </w:rPr>
        <w:t>για τους Δικαιούχους)</w:t>
      </w:r>
      <w:r w:rsidR="00F75C07">
        <w:rPr>
          <w:rFonts w:ascii="Trebuchet MS" w:hAnsi="Trebuchet MS" w:cs="Arial"/>
          <w:lang w:val="el-GR"/>
        </w:rPr>
        <w:t xml:space="preserve"> που εκδίδει η Διαχειριστική Αρχή ή ο αρμόδιος Ενδιάμεσος Φορέας</w:t>
      </w:r>
      <w:r>
        <w:rPr>
          <w:rFonts w:ascii="Trebuchet MS" w:hAnsi="Trebuchet MS" w:cs="Arial"/>
          <w:lang w:val="el-GR"/>
        </w:rPr>
        <w:t xml:space="preserve">. </w:t>
      </w:r>
    </w:p>
    <w:p w14:paraId="1C6071CF" w14:textId="77777777" w:rsidR="009E43E7" w:rsidRPr="00F50FD0"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Το παρόν έγγραφο, στο οποίο </w:t>
      </w:r>
      <w:r w:rsidRPr="00F50FD0">
        <w:rPr>
          <w:rFonts w:ascii="Trebuchet MS" w:hAnsi="Trebuchet MS" w:cs="Arial"/>
          <w:lang w:val="el-GR"/>
        </w:rPr>
        <w:t>αποσαφηνί</w:t>
      </w:r>
      <w:r>
        <w:rPr>
          <w:rFonts w:ascii="Trebuchet MS" w:hAnsi="Trebuchet MS" w:cs="Arial"/>
          <w:lang w:val="el-GR"/>
        </w:rPr>
        <w:t>ζονται επίσης οι πρόνοιες των σχετικών Κανονισμών της ΕΕ</w:t>
      </w:r>
      <w:r w:rsidRPr="00F50FD0">
        <w:rPr>
          <w:rFonts w:ascii="Trebuchet MS" w:hAnsi="Trebuchet MS" w:cs="Arial"/>
          <w:lang w:val="el-GR"/>
        </w:rPr>
        <w:t xml:space="preserve"> που </w:t>
      </w:r>
      <w:r>
        <w:rPr>
          <w:rFonts w:ascii="Trebuchet MS" w:hAnsi="Trebuchet MS" w:cs="Arial"/>
          <w:lang w:val="el-GR"/>
        </w:rPr>
        <w:t xml:space="preserve">αφορούν </w:t>
      </w:r>
      <w:r w:rsidR="00F75C07">
        <w:rPr>
          <w:rFonts w:ascii="Trebuchet MS" w:hAnsi="Trebuchet MS" w:cs="Arial"/>
          <w:lang w:val="el-GR"/>
        </w:rPr>
        <w:t>σ</w:t>
      </w:r>
      <w:r w:rsidRPr="00F50FD0">
        <w:rPr>
          <w:rFonts w:ascii="Trebuchet MS" w:hAnsi="Trebuchet MS" w:cs="Arial"/>
          <w:lang w:val="el-GR"/>
        </w:rPr>
        <w:t>την επιλεξιμότητα των δαπανών</w:t>
      </w:r>
      <w:r>
        <w:rPr>
          <w:rFonts w:ascii="Trebuchet MS" w:hAnsi="Trebuchet MS" w:cs="Arial"/>
          <w:lang w:val="el-GR"/>
        </w:rPr>
        <w:t>,</w:t>
      </w:r>
      <w:r w:rsidRPr="00F50FD0">
        <w:rPr>
          <w:rFonts w:ascii="Trebuchet MS" w:hAnsi="Trebuchet MS" w:cs="Arial"/>
          <w:lang w:val="el-GR"/>
        </w:rPr>
        <w:t xml:space="preserve"> αποσκοπεί στο να καταστεί ένα χρήσιμο εργαλείο για όλους τους εμπλεκόμενους φορείς</w:t>
      </w:r>
      <w:r w:rsidR="00F75C07">
        <w:rPr>
          <w:rFonts w:ascii="Trebuchet MS" w:hAnsi="Trebuchet MS" w:cs="Arial"/>
          <w:lang w:val="el-GR"/>
        </w:rPr>
        <w:t>,</w:t>
      </w:r>
      <w:r w:rsidRPr="00F50FD0">
        <w:rPr>
          <w:rFonts w:ascii="Trebuchet MS" w:hAnsi="Trebuchet MS" w:cs="Arial"/>
          <w:lang w:val="el-GR"/>
        </w:rPr>
        <w:t xml:space="preserve"> δηλαδή τη Διαχειριστική Αρχή, τους Ενδιάμεσους Φορείς, τους </w:t>
      </w:r>
      <w:r>
        <w:rPr>
          <w:rFonts w:ascii="Trebuchet MS" w:hAnsi="Trebuchet MS" w:cs="Arial"/>
          <w:lang w:val="el-GR"/>
        </w:rPr>
        <w:t>Δικαιούχους και την Αρχή Πιστοποίησης</w:t>
      </w:r>
      <w:r w:rsidR="00F75C07">
        <w:rPr>
          <w:rFonts w:ascii="Trebuchet MS" w:hAnsi="Trebuchet MS" w:cs="Arial"/>
          <w:lang w:val="el-GR"/>
        </w:rPr>
        <w:t>,</w:t>
      </w:r>
      <w:r w:rsidRPr="00F50FD0">
        <w:rPr>
          <w:rFonts w:ascii="Trebuchet MS" w:hAnsi="Trebuchet MS" w:cs="Arial"/>
          <w:lang w:val="el-GR"/>
        </w:rPr>
        <w:t xml:space="preserve"> κατά την εξάσκηση των καθηκόντων τους σε σχέση με </w:t>
      </w:r>
      <w:r w:rsidR="00F75C07">
        <w:rPr>
          <w:rFonts w:ascii="Trebuchet MS" w:hAnsi="Trebuchet MS" w:cs="Arial"/>
          <w:lang w:val="el-GR"/>
        </w:rPr>
        <w:t xml:space="preserve">το </w:t>
      </w:r>
      <w:r w:rsidR="000E361E">
        <w:rPr>
          <w:rFonts w:ascii="Trebuchet MS" w:hAnsi="Trebuchet MS" w:cs="Arial"/>
          <w:lang w:val="el-GR"/>
        </w:rPr>
        <w:t>σχεδιασμ</w:t>
      </w:r>
      <w:r w:rsidR="00D341BD">
        <w:rPr>
          <w:rFonts w:ascii="Trebuchet MS" w:hAnsi="Trebuchet MS" w:cs="Arial"/>
          <w:lang w:val="el-GR"/>
        </w:rPr>
        <w:t>ό</w:t>
      </w:r>
      <w:r w:rsidR="00F75C07">
        <w:rPr>
          <w:rFonts w:ascii="Trebuchet MS" w:hAnsi="Trebuchet MS" w:cs="Arial"/>
          <w:lang w:val="el-GR"/>
        </w:rPr>
        <w:t xml:space="preserve">, </w:t>
      </w:r>
      <w:r w:rsidRPr="00F50FD0">
        <w:rPr>
          <w:rFonts w:ascii="Trebuchet MS" w:hAnsi="Trebuchet MS" w:cs="Arial"/>
          <w:lang w:val="el-GR"/>
        </w:rPr>
        <w:t xml:space="preserve">την </w:t>
      </w:r>
      <w:r>
        <w:rPr>
          <w:rFonts w:ascii="Trebuchet MS" w:hAnsi="Trebuchet MS" w:cs="Arial"/>
          <w:lang w:val="el-GR"/>
        </w:rPr>
        <w:t>υλοποίηση</w:t>
      </w:r>
      <w:r w:rsidR="002A3DAB">
        <w:rPr>
          <w:rFonts w:ascii="Trebuchet MS" w:hAnsi="Trebuchet MS" w:cs="Arial"/>
          <w:lang w:val="el-GR"/>
        </w:rPr>
        <w:t xml:space="preserve"> και </w:t>
      </w:r>
      <w:r w:rsidR="00F75C07">
        <w:rPr>
          <w:rFonts w:ascii="Trebuchet MS" w:hAnsi="Trebuchet MS" w:cs="Arial"/>
          <w:lang w:val="el-GR"/>
        </w:rPr>
        <w:t xml:space="preserve">την </w:t>
      </w:r>
      <w:r w:rsidRPr="00F50FD0">
        <w:rPr>
          <w:rFonts w:ascii="Trebuchet MS" w:hAnsi="Trebuchet MS" w:cs="Arial"/>
          <w:lang w:val="el-GR"/>
        </w:rPr>
        <w:t xml:space="preserve">παρακολούθηση </w:t>
      </w:r>
      <w:r w:rsidR="002A3DAB">
        <w:rPr>
          <w:rFonts w:ascii="Trebuchet MS" w:hAnsi="Trebuchet MS" w:cs="Arial"/>
          <w:lang w:val="el-GR"/>
        </w:rPr>
        <w:t>των συγχρηματοδοτούμενων</w:t>
      </w:r>
      <w:r w:rsidR="002A3DAB" w:rsidRPr="00F50FD0">
        <w:rPr>
          <w:rFonts w:ascii="Trebuchet MS" w:hAnsi="Trebuchet MS" w:cs="Arial"/>
          <w:lang w:val="el-GR"/>
        </w:rPr>
        <w:t xml:space="preserve"> έργων </w:t>
      </w:r>
      <w:r w:rsidR="002A3DAB">
        <w:rPr>
          <w:rFonts w:ascii="Trebuchet MS" w:hAnsi="Trebuchet MS" w:cs="Arial"/>
          <w:lang w:val="el-GR"/>
        </w:rPr>
        <w:t xml:space="preserve">καθώς </w:t>
      </w:r>
      <w:r w:rsidRPr="00F50FD0">
        <w:rPr>
          <w:rFonts w:ascii="Trebuchet MS" w:hAnsi="Trebuchet MS" w:cs="Arial"/>
          <w:lang w:val="el-GR"/>
        </w:rPr>
        <w:t xml:space="preserve">και </w:t>
      </w:r>
      <w:r w:rsidR="002A3DAB">
        <w:rPr>
          <w:rFonts w:ascii="Trebuchet MS" w:hAnsi="Trebuchet MS" w:cs="Arial"/>
          <w:lang w:val="el-GR"/>
        </w:rPr>
        <w:t xml:space="preserve">με </w:t>
      </w:r>
      <w:r w:rsidR="00F75C07">
        <w:rPr>
          <w:rFonts w:ascii="Trebuchet MS" w:hAnsi="Trebuchet MS" w:cs="Arial"/>
          <w:lang w:val="el-GR"/>
        </w:rPr>
        <w:t>την επαλήθευση</w:t>
      </w:r>
      <w:r>
        <w:rPr>
          <w:rFonts w:ascii="Trebuchet MS" w:hAnsi="Trebuchet MS" w:cs="Arial"/>
          <w:lang w:val="el-GR"/>
        </w:rPr>
        <w:t xml:space="preserve"> των δαπανών</w:t>
      </w:r>
      <w:r w:rsidR="002A3DAB">
        <w:rPr>
          <w:rFonts w:ascii="Trebuchet MS" w:hAnsi="Trebuchet MS" w:cs="Arial"/>
          <w:lang w:val="el-GR"/>
        </w:rPr>
        <w:t xml:space="preserve"> τους</w:t>
      </w:r>
      <w:r w:rsidRPr="00F50FD0">
        <w:rPr>
          <w:rFonts w:ascii="Trebuchet MS" w:hAnsi="Trebuchet MS" w:cs="Arial"/>
          <w:lang w:val="el-GR"/>
        </w:rPr>
        <w:t>.</w:t>
      </w:r>
      <w:r w:rsidR="00B7596F">
        <w:rPr>
          <w:rFonts w:ascii="Trebuchet MS" w:hAnsi="Trebuchet MS" w:cs="Arial"/>
          <w:lang w:val="el-GR"/>
        </w:rPr>
        <w:t xml:space="preserve"> </w:t>
      </w:r>
    </w:p>
    <w:p w14:paraId="3AFADFE7" w14:textId="77777777" w:rsidR="009E43E7" w:rsidRPr="00F50FD0" w:rsidRDefault="009E43E7" w:rsidP="00D341BD">
      <w:pPr>
        <w:spacing w:before="120" w:after="100" w:afterAutospacing="1"/>
        <w:rPr>
          <w:rFonts w:ascii="Trebuchet MS" w:hAnsi="Trebuchet MS" w:cs="Arial"/>
          <w:lang w:val="el-GR"/>
        </w:rPr>
      </w:pPr>
      <w:r w:rsidRPr="00F50FD0">
        <w:rPr>
          <w:rFonts w:ascii="Trebuchet MS" w:hAnsi="Trebuchet MS" w:cs="Arial"/>
          <w:lang w:val="el-GR"/>
        </w:rPr>
        <w:t>Αναλυτικότερα</w:t>
      </w:r>
      <w:r w:rsidR="00F75C07">
        <w:rPr>
          <w:rFonts w:ascii="Trebuchet MS" w:hAnsi="Trebuchet MS" w:cs="Arial"/>
          <w:lang w:val="el-GR"/>
        </w:rPr>
        <w:t>,</w:t>
      </w:r>
      <w:r w:rsidRPr="00F50FD0">
        <w:rPr>
          <w:rFonts w:ascii="Trebuchet MS" w:hAnsi="Trebuchet MS" w:cs="Arial"/>
          <w:lang w:val="el-GR"/>
        </w:rPr>
        <w:t xml:space="preserve"> οι στόχοι του οδηγού αυτού </w:t>
      </w:r>
      <w:r w:rsidR="00F75C07">
        <w:rPr>
          <w:rFonts w:ascii="Trebuchet MS" w:hAnsi="Trebuchet MS" w:cs="Arial"/>
          <w:lang w:val="el-GR"/>
        </w:rPr>
        <w:t>είναι οι εξής</w:t>
      </w:r>
      <w:r w:rsidRPr="00F50FD0">
        <w:rPr>
          <w:rFonts w:ascii="Trebuchet MS" w:hAnsi="Trebuchet MS" w:cs="Arial"/>
          <w:lang w:val="el-GR"/>
        </w:rPr>
        <w:t>:</w:t>
      </w:r>
    </w:p>
    <w:p w14:paraId="456C6241" w14:textId="77777777" w:rsidR="00E1075F" w:rsidRPr="00F50FD0" w:rsidRDefault="00E1075F"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 xml:space="preserve">Διαμόρφωση </w:t>
      </w:r>
      <w:r>
        <w:rPr>
          <w:rFonts w:ascii="Trebuchet MS" w:hAnsi="Trebuchet MS" w:cs="Arial"/>
          <w:lang w:val="el-GR"/>
        </w:rPr>
        <w:t xml:space="preserve">του </w:t>
      </w:r>
      <w:r w:rsidRPr="00F50FD0">
        <w:rPr>
          <w:rFonts w:ascii="Trebuchet MS" w:hAnsi="Trebuchet MS" w:cs="Arial"/>
          <w:lang w:val="el-GR"/>
        </w:rPr>
        <w:t xml:space="preserve">πλαισίου </w:t>
      </w:r>
      <w:r>
        <w:rPr>
          <w:rFonts w:ascii="Trebuchet MS" w:hAnsi="Trebuchet MS" w:cs="Arial"/>
          <w:lang w:val="el-GR"/>
        </w:rPr>
        <w:t xml:space="preserve">επιλεξιμότητας των </w:t>
      </w:r>
      <w:r w:rsidRPr="00F50FD0">
        <w:rPr>
          <w:rFonts w:ascii="Trebuchet MS" w:hAnsi="Trebuchet MS" w:cs="Arial"/>
          <w:lang w:val="el-GR"/>
        </w:rPr>
        <w:t xml:space="preserve">δαπανών για τα έργα που συγχρηματοδοτούνται από το Ευρωπαϊκό </w:t>
      </w:r>
      <w:r w:rsidR="000E361E">
        <w:rPr>
          <w:rFonts w:ascii="Trebuchet MS" w:hAnsi="Trebuchet MS" w:cs="Arial"/>
          <w:lang w:val="el-GR"/>
        </w:rPr>
        <w:t>Κοινωνικό Ταμείο</w:t>
      </w:r>
      <w:r w:rsidRPr="00F50FD0">
        <w:rPr>
          <w:rFonts w:ascii="Trebuchet MS" w:hAnsi="Trebuchet MS" w:cs="Arial"/>
          <w:lang w:val="el-GR"/>
        </w:rPr>
        <w:t xml:space="preserve"> την προγραμματική περίοδο </w:t>
      </w:r>
      <w:r>
        <w:rPr>
          <w:rFonts w:ascii="Trebuchet MS" w:hAnsi="Trebuchet MS" w:cs="Arial"/>
          <w:lang w:val="el-GR"/>
        </w:rPr>
        <w:t>2014-2020</w:t>
      </w:r>
      <w:r w:rsidRPr="00B36008">
        <w:rPr>
          <w:rFonts w:ascii="Trebuchet MS" w:hAnsi="Trebuchet MS" w:cs="Arial"/>
          <w:lang w:val="el-GR"/>
        </w:rPr>
        <w:t xml:space="preserve"> </w:t>
      </w:r>
      <w:r>
        <w:rPr>
          <w:rFonts w:ascii="Trebuchet MS" w:hAnsi="Trebuchet MS" w:cs="Arial"/>
          <w:lang w:val="el-GR"/>
        </w:rPr>
        <w:t xml:space="preserve">στο πλαίσιο του Επιχειρησιακού Προγράμματος </w:t>
      </w:r>
      <w:r w:rsidRPr="00E136D1">
        <w:rPr>
          <w:rFonts w:ascii="Trebuchet MS" w:hAnsi="Trebuchet MS" w:cs="Arial"/>
          <w:lang w:val="el-GR"/>
        </w:rPr>
        <w:t>«</w:t>
      </w:r>
      <w:r w:rsidR="000E361E" w:rsidRPr="00F75C07">
        <w:rPr>
          <w:rFonts w:ascii="Trebuchet MS" w:hAnsi="Trebuchet MS" w:cs="Arial"/>
          <w:lang w:val="el-GR"/>
        </w:rPr>
        <w:t>Απασχόληση, Ανθρώπινοι Πόροι και Κοινωνική Συνοχή</w:t>
      </w:r>
      <w:r w:rsidRPr="00E136D1">
        <w:rPr>
          <w:rFonts w:ascii="Trebuchet MS" w:hAnsi="Trebuchet MS" w:cs="Arial"/>
          <w:lang w:val="el-GR"/>
        </w:rPr>
        <w:t>».</w:t>
      </w:r>
    </w:p>
    <w:p w14:paraId="6A024070" w14:textId="77777777" w:rsidR="009E43E7" w:rsidRPr="000E361E" w:rsidRDefault="009E43E7"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 xml:space="preserve">Διαμόρφωση </w:t>
      </w:r>
      <w:r>
        <w:rPr>
          <w:rFonts w:ascii="Trebuchet MS" w:hAnsi="Trebuchet MS" w:cs="Arial"/>
          <w:lang w:val="el-GR"/>
        </w:rPr>
        <w:t xml:space="preserve">του </w:t>
      </w:r>
      <w:r w:rsidRPr="00F50FD0">
        <w:rPr>
          <w:rFonts w:ascii="Trebuchet MS" w:hAnsi="Trebuchet MS" w:cs="Arial"/>
          <w:lang w:val="el-GR"/>
        </w:rPr>
        <w:t xml:space="preserve">πλαισίου </w:t>
      </w:r>
      <w:r>
        <w:rPr>
          <w:rFonts w:ascii="Trebuchet MS" w:hAnsi="Trebuchet MS" w:cs="Arial"/>
          <w:lang w:val="el-GR"/>
        </w:rPr>
        <w:t xml:space="preserve">επιλεξιμότητας των </w:t>
      </w:r>
      <w:r w:rsidRPr="00F50FD0">
        <w:rPr>
          <w:rFonts w:ascii="Trebuchet MS" w:hAnsi="Trebuchet MS" w:cs="Arial"/>
          <w:lang w:val="el-GR"/>
        </w:rPr>
        <w:t xml:space="preserve">δαπανών για τα έργα που συγχρηματοδοτούνται από το Ευρωπαϊκό Ταμείο Περιφερειακής Ανάπτυξης και το Ταμείο Συνοχής την προγραμματική περίοδο </w:t>
      </w:r>
      <w:r w:rsidR="00E1075F">
        <w:rPr>
          <w:rFonts w:ascii="Trebuchet MS" w:hAnsi="Trebuchet MS" w:cs="Arial"/>
          <w:lang w:val="el-GR"/>
        </w:rPr>
        <w:t>2014-2020</w:t>
      </w:r>
      <w:r w:rsidRPr="00B36008">
        <w:rPr>
          <w:rFonts w:ascii="Trebuchet MS" w:hAnsi="Trebuchet MS" w:cs="Arial"/>
          <w:lang w:val="el-GR"/>
        </w:rPr>
        <w:t xml:space="preserve"> </w:t>
      </w:r>
      <w:r w:rsidR="00E1075F">
        <w:rPr>
          <w:rFonts w:ascii="Trebuchet MS" w:hAnsi="Trebuchet MS" w:cs="Arial"/>
          <w:lang w:val="el-GR"/>
        </w:rPr>
        <w:t xml:space="preserve">στο πλαίσιο </w:t>
      </w:r>
      <w:r>
        <w:rPr>
          <w:rFonts w:ascii="Trebuchet MS" w:hAnsi="Trebuchet MS" w:cs="Arial"/>
          <w:lang w:val="el-GR"/>
        </w:rPr>
        <w:t xml:space="preserve">του Επιχειρησιακού Προγράμματος </w:t>
      </w:r>
      <w:r w:rsidRPr="00E136D1">
        <w:rPr>
          <w:rFonts w:ascii="Trebuchet MS" w:hAnsi="Trebuchet MS" w:cs="Arial"/>
          <w:lang w:val="el-GR"/>
        </w:rPr>
        <w:t>«</w:t>
      </w:r>
      <w:r w:rsidR="00E1075F" w:rsidRPr="00E136D1">
        <w:rPr>
          <w:rFonts w:ascii="Trebuchet MS" w:hAnsi="Trebuchet MS" w:cs="Arial"/>
          <w:lang w:val="el-GR"/>
        </w:rPr>
        <w:t xml:space="preserve">Ανταγωνιστικότητα και </w:t>
      </w:r>
      <w:r w:rsidRPr="00E136D1">
        <w:rPr>
          <w:rFonts w:ascii="Trebuchet MS" w:hAnsi="Trebuchet MS" w:cs="Arial"/>
          <w:lang w:val="el-GR"/>
        </w:rPr>
        <w:t>Αειφόρος Ανάπτυξη ».</w:t>
      </w:r>
    </w:p>
    <w:p w14:paraId="736EE6F2" w14:textId="77777777" w:rsidR="000E361E" w:rsidRPr="000E361E" w:rsidRDefault="000E361E"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 xml:space="preserve">Διαμόρφωση </w:t>
      </w:r>
      <w:r>
        <w:rPr>
          <w:rFonts w:ascii="Trebuchet MS" w:hAnsi="Trebuchet MS" w:cs="Arial"/>
          <w:lang w:val="el-GR"/>
        </w:rPr>
        <w:t xml:space="preserve">του </w:t>
      </w:r>
      <w:r w:rsidRPr="00F50FD0">
        <w:rPr>
          <w:rFonts w:ascii="Trebuchet MS" w:hAnsi="Trebuchet MS" w:cs="Arial"/>
          <w:lang w:val="el-GR"/>
        </w:rPr>
        <w:t xml:space="preserve">πλαισίου </w:t>
      </w:r>
      <w:r>
        <w:rPr>
          <w:rFonts w:ascii="Trebuchet MS" w:hAnsi="Trebuchet MS" w:cs="Arial"/>
          <w:lang w:val="el-GR"/>
        </w:rPr>
        <w:t xml:space="preserve">επιλεξιμότητας των </w:t>
      </w:r>
      <w:r w:rsidRPr="00F50FD0">
        <w:rPr>
          <w:rFonts w:ascii="Trebuchet MS" w:hAnsi="Trebuchet MS" w:cs="Arial"/>
          <w:lang w:val="el-GR"/>
        </w:rPr>
        <w:t xml:space="preserve">δαπανών για τα έργα που συγχρηματοδοτούνται από το Ευρωπαϊκό </w:t>
      </w:r>
      <w:r>
        <w:rPr>
          <w:rFonts w:ascii="Trebuchet MS" w:hAnsi="Trebuchet MS" w:cs="Arial"/>
          <w:lang w:val="el-GR"/>
        </w:rPr>
        <w:t>Ταμείο</w:t>
      </w:r>
      <w:r w:rsidRPr="00F50FD0">
        <w:rPr>
          <w:rFonts w:ascii="Trebuchet MS" w:hAnsi="Trebuchet MS" w:cs="Arial"/>
          <w:lang w:val="el-GR"/>
        </w:rPr>
        <w:t xml:space="preserve"> </w:t>
      </w:r>
      <w:r>
        <w:rPr>
          <w:rFonts w:ascii="Trebuchet MS" w:hAnsi="Trebuchet MS" w:cs="Arial"/>
          <w:lang w:val="el-GR"/>
        </w:rPr>
        <w:t xml:space="preserve">Θάλασσας και Αλιείας </w:t>
      </w:r>
      <w:r w:rsidRPr="00F50FD0">
        <w:rPr>
          <w:rFonts w:ascii="Trebuchet MS" w:hAnsi="Trebuchet MS" w:cs="Arial"/>
          <w:lang w:val="el-GR"/>
        </w:rPr>
        <w:t xml:space="preserve">την </w:t>
      </w:r>
      <w:r w:rsidRPr="00F50FD0">
        <w:rPr>
          <w:rFonts w:ascii="Trebuchet MS" w:hAnsi="Trebuchet MS" w:cs="Arial"/>
          <w:lang w:val="el-GR"/>
        </w:rPr>
        <w:lastRenderedPageBreak/>
        <w:t xml:space="preserve">προγραμματική περίοδο </w:t>
      </w:r>
      <w:r>
        <w:rPr>
          <w:rFonts w:ascii="Trebuchet MS" w:hAnsi="Trebuchet MS" w:cs="Arial"/>
          <w:lang w:val="el-GR"/>
        </w:rPr>
        <w:t>2014-2020</w:t>
      </w:r>
      <w:r w:rsidRPr="00B36008">
        <w:rPr>
          <w:rFonts w:ascii="Trebuchet MS" w:hAnsi="Trebuchet MS" w:cs="Arial"/>
          <w:lang w:val="el-GR"/>
        </w:rPr>
        <w:t xml:space="preserve"> </w:t>
      </w:r>
      <w:r>
        <w:rPr>
          <w:rFonts w:ascii="Trebuchet MS" w:hAnsi="Trebuchet MS" w:cs="Arial"/>
          <w:lang w:val="el-GR"/>
        </w:rPr>
        <w:t xml:space="preserve">στο πλαίσιο του Επιχειρησιακού Προγράμματος </w:t>
      </w:r>
      <w:r w:rsidRPr="00E136D1">
        <w:rPr>
          <w:rFonts w:ascii="Trebuchet MS" w:hAnsi="Trebuchet MS" w:cs="Arial"/>
          <w:lang w:val="el-GR"/>
        </w:rPr>
        <w:t>«</w:t>
      </w:r>
      <w:r>
        <w:rPr>
          <w:rFonts w:ascii="Trebuchet MS" w:hAnsi="Trebuchet MS" w:cs="Arial"/>
          <w:lang w:val="el-GR"/>
        </w:rPr>
        <w:t>ΘΑΛΑΣΣΑ</w:t>
      </w:r>
      <w:r w:rsidRPr="00E136D1">
        <w:rPr>
          <w:rFonts w:ascii="Trebuchet MS" w:hAnsi="Trebuchet MS" w:cs="Arial"/>
          <w:lang w:val="el-GR"/>
        </w:rPr>
        <w:t>».</w:t>
      </w:r>
    </w:p>
    <w:p w14:paraId="009EBF17" w14:textId="77777777" w:rsidR="009E43E7" w:rsidRPr="00F50FD0" w:rsidRDefault="009E43E7"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 xml:space="preserve">Υποστήριξη των Δικαιούχων για την υποβολή προτάσεων </w:t>
      </w:r>
      <w:r>
        <w:rPr>
          <w:rFonts w:ascii="Trebuchet MS" w:hAnsi="Trebuchet MS" w:cs="Arial"/>
          <w:lang w:val="el-GR"/>
        </w:rPr>
        <w:t>έργων</w:t>
      </w:r>
      <w:r w:rsidRPr="00F50FD0">
        <w:rPr>
          <w:rFonts w:ascii="Trebuchet MS" w:hAnsi="Trebuchet MS" w:cs="Arial"/>
          <w:lang w:val="el-GR"/>
        </w:rPr>
        <w:t>.</w:t>
      </w:r>
    </w:p>
    <w:p w14:paraId="65157B7E" w14:textId="77777777" w:rsidR="009E43E7" w:rsidRPr="00F50FD0" w:rsidRDefault="009E43E7"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 xml:space="preserve">Υποβοήθηση </w:t>
      </w:r>
      <w:r>
        <w:rPr>
          <w:rFonts w:ascii="Trebuchet MS" w:hAnsi="Trebuchet MS" w:cs="Arial"/>
          <w:lang w:val="el-GR"/>
        </w:rPr>
        <w:t>σ</w:t>
      </w:r>
      <w:r w:rsidRPr="00F50FD0">
        <w:rPr>
          <w:rFonts w:ascii="Trebuchet MS" w:hAnsi="Trebuchet MS" w:cs="Arial"/>
          <w:lang w:val="el-GR"/>
        </w:rPr>
        <w:t>την αξιολόγηση και ένταξη των έργων.</w:t>
      </w:r>
    </w:p>
    <w:p w14:paraId="042F7C13" w14:textId="77777777" w:rsidR="009E43E7" w:rsidRPr="00F50FD0" w:rsidRDefault="009E43E7"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Υποβοήθηση των αρχών</w:t>
      </w:r>
      <w:r>
        <w:rPr>
          <w:rFonts w:ascii="Trebuchet MS" w:hAnsi="Trebuchet MS" w:cs="Arial"/>
          <w:lang w:val="el-GR"/>
        </w:rPr>
        <w:t>/φορέων κατά τη διενέργεια των επαληθεύσεων</w:t>
      </w:r>
      <w:r w:rsidRPr="00F50FD0">
        <w:rPr>
          <w:rFonts w:ascii="Trebuchet MS" w:hAnsi="Trebuchet MS" w:cs="Arial"/>
          <w:lang w:val="el-GR"/>
        </w:rPr>
        <w:t>.</w:t>
      </w:r>
    </w:p>
    <w:p w14:paraId="2CB7A80A" w14:textId="77777777" w:rsidR="009E43E7" w:rsidRPr="00F50FD0" w:rsidRDefault="009E43E7" w:rsidP="00A337A8">
      <w:pPr>
        <w:numPr>
          <w:ilvl w:val="0"/>
          <w:numId w:val="1"/>
        </w:numPr>
        <w:spacing w:before="120" w:after="100" w:afterAutospacing="1"/>
        <w:jc w:val="both"/>
        <w:rPr>
          <w:rFonts w:ascii="Trebuchet MS" w:hAnsi="Trebuchet MS" w:cs="Arial"/>
          <w:sz w:val="48"/>
          <w:szCs w:val="48"/>
          <w:lang w:val="el-GR"/>
        </w:rPr>
      </w:pPr>
      <w:r w:rsidRPr="00F50FD0">
        <w:rPr>
          <w:rFonts w:ascii="Trebuchet MS" w:hAnsi="Trebuchet MS" w:cs="Arial"/>
          <w:lang w:val="el-GR"/>
        </w:rPr>
        <w:t>Παράθεση των σχετικών κανονισμών της Ευρωπαϊκής Ένωσης.</w:t>
      </w:r>
    </w:p>
    <w:p w14:paraId="1CB657E2" w14:textId="77777777" w:rsidR="009E43E7" w:rsidRPr="00F50FD0" w:rsidRDefault="009E43E7" w:rsidP="00D341BD">
      <w:pPr>
        <w:spacing w:before="120" w:after="100" w:afterAutospacing="1"/>
        <w:jc w:val="both"/>
        <w:rPr>
          <w:rFonts w:ascii="Trebuchet MS" w:hAnsi="Trebuchet MS" w:cs="Arial"/>
          <w:sz w:val="48"/>
          <w:szCs w:val="48"/>
          <w:lang w:val="el-GR"/>
        </w:rPr>
      </w:pPr>
      <w:r w:rsidRPr="00F50FD0">
        <w:rPr>
          <w:rFonts w:ascii="Trebuchet MS" w:hAnsi="Trebuchet MS" w:cs="Arial"/>
          <w:sz w:val="48"/>
          <w:szCs w:val="48"/>
          <w:lang w:val="el-GR"/>
        </w:rPr>
        <w:br w:type="page"/>
      </w:r>
      <w:r w:rsidRPr="00F50FD0">
        <w:rPr>
          <w:rFonts w:ascii="Trebuchet MS" w:hAnsi="Trebuchet MS" w:cs="Arial"/>
          <w:sz w:val="48"/>
          <w:szCs w:val="48"/>
          <w:lang w:val="en-GB"/>
        </w:rPr>
        <w:lastRenderedPageBreak/>
        <w:t>I</w:t>
      </w:r>
      <w:r w:rsidRPr="00F50FD0">
        <w:rPr>
          <w:rFonts w:ascii="Trebuchet MS" w:hAnsi="Trebuchet MS" w:cs="Arial"/>
          <w:sz w:val="48"/>
          <w:szCs w:val="48"/>
          <w:lang w:val="el-GR"/>
        </w:rPr>
        <w:t>Ι. ΜΕΘΟΔΟΛΟΓΙΑ</w:t>
      </w:r>
    </w:p>
    <w:p w14:paraId="1A56412F" w14:textId="77777777" w:rsidR="00003FE9" w:rsidRDefault="00003FE9" w:rsidP="00D341BD">
      <w:pPr>
        <w:spacing w:before="120" w:after="100" w:afterAutospacing="1"/>
        <w:jc w:val="both"/>
        <w:rPr>
          <w:rFonts w:ascii="Trebuchet MS" w:hAnsi="Trebuchet MS" w:cs="Arial"/>
          <w:lang w:val="el-GR"/>
        </w:rPr>
      </w:pPr>
    </w:p>
    <w:p w14:paraId="7A0F77DF" w14:textId="77777777" w:rsidR="009E43E7" w:rsidRPr="00F50FD0"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Για τη</w:t>
      </w:r>
      <w:r>
        <w:rPr>
          <w:rFonts w:ascii="Trebuchet MS" w:hAnsi="Trebuchet MS" w:cs="Arial"/>
          <w:lang w:val="el-GR"/>
        </w:rPr>
        <w:t xml:space="preserve">ν κατάρτιση του παρόντος εγγράφου </w:t>
      </w:r>
      <w:r w:rsidRPr="00F50FD0">
        <w:rPr>
          <w:rFonts w:ascii="Trebuchet MS" w:hAnsi="Trebuchet MS" w:cs="Arial"/>
          <w:lang w:val="el-GR"/>
        </w:rPr>
        <w:t>ακολουθήθηκε η εξής μεθοδολογική προσέγγιση:</w:t>
      </w:r>
    </w:p>
    <w:p w14:paraId="3E769102" w14:textId="77777777" w:rsidR="009E43E7" w:rsidRPr="00F50FD0" w:rsidRDefault="009E43E7" w:rsidP="00A337A8">
      <w:pPr>
        <w:numPr>
          <w:ilvl w:val="0"/>
          <w:numId w:val="2"/>
        </w:numPr>
        <w:spacing w:before="120" w:after="100" w:afterAutospacing="1"/>
        <w:jc w:val="both"/>
        <w:rPr>
          <w:rFonts w:ascii="Trebuchet MS" w:hAnsi="Trebuchet MS" w:cs="Arial"/>
          <w:lang w:val="el-GR"/>
        </w:rPr>
      </w:pPr>
      <w:r w:rsidRPr="00F50FD0">
        <w:rPr>
          <w:rFonts w:ascii="Trebuchet MS" w:hAnsi="Trebuchet MS" w:cs="Arial"/>
          <w:lang w:val="el-GR"/>
        </w:rPr>
        <w:t>Τα κριτήρια και οι κανόνες επιλεξιμότητας δαπανών προέκυψαν από την επεξεργασία των κειμένων των Κανονισμών της Ευ</w:t>
      </w:r>
      <w:r>
        <w:rPr>
          <w:rFonts w:ascii="Trebuchet MS" w:hAnsi="Trebuchet MS" w:cs="Arial"/>
          <w:lang w:val="el-GR"/>
        </w:rPr>
        <w:t>ρωπαϊκής Ένωσης που αφορούν στα</w:t>
      </w:r>
      <w:r w:rsidRPr="00F50FD0">
        <w:rPr>
          <w:rFonts w:ascii="Trebuchet MS" w:hAnsi="Trebuchet MS" w:cs="Arial"/>
          <w:lang w:val="el-GR"/>
        </w:rPr>
        <w:t xml:space="preserve"> Ταμεία </w:t>
      </w:r>
      <w:r w:rsidR="001042A2">
        <w:rPr>
          <w:rFonts w:ascii="Trebuchet MS" w:hAnsi="Trebuchet MS" w:cs="Arial"/>
          <w:lang w:val="el-GR"/>
        </w:rPr>
        <w:t>(</w:t>
      </w:r>
      <w:r w:rsidR="000E361E">
        <w:rPr>
          <w:rFonts w:ascii="Trebuchet MS" w:hAnsi="Trebuchet MS" w:cs="Arial"/>
          <w:lang w:val="el-GR"/>
        </w:rPr>
        <w:t xml:space="preserve">Ευρωπαϊκό Κοινωνικό Ταμείο, </w:t>
      </w:r>
      <w:r w:rsidRPr="00F50FD0">
        <w:rPr>
          <w:rFonts w:ascii="Trebuchet MS" w:hAnsi="Trebuchet MS" w:cs="Arial"/>
          <w:lang w:val="el-GR"/>
        </w:rPr>
        <w:t>Ταμείο Συνοχής και Ευρωπαϊκό Ταμείο Περιφερειακής Ανάπτυξης</w:t>
      </w:r>
      <w:r w:rsidR="001042A2">
        <w:rPr>
          <w:rFonts w:ascii="Trebuchet MS" w:hAnsi="Trebuchet MS" w:cs="Arial"/>
          <w:lang w:val="el-GR"/>
        </w:rPr>
        <w:t>)</w:t>
      </w:r>
      <w:r w:rsidR="000E361E">
        <w:rPr>
          <w:rFonts w:ascii="Trebuchet MS" w:hAnsi="Trebuchet MS" w:cs="Arial"/>
          <w:lang w:val="el-GR"/>
        </w:rPr>
        <w:t xml:space="preserve"> και το Ευρωπαϊκό Ταμείο Θάλασσας και Αλιείας</w:t>
      </w:r>
      <w:r w:rsidR="001A0204">
        <w:rPr>
          <w:rFonts w:ascii="Trebuchet MS" w:hAnsi="Trebuchet MS" w:cs="Arial"/>
          <w:lang w:val="el-GR"/>
        </w:rPr>
        <w:t>, και εφαρμόζονται με την επιφύλαξη αυτών</w:t>
      </w:r>
      <w:r w:rsidRPr="00F50FD0">
        <w:rPr>
          <w:rFonts w:ascii="Trebuchet MS" w:hAnsi="Trebuchet MS" w:cs="Arial"/>
          <w:lang w:val="el-GR"/>
        </w:rPr>
        <w:t>.</w:t>
      </w:r>
    </w:p>
    <w:p w14:paraId="65A5E240" w14:textId="77777777" w:rsidR="009E43E7" w:rsidRPr="00A92EFD" w:rsidRDefault="009E43E7" w:rsidP="005224A1">
      <w:pPr>
        <w:numPr>
          <w:ilvl w:val="0"/>
          <w:numId w:val="2"/>
        </w:numPr>
        <w:spacing w:before="120" w:after="100" w:afterAutospacing="1"/>
        <w:jc w:val="both"/>
        <w:rPr>
          <w:rFonts w:ascii="Trebuchet MS" w:hAnsi="Trebuchet MS" w:cs="Arial"/>
          <w:lang w:val="el-GR"/>
        </w:rPr>
      </w:pPr>
      <w:r w:rsidRPr="00A92EFD">
        <w:rPr>
          <w:rFonts w:ascii="Trebuchet MS" w:hAnsi="Trebuchet MS" w:cs="Arial"/>
          <w:lang w:val="el-GR"/>
        </w:rPr>
        <w:t>Οι κανόνες καθορίστηκαν μετά από συνεργασία της Διαχειριστικής Αρχής, της Αρχής Πιστοποίησης και των Ενδιάμεσων Φορέων. Σημειώνεται ότι μπορεί να εξεταστεί η περίπτωση υιοθέτησης αυστηρότερων κανόνων ή ακόμα και ο αποκλεισμός κάποιων από τους ισχύοντες κανόνες επιλεξιμότητας.</w:t>
      </w:r>
    </w:p>
    <w:p w14:paraId="27E59A00" w14:textId="77777777" w:rsidR="009E43E7" w:rsidRPr="005224A1" w:rsidRDefault="009E43E7" w:rsidP="00A337A8">
      <w:pPr>
        <w:numPr>
          <w:ilvl w:val="0"/>
          <w:numId w:val="2"/>
        </w:numPr>
        <w:spacing w:before="120" w:after="100" w:afterAutospacing="1"/>
        <w:jc w:val="both"/>
        <w:rPr>
          <w:rFonts w:ascii="Trebuchet MS" w:hAnsi="Trebuchet MS" w:cs="Arial"/>
          <w:lang w:val="el-GR"/>
        </w:rPr>
      </w:pPr>
      <w:r w:rsidRPr="005224A1">
        <w:rPr>
          <w:rFonts w:ascii="Trebuchet MS" w:hAnsi="Trebuchet MS" w:cs="Arial"/>
          <w:lang w:val="el-GR"/>
        </w:rPr>
        <w:t xml:space="preserve">Λήφθηκαν υπόψη οι επιλέξιμες δραστηριότητες όπως περιγράφονται στους Κανονισμούς της Ευρωπαϊκής Ένωσης και </w:t>
      </w:r>
      <w:r w:rsidR="000E361E" w:rsidRPr="005224A1">
        <w:rPr>
          <w:rFonts w:ascii="Trebuchet MS" w:hAnsi="Trebuchet MS" w:cs="Arial"/>
          <w:lang w:val="el-GR"/>
        </w:rPr>
        <w:t xml:space="preserve">στα σχετικά Επιχειρησιακά Προγράμματα </w:t>
      </w:r>
      <w:r w:rsidRPr="005224A1">
        <w:rPr>
          <w:rFonts w:ascii="Trebuchet MS" w:hAnsi="Trebuchet MS" w:cs="Arial"/>
          <w:lang w:val="el-GR"/>
        </w:rPr>
        <w:t xml:space="preserve">με βάση τις οποίες καθορίζονται επακριβώς οι επιλέξιμες κατηγορίες έργων </w:t>
      </w:r>
      <w:r w:rsidR="000E361E" w:rsidRPr="005224A1">
        <w:rPr>
          <w:rFonts w:ascii="Trebuchet MS" w:hAnsi="Trebuchet MS" w:cs="Arial"/>
          <w:lang w:val="el-GR"/>
        </w:rPr>
        <w:t xml:space="preserve">και δαπανών </w:t>
      </w:r>
      <w:r w:rsidRPr="005224A1">
        <w:rPr>
          <w:rFonts w:ascii="Trebuchet MS" w:hAnsi="Trebuchet MS" w:cs="Arial"/>
          <w:lang w:val="el-GR"/>
        </w:rPr>
        <w:t xml:space="preserve">σε κάθε Πρόσκληση Υποβολής Προτάσεων. Σημειώνεται ότι η επιλεξιμότητα των δραστηριοτήτων αποτελεί προϋπόθεση για την επιλεξιμότητα των έργων και κατ’ επέκταση των δαπανών. </w:t>
      </w:r>
    </w:p>
    <w:p w14:paraId="2E51C94B" w14:textId="77777777" w:rsidR="009E43E7" w:rsidRDefault="009E43E7" w:rsidP="00D341BD">
      <w:pPr>
        <w:pStyle w:val="ListParagraph"/>
        <w:spacing w:before="120" w:after="100" w:afterAutospacing="1"/>
        <w:rPr>
          <w:rFonts w:ascii="Trebuchet MS" w:hAnsi="Trebuchet MS" w:cs="Arial"/>
        </w:rPr>
      </w:pPr>
    </w:p>
    <w:p w14:paraId="12A40D2D" w14:textId="77777777" w:rsidR="009E43E7" w:rsidRPr="00F50FD0" w:rsidRDefault="009E43E7" w:rsidP="00D341BD">
      <w:pPr>
        <w:spacing w:before="120" w:after="100" w:afterAutospacing="1"/>
        <w:jc w:val="both"/>
        <w:rPr>
          <w:rFonts w:ascii="Trebuchet MS" w:hAnsi="Trebuchet MS" w:cs="Arial"/>
          <w:lang w:val="el-GR"/>
        </w:rPr>
      </w:pPr>
    </w:p>
    <w:p w14:paraId="3A9A4367" w14:textId="77777777" w:rsidR="009E43E7" w:rsidRPr="00F50FD0" w:rsidRDefault="009E43E7" w:rsidP="00D341BD">
      <w:pPr>
        <w:spacing w:before="120" w:after="100" w:afterAutospacing="1"/>
        <w:jc w:val="both"/>
        <w:rPr>
          <w:rFonts w:ascii="Trebuchet MS" w:hAnsi="Trebuchet MS" w:cs="Arial"/>
          <w:lang w:val="el-GR"/>
        </w:rPr>
      </w:pPr>
    </w:p>
    <w:p w14:paraId="4B1887E8" w14:textId="77777777" w:rsidR="009E43E7" w:rsidRPr="00F50FD0" w:rsidRDefault="009E43E7" w:rsidP="00D341BD">
      <w:pPr>
        <w:spacing w:before="120" w:after="100" w:afterAutospacing="1"/>
        <w:jc w:val="both"/>
        <w:rPr>
          <w:rFonts w:ascii="Trebuchet MS" w:hAnsi="Trebuchet MS" w:cs="Arial"/>
          <w:lang w:val="el-GR"/>
        </w:rPr>
      </w:pPr>
    </w:p>
    <w:p w14:paraId="07229FAF" w14:textId="77777777" w:rsidR="009E43E7" w:rsidRPr="00F50FD0" w:rsidRDefault="009E43E7" w:rsidP="00D341BD">
      <w:pPr>
        <w:spacing w:before="120" w:after="100" w:afterAutospacing="1"/>
        <w:rPr>
          <w:rFonts w:ascii="Trebuchet MS" w:hAnsi="Trebuchet MS" w:cs="Arial"/>
          <w:lang w:val="el-GR"/>
        </w:rPr>
      </w:pPr>
    </w:p>
    <w:p w14:paraId="5654AC3A" w14:textId="77777777" w:rsidR="009E43E7" w:rsidRPr="00F50FD0" w:rsidRDefault="009E43E7" w:rsidP="00D341BD">
      <w:pPr>
        <w:spacing w:before="120" w:after="100" w:afterAutospacing="1"/>
        <w:rPr>
          <w:rFonts w:ascii="Trebuchet MS" w:hAnsi="Trebuchet MS" w:cs="Arial"/>
          <w:lang w:val="el-GR"/>
        </w:rPr>
      </w:pPr>
    </w:p>
    <w:p w14:paraId="09601AFE" w14:textId="77777777" w:rsidR="009E43E7" w:rsidRPr="00F50FD0" w:rsidRDefault="009E43E7" w:rsidP="00D341BD">
      <w:pPr>
        <w:spacing w:before="120" w:after="100" w:afterAutospacing="1"/>
        <w:rPr>
          <w:rFonts w:ascii="Trebuchet MS" w:hAnsi="Trebuchet MS" w:cs="Arial"/>
          <w:lang w:val="el-GR"/>
        </w:rPr>
      </w:pPr>
    </w:p>
    <w:p w14:paraId="46F847A8" w14:textId="77777777" w:rsidR="009E43E7" w:rsidRPr="00F50FD0" w:rsidRDefault="009E43E7" w:rsidP="00D341BD">
      <w:pPr>
        <w:spacing w:before="120" w:after="100" w:afterAutospacing="1"/>
        <w:rPr>
          <w:rFonts w:ascii="Trebuchet MS" w:hAnsi="Trebuchet MS" w:cs="Arial"/>
          <w:sz w:val="48"/>
          <w:szCs w:val="48"/>
          <w:lang w:val="el-GR"/>
        </w:rPr>
      </w:pPr>
      <w:r w:rsidRPr="00F50FD0">
        <w:rPr>
          <w:rFonts w:ascii="Trebuchet MS" w:hAnsi="Trebuchet MS" w:cs="Arial"/>
          <w:sz w:val="48"/>
          <w:szCs w:val="48"/>
          <w:lang w:val="el-GR"/>
        </w:rPr>
        <w:br w:type="page"/>
      </w:r>
      <w:r w:rsidRPr="00F50FD0">
        <w:rPr>
          <w:rFonts w:ascii="Trebuchet MS" w:hAnsi="Trebuchet MS" w:cs="Arial"/>
          <w:sz w:val="48"/>
          <w:szCs w:val="48"/>
          <w:lang w:val="en-GB"/>
        </w:rPr>
        <w:lastRenderedPageBreak/>
        <w:t>I</w:t>
      </w:r>
      <w:r w:rsidRPr="00F50FD0">
        <w:rPr>
          <w:rFonts w:ascii="Trebuchet MS" w:hAnsi="Trebuchet MS" w:cs="Arial"/>
          <w:sz w:val="48"/>
          <w:szCs w:val="48"/>
          <w:lang w:val="el-GR"/>
        </w:rPr>
        <w:t>ΙΙ. ΣΧΕΤΙΚΟΙ ΚΑΝΟΝΙΣΜΟΙ</w:t>
      </w:r>
    </w:p>
    <w:p w14:paraId="3DE1D983" w14:textId="77777777" w:rsidR="00003FE9" w:rsidRDefault="00003FE9" w:rsidP="00D341BD">
      <w:pPr>
        <w:spacing w:before="120" w:after="100" w:afterAutospacing="1"/>
        <w:jc w:val="both"/>
        <w:rPr>
          <w:rFonts w:ascii="Trebuchet MS" w:hAnsi="Trebuchet MS" w:cs="Arial"/>
          <w:lang w:val="el-GR"/>
        </w:rPr>
      </w:pPr>
    </w:p>
    <w:p w14:paraId="1C625C7F" w14:textId="77777777" w:rsidR="009E43E7"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Ο οδηγός επιλεξιμότητας έχει συνταχθεί </w:t>
      </w:r>
      <w:r w:rsidR="00A82B0D">
        <w:rPr>
          <w:rFonts w:ascii="Trebuchet MS" w:hAnsi="Trebuchet MS" w:cs="Arial"/>
          <w:lang w:val="el-GR"/>
        </w:rPr>
        <w:t>σε πλήρη συμβατότητα με το</w:t>
      </w:r>
      <w:r w:rsidRPr="00F50FD0">
        <w:rPr>
          <w:rFonts w:ascii="Trebuchet MS" w:hAnsi="Trebuchet MS" w:cs="Arial"/>
          <w:lang w:val="el-GR"/>
        </w:rPr>
        <w:t xml:space="preserve"> </w:t>
      </w:r>
      <w:r w:rsidR="00A82B0D" w:rsidRPr="00F50FD0">
        <w:rPr>
          <w:rFonts w:ascii="Trebuchet MS" w:hAnsi="Trebuchet MS" w:cs="Arial"/>
          <w:lang w:val="el-GR"/>
        </w:rPr>
        <w:t>κανονιστικ</w:t>
      </w:r>
      <w:r w:rsidR="00A82B0D">
        <w:rPr>
          <w:rFonts w:ascii="Trebuchet MS" w:hAnsi="Trebuchet MS" w:cs="Arial"/>
          <w:lang w:val="el-GR"/>
        </w:rPr>
        <w:t>ό</w:t>
      </w:r>
      <w:r w:rsidR="00A82B0D" w:rsidRPr="00F50FD0">
        <w:rPr>
          <w:rFonts w:ascii="Trebuchet MS" w:hAnsi="Trebuchet MS" w:cs="Arial"/>
          <w:lang w:val="el-GR"/>
        </w:rPr>
        <w:t xml:space="preserve"> </w:t>
      </w:r>
      <w:r w:rsidR="003133A8">
        <w:rPr>
          <w:rFonts w:ascii="Trebuchet MS" w:hAnsi="Trebuchet MS" w:cs="Arial"/>
          <w:lang w:val="el-GR"/>
        </w:rPr>
        <w:t>πλαίσιο</w:t>
      </w:r>
      <w:r w:rsidRPr="00F50FD0">
        <w:rPr>
          <w:rFonts w:ascii="Trebuchet MS" w:hAnsi="Trebuchet MS" w:cs="Arial"/>
          <w:lang w:val="el-GR"/>
        </w:rPr>
        <w:t xml:space="preserve"> του </w:t>
      </w:r>
      <w:r w:rsidR="00936261">
        <w:rPr>
          <w:rFonts w:ascii="Trebuchet MS" w:hAnsi="Trebuchet MS" w:cs="Arial"/>
          <w:lang w:val="el-GR"/>
        </w:rPr>
        <w:t xml:space="preserve">Ευρωπαϊκού Κοινωνικού Ταμείου, του </w:t>
      </w:r>
      <w:r w:rsidRPr="00F50FD0">
        <w:rPr>
          <w:rFonts w:ascii="Trebuchet MS" w:hAnsi="Trebuchet MS" w:cs="Arial"/>
          <w:lang w:val="el-GR"/>
        </w:rPr>
        <w:t>Ευρωπαϊκού Ταμείου Περιφερειακής Ανάπτυξης</w:t>
      </w:r>
      <w:r w:rsidR="00936261">
        <w:rPr>
          <w:rFonts w:ascii="Trebuchet MS" w:hAnsi="Trebuchet MS" w:cs="Arial"/>
          <w:lang w:val="el-GR"/>
        </w:rPr>
        <w:t>,</w:t>
      </w:r>
      <w:r w:rsidRPr="00F50FD0">
        <w:rPr>
          <w:rFonts w:ascii="Trebuchet MS" w:hAnsi="Trebuchet MS" w:cs="Arial"/>
          <w:lang w:val="el-GR"/>
        </w:rPr>
        <w:t xml:space="preserve"> του Ταμείου Συνοχής</w:t>
      </w:r>
      <w:r w:rsidR="00936261">
        <w:rPr>
          <w:rFonts w:ascii="Trebuchet MS" w:hAnsi="Trebuchet MS" w:cs="Arial"/>
          <w:lang w:val="el-GR"/>
        </w:rPr>
        <w:t xml:space="preserve"> και του Ευρωπαϊκού Ταμείου Θάλασσας και Αλιείας</w:t>
      </w:r>
      <w:r w:rsidRPr="00F50FD0">
        <w:rPr>
          <w:rFonts w:ascii="Trebuchet MS" w:hAnsi="Trebuchet MS" w:cs="Arial"/>
          <w:lang w:val="el-GR"/>
        </w:rPr>
        <w:t>. Οι κυριότεροι κανονισμοί που αναφέρονται μεταξύ άλλων και στην επιλεξιμότητα των δαπανών είναι οι πιο κάτω:</w:t>
      </w:r>
    </w:p>
    <w:p w14:paraId="048328D1" w14:textId="77777777" w:rsidR="009E43E7" w:rsidRPr="00D341BD" w:rsidRDefault="009E43E7" w:rsidP="00A337A8">
      <w:pPr>
        <w:numPr>
          <w:ilvl w:val="0"/>
          <w:numId w:val="3"/>
        </w:numPr>
        <w:tabs>
          <w:tab w:val="clear" w:pos="720"/>
          <w:tab w:val="num" w:pos="360"/>
        </w:tabs>
        <w:autoSpaceDE w:val="0"/>
        <w:autoSpaceDN w:val="0"/>
        <w:adjustRightInd w:val="0"/>
        <w:spacing w:before="120" w:after="100" w:afterAutospacing="1"/>
        <w:ind w:left="360"/>
        <w:jc w:val="both"/>
        <w:rPr>
          <w:rFonts w:ascii="Trebuchet MS" w:hAnsi="Trebuchet MS" w:cs="TimesNewRoman,Bold"/>
          <w:bCs/>
          <w:lang w:val="el-GR"/>
        </w:rPr>
      </w:pPr>
      <w:r w:rsidRPr="00936261">
        <w:rPr>
          <w:rFonts w:ascii="Trebuchet MS" w:hAnsi="Trebuchet MS" w:cs="TimesNewRoman,Bold"/>
          <w:bCs/>
          <w:lang w:val="el-GR"/>
        </w:rPr>
        <w:t>Κανονισμός (</w:t>
      </w:r>
      <w:r w:rsidR="00936261" w:rsidRPr="00936261">
        <w:rPr>
          <w:rFonts w:ascii="Trebuchet MS" w:hAnsi="Trebuchet MS" w:cs="TimesNewRoman,Bold"/>
          <w:bCs/>
          <w:lang w:val="el-GR"/>
        </w:rPr>
        <w:t>ΕΕ</w:t>
      </w:r>
      <w:r w:rsidRPr="00936261">
        <w:rPr>
          <w:rFonts w:ascii="Trebuchet MS" w:hAnsi="Trebuchet MS" w:cs="TimesNewRoman,Bold"/>
          <w:bCs/>
          <w:lang w:val="el-GR"/>
        </w:rPr>
        <w:t xml:space="preserve">) αριθ. </w:t>
      </w:r>
      <w:r w:rsidR="00936261" w:rsidRPr="00936261">
        <w:rPr>
          <w:rFonts w:ascii="Trebuchet MS" w:hAnsi="Trebuchet MS" w:cs="TimesNewRoman,Bold"/>
          <w:bCs/>
          <w:lang w:val="el-GR"/>
        </w:rPr>
        <w:t>1303/2013</w:t>
      </w:r>
      <w:r w:rsidRPr="00936261">
        <w:rPr>
          <w:rFonts w:ascii="Trebuchet MS" w:hAnsi="Trebuchet MS" w:cs="TimesNewRoman,Bold"/>
          <w:bCs/>
          <w:lang w:val="el-GR"/>
        </w:rPr>
        <w:t xml:space="preserve"> του </w:t>
      </w:r>
      <w:r w:rsidR="00936261" w:rsidRPr="00936261">
        <w:rPr>
          <w:rFonts w:ascii="Trebuchet MS" w:hAnsi="Trebuchet MS" w:cs="TimesNewRoman,Bold"/>
          <w:bCs/>
          <w:lang w:val="el-GR"/>
        </w:rPr>
        <w:t xml:space="preserve">Ευρωπαϊκού Κοινοβουλίου και του </w:t>
      </w:r>
      <w:r w:rsidRPr="00936261">
        <w:rPr>
          <w:rFonts w:ascii="Trebuchet MS" w:hAnsi="Trebuchet MS" w:cs="TimesNewRoman,Bold"/>
          <w:bCs/>
          <w:lang w:val="el-GR"/>
        </w:rPr>
        <w:t xml:space="preserve">Συμβουλίου της </w:t>
      </w:r>
      <w:r w:rsidR="00936261" w:rsidRPr="00936261">
        <w:rPr>
          <w:rFonts w:ascii="Trebuchet MS" w:hAnsi="Trebuchet MS" w:cs="TimesNewRoman,Bold"/>
          <w:bCs/>
          <w:lang w:val="el-GR"/>
        </w:rPr>
        <w:t>17</w:t>
      </w:r>
      <w:r w:rsidR="00936261" w:rsidRPr="00D341BD">
        <w:rPr>
          <w:rFonts w:ascii="Trebuchet MS" w:hAnsi="Trebuchet MS" w:cs="TimesNewRoman,Bold"/>
          <w:bCs/>
          <w:vertAlign w:val="superscript"/>
          <w:lang w:val="el-GR"/>
        </w:rPr>
        <w:t>ης</w:t>
      </w:r>
      <w:r w:rsidR="00D341BD">
        <w:rPr>
          <w:rFonts w:ascii="Trebuchet MS" w:hAnsi="Trebuchet MS" w:cs="TimesNewRoman,Bold"/>
          <w:bCs/>
          <w:lang w:val="el-GR"/>
        </w:rPr>
        <w:t xml:space="preserve"> </w:t>
      </w:r>
      <w:r w:rsidR="00936261" w:rsidRPr="00936261">
        <w:rPr>
          <w:rFonts w:ascii="Trebuchet MS" w:hAnsi="Trebuchet MS" w:cs="TimesNewRoman,Bold"/>
          <w:bCs/>
          <w:lang w:val="el-GR"/>
        </w:rPr>
        <w:t>Δεκεμβρίου 2013</w:t>
      </w:r>
      <w:r w:rsidRPr="00936261">
        <w:rPr>
          <w:rFonts w:ascii="Trebuchet MS" w:hAnsi="Trebuchet MS" w:cs="TimesNewRoman,Bold"/>
          <w:bCs/>
          <w:lang w:val="el-GR"/>
        </w:rPr>
        <w:t xml:space="preserve"> </w:t>
      </w:r>
      <w:r w:rsidR="00936261" w:rsidRPr="00936261">
        <w:rPr>
          <w:rFonts w:ascii="Trebuchet MS" w:hAnsi="Trebuchet MS" w:cs="TimesNewRoman,Bold"/>
          <w:bCs/>
          <w:lang w:val="el-GR"/>
        </w:rPr>
        <w:t>«περί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w:t>
      </w:r>
      <w:r w:rsidRPr="00936261">
        <w:rPr>
          <w:rFonts w:ascii="Trebuchet MS" w:hAnsi="Trebuchet MS" w:cs="TimesNewRoman,Bold"/>
          <w:bCs/>
          <w:lang w:val="el-GR"/>
        </w:rPr>
        <w:t>.</w:t>
      </w:r>
    </w:p>
    <w:p w14:paraId="36C181A3" w14:textId="77777777" w:rsidR="009E43E7" w:rsidRPr="00D341BD" w:rsidRDefault="009E43E7" w:rsidP="00A337A8">
      <w:pPr>
        <w:numPr>
          <w:ilvl w:val="0"/>
          <w:numId w:val="3"/>
        </w:numPr>
        <w:tabs>
          <w:tab w:val="clear" w:pos="720"/>
          <w:tab w:val="num" w:pos="360"/>
        </w:tabs>
        <w:autoSpaceDE w:val="0"/>
        <w:autoSpaceDN w:val="0"/>
        <w:adjustRightInd w:val="0"/>
        <w:spacing w:before="120" w:after="100" w:afterAutospacing="1"/>
        <w:ind w:left="360"/>
        <w:jc w:val="both"/>
        <w:rPr>
          <w:rFonts w:ascii="Trebuchet MS" w:hAnsi="Trebuchet MS" w:cs="TimesNewRoman,Bold"/>
          <w:bCs/>
          <w:lang w:val="el-GR"/>
        </w:rPr>
      </w:pPr>
      <w:r w:rsidRPr="00D341BD">
        <w:rPr>
          <w:rFonts w:ascii="Trebuchet MS" w:hAnsi="Trebuchet MS" w:cs="TimesNewRoman,Bold"/>
          <w:bCs/>
          <w:lang w:val="el-GR"/>
        </w:rPr>
        <w:t>Κανονισμός (</w:t>
      </w:r>
      <w:r w:rsidR="00936261" w:rsidRPr="00D341BD">
        <w:rPr>
          <w:rFonts w:ascii="Trebuchet MS" w:hAnsi="Trebuchet MS" w:cs="TimesNewRoman,Bold"/>
          <w:bCs/>
          <w:lang w:val="el-GR"/>
        </w:rPr>
        <w:t>ΕΕ</w:t>
      </w:r>
      <w:r w:rsidRPr="00D341BD">
        <w:rPr>
          <w:rFonts w:ascii="Trebuchet MS" w:hAnsi="Trebuchet MS" w:cs="TimesNewRoman,Bold"/>
          <w:bCs/>
          <w:lang w:val="el-GR"/>
        </w:rPr>
        <w:t xml:space="preserve">) αριθ. </w:t>
      </w:r>
      <w:r w:rsidR="00936261" w:rsidRPr="00D341BD">
        <w:rPr>
          <w:rFonts w:ascii="Trebuchet MS" w:hAnsi="Trebuchet MS" w:cs="TimesNewRoman,Bold"/>
          <w:bCs/>
          <w:lang w:val="el-GR"/>
        </w:rPr>
        <w:t>1301/2013</w:t>
      </w:r>
      <w:r w:rsidRPr="00D341BD">
        <w:rPr>
          <w:rFonts w:ascii="Trebuchet MS" w:hAnsi="Trebuchet MS" w:cs="TimesNewRoman,Bold"/>
          <w:bCs/>
          <w:lang w:val="el-GR"/>
        </w:rPr>
        <w:t xml:space="preserve"> του Ευρωπαϊκού Κοινοβουλίου και του Συμβουλίου της </w:t>
      </w:r>
      <w:r w:rsidR="00B7596F">
        <w:rPr>
          <w:rFonts w:ascii="Trebuchet MS" w:hAnsi="Trebuchet MS" w:cs="TimesNewRoman,Bold"/>
          <w:bCs/>
          <w:lang w:val="el-GR"/>
        </w:rPr>
        <w:t xml:space="preserve"> </w:t>
      </w:r>
      <w:r w:rsidR="00D341BD" w:rsidRPr="00936261">
        <w:rPr>
          <w:rFonts w:ascii="Trebuchet MS" w:hAnsi="Trebuchet MS" w:cs="TimesNewRoman,Bold"/>
          <w:bCs/>
          <w:lang w:val="el-GR"/>
        </w:rPr>
        <w:t>17</w:t>
      </w:r>
      <w:r w:rsidR="00D341BD" w:rsidRPr="00D341BD">
        <w:rPr>
          <w:rFonts w:ascii="Trebuchet MS" w:hAnsi="Trebuchet MS" w:cs="TimesNewRoman,Bold"/>
          <w:bCs/>
          <w:vertAlign w:val="superscript"/>
          <w:lang w:val="el-GR"/>
        </w:rPr>
        <w:t>ης</w:t>
      </w:r>
      <w:r w:rsidR="00D341BD" w:rsidRPr="00D341BD">
        <w:rPr>
          <w:rFonts w:ascii="Trebuchet MS" w:hAnsi="Trebuchet MS" w:cs="TimesNewRoman,Bold"/>
          <w:bCs/>
          <w:lang w:val="el-GR"/>
        </w:rPr>
        <w:t xml:space="preserve"> </w:t>
      </w:r>
      <w:r w:rsidR="00D341BD" w:rsidRPr="00936261">
        <w:rPr>
          <w:rFonts w:ascii="Trebuchet MS" w:hAnsi="Trebuchet MS" w:cs="TimesNewRoman,Bold"/>
          <w:bCs/>
          <w:lang w:val="el-GR"/>
        </w:rPr>
        <w:t xml:space="preserve">Δεκεμβρίου 2013 </w:t>
      </w:r>
      <w:r w:rsidR="00D341BD">
        <w:rPr>
          <w:rFonts w:ascii="Trebuchet MS" w:hAnsi="Trebuchet MS" w:cs="TimesNewRoman,Bold"/>
          <w:bCs/>
          <w:lang w:val="el-GR"/>
        </w:rPr>
        <w:t>«</w:t>
      </w:r>
      <w:r w:rsidRPr="00D341BD">
        <w:rPr>
          <w:rFonts w:ascii="Trebuchet MS" w:hAnsi="Trebuchet MS" w:cs="TimesNewRoman,Bold"/>
          <w:bCs/>
          <w:lang w:val="el-GR"/>
        </w:rPr>
        <w:t xml:space="preserve">σχετικά με το Ευρωπαϊκό Ταμείο Περιφερειακής Ανάπτυξης </w:t>
      </w:r>
      <w:r w:rsidR="00D341BD" w:rsidRPr="00D341BD">
        <w:rPr>
          <w:rFonts w:ascii="Trebuchet MS" w:hAnsi="Trebuchet MS" w:cs="TimesNewRoman,Bold"/>
          <w:bCs/>
          <w:lang w:val="el-GR"/>
        </w:rPr>
        <w:t xml:space="preserve">και για τη θέσπιση ειδικών διατάξεων σχετικά με τον στόχο “Επενδύσεις στην ανάπτυξη και την απασχόληση” </w:t>
      </w:r>
      <w:r w:rsidRPr="00D341BD">
        <w:rPr>
          <w:rFonts w:ascii="Trebuchet MS" w:hAnsi="Trebuchet MS" w:cs="TimesNewRoman,Bold"/>
          <w:bCs/>
          <w:lang w:val="el-GR"/>
        </w:rPr>
        <w:t xml:space="preserve">και για την κατάργηση του κανονισμού (ΕΚ) αριθ. </w:t>
      </w:r>
      <w:r w:rsidR="00D341BD" w:rsidRPr="00D341BD">
        <w:rPr>
          <w:rFonts w:ascii="Trebuchet MS" w:hAnsi="Trebuchet MS" w:cs="TimesNewRoman,Bold"/>
          <w:bCs/>
          <w:lang w:val="el-GR"/>
        </w:rPr>
        <w:t>1080/2006</w:t>
      </w:r>
      <w:r w:rsidR="00D341BD">
        <w:rPr>
          <w:rFonts w:ascii="Trebuchet MS" w:hAnsi="Trebuchet MS" w:cs="TimesNewRoman,Bold"/>
          <w:bCs/>
          <w:lang w:val="el-GR"/>
        </w:rPr>
        <w:t>»</w:t>
      </w:r>
      <w:r w:rsidRPr="00D341BD">
        <w:rPr>
          <w:rFonts w:ascii="Trebuchet MS" w:hAnsi="Trebuchet MS" w:cs="TimesNewRoman,Bold"/>
          <w:bCs/>
          <w:lang w:val="el-GR"/>
        </w:rPr>
        <w:t>.</w:t>
      </w:r>
    </w:p>
    <w:p w14:paraId="38972E65" w14:textId="77777777" w:rsidR="00D341BD" w:rsidRPr="00D341BD" w:rsidRDefault="009E43E7" w:rsidP="00A337A8">
      <w:pPr>
        <w:numPr>
          <w:ilvl w:val="0"/>
          <w:numId w:val="3"/>
        </w:numPr>
        <w:tabs>
          <w:tab w:val="clear" w:pos="720"/>
          <w:tab w:val="num" w:pos="360"/>
        </w:tabs>
        <w:autoSpaceDE w:val="0"/>
        <w:autoSpaceDN w:val="0"/>
        <w:adjustRightInd w:val="0"/>
        <w:spacing w:before="120" w:after="100" w:afterAutospacing="1"/>
        <w:ind w:left="360"/>
        <w:jc w:val="both"/>
        <w:rPr>
          <w:rFonts w:ascii="Trebuchet MS" w:hAnsi="Trebuchet MS" w:cs="TimesNewRoman,Bold"/>
          <w:bCs/>
          <w:lang w:val="el-GR"/>
        </w:rPr>
      </w:pPr>
      <w:r w:rsidRPr="00D341BD">
        <w:rPr>
          <w:rFonts w:ascii="Trebuchet MS" w:hAnsi="Trebuchet MS" w:cs="TimesNewRoman,Bold"/>
          <w:bCs/>
          <w:lang w:val="el-GR"/>
        </w:rPr>
        <w:t>Κανονισμός (</w:t>
      </w:r>
      <w:r w:rsidR="00D341BD" w:rsidRPr="00D341BD">
        <w:rPr>
          <w:rFonts w:ascii="Trebuchet MS" w:hAnsi="Trebuchet MS" w:cs="TimesNewRoman,Bold"/>
          <w:bCs/>
          <w:lang w:val="el-GR"/>
        </w:rPr>
        <w:t>ΕE</w:t>
      </w:r>
      <w:r w:rsidRPr="00D341BD">
        <w:rPr>
          <w:rFonts w:ascii="Trebuchet MS" w:hAnsi="Trebuchet MS" w:cs="TimesNewRoman,Bold"/>
          <w:bCs/>
          <w:lang w:val="el-GR"/>
        </w:rPr>
        <w:t xml:space="preserve">) αριθ. </w:t>
      </w:r>
      <w:r w:rsidR="00D341BD" w:rsidRPr="00D341BD">
        <w:rPr>
          <w:rFonts w:ascii="Trebuchet MS" w:hAnsi="Trebuchet MS" w:cs="TimesNewRoman,Bold"/>
          <w:bCs/>
          <w:lang w:val="el-GR"/>
        </w:rPr>
        <w:t>1300/2013</w:t>
      </w:r>
      <w:r w:rsidRPr="00D341BD">
        <w:rPr>
          <w:rFonts w:ascii="Trebuchet MS" w:hAnsi="Trebuchet MS" w:cs="TimesNewRoman,Bold"/>
          <w:bCs/>
          <w:lang w:val="el-GR"/>
        </w:rPr>
        <w:t xml:space="preserve"> του </w:t>
      </w:r>
      <w:r w:rsidR="00D341BD" w:rsidRPr="00D341BD">
        <w:rPr>
          <w:rFonts w:ascii="Trebuchet MS" w:hAnsi="Trebuchet MS" w:cs="TimesNewRoman,Bold"/>
          <w:bCs/>
          <w:lang w:val="el-GR"/>
        </w:rPr>
        <w:t xml:space="preserve">Ευρωπαϊκού Κοινοβουλίου και του </w:t>
      </w:r>
      <w:r w:rsidRPr="00D341BD">
        <w:rPr>
          <w:rFonts w:ascii="Trebuchet MS" w:hAnsi="Trebuchet MS" w:cs="TimesNewRoman,Bold"/>
          <w:bCs/>
          <w:lang w:val="el-GR"/>
        </w:rPr>
        <w:t xml:space="preserve">Συμβουλίου της </w:t>
      </w:r>
      <w:r w:rsidR="00D341BD" w:rsidRPr="00936261">
        <w:rPr>
          <w:rFonts w:ascii="Trebuchet MS" w:hAnsi="Trebuchet MS" w:cs="TimesNewRoman,Bold"/>
          <w:bCs/>
          <w:lang w:val="el-GR"/>
        </w:rPr>
        <w:t>17</w:t>
      </w:r>
      <w:r w:rsidR="00D341BD" w:rsidRPr="00D341BD">
        <w:rPr>
          <w:rFonts w:ascii="Trebuchet MS" w:hAnsi="Trebuchet MS" w:cs="TimesNewRoman,Bold"/>
          <w:bCs/>
          <w:vertAlign w:val="superscript"/>
          <w:lang w:val="el-GR"/>
        </w:rPr>
        <w:t>ης</w:t>
      </w:r>
      <w:r w:rsidR="00D341BD" w:rsidRPr="00D341BD">
        <w:rPr>
          <w:rFonts w:ascii="Trebuchet MS" w:hAnsi="Trebuchet MS" w:cs="TimesNewRoman,Bold"/>
          <w:bCs/>
          <w:lang w:val="el-GR"/>
        </w:rPr>
        <w:t xml:space="preserve"> </w:t>
      </w:r>
      <w:r w:rsidR="00D341BD" w:rsidRPr="00936261">
        <w:rPr>
          <w:rFonts w:ascii="Trebuchet MS" w:hAnsi="Trebuchet MS" w:cs="TimesNewRoman,Bold"/>
          <w:bCs/>
          <w:lang w:val="el-GR"/>
        </w:rPr>
        <w:t xml:space="preserve">Δεκεμβρίου 2013 </w:t>
      </w:r>
      <w:r w:rsidR="00D341BD">
        <w:rPr>
          <w:rFonts w:ascii="Trebuchet MS" w:hAnsi="Trebuchet MS" w:cs="TimesNewRoman,Bold"/>
          <w:bCs/>
          <w:lang w:val="el-GR"/>
        </w:rPr>
        <w:t>«</w:t>
      </w:r>
      <w:r w:rsidR="00D341BD" w:rsidRPr="00D341BD">
        <w:rPr>
          <w:rFonts w:ascii="Trebuchet MS" w:hAnsi="Trebuchet MS" w:cs="TimesNewRoman,Bold"/>
          <w:bCs/>
          <w:lang w:val="el-GR"/>
        </w:rPr>
        <w:t xml:space="preserve">σχετικά με το Ταμείο </w:t>
      </w:r>
      <w:r w:rsidRPr="00D341BD">
        <w:rPr>
          <w:rFonts w:ascii="Trebuchet MS" w:hAnsi="Trebuchet MS" w:cs="TimesNewRoman,Bold"/>
          <w:bCs/>
          <w:lang w:val="el-GR"/>
        </w:rPr>
        <w:t xml:space="preserve">Συνοχής και την κατάργηση του κανονισμού (ΕΚ) αριθ. </w:t>
      </w:r>
      <w:r w:rsidR="00D341BD" w:rsidRPr="00D341BD">
        <w:rPr>
          <w:rFonts w:ascii="Trebuchet MS" w:hAnsi="Trebuchet MS" w:cs="TimesNewRoman,Bold"/>
          <w:bCs/>
          <w:lang w:val="el-GR"/>
        </w:rPr>
        <w:t>1084/2006</w:t>
      </w:r>
      <w:r w:rsidR="00D341BD">
        <w:rPr>
          <w:rFonts w:ascii="Trebuchet MS" w:hAnsi="Trebuchet MS" w:cs="TimesNewRoman,Bold"/>
          <w:bCs/>
          <w:lang w:val="el-GR"/>
        </w:rPr>
        <w:t>»</w:t>
      </w:r>
      <w:r w:rsidRPr="00D341BD">
        <w:rPr>
          <w:rFonts w:ascii="Trebuchet MS" w:hAnsi="Trebuchet MS" w:cs="TimesNewRoman,Bold"/>
          <w:bCs/>
          <w:lang w:val="el-GR"/>
        </w:rPr>
        <w:t>.</w:t>
      </w:r>
    </w:p>
    <w:p w14:paraId="1ADBACEA" w14:textId="77777777" w:rsidR="00D341BD" w:rsidRPr="008509E8" w:rsidRDefault="00D341BD" w:rsidP="00A337A8">
      <w:pPr>
        <w:numPr>
          <w:ilvl w:val="0"/>
          <w:numId w:val="3"/>
        </w:numPr>
        <w:tabs>
          <w:tab w:val="clear" w:pos="720"/>
          <w:tab w:val="num" w:pos="360"/>
        </w:tabs>
        <w:autoSpaceDE w:val="0"/>
        <w:autoSpaceDN w:val="0"/>
        <w:adjustRightInd w:val="0"/>
        <w:spacing w:before="120" w:after="100" w:afterAutospacing="1"/>
        <w:ind w:left="360"/>
        <w:jc w:val="both"/>
        <w:rPr>
          <w:rFonts w:ascii="Trebuchet MS" w:hAnsi="Trebuchet MS" w:cs="TimesNewRoman,Bold"/>
          <w:bCs/>
          <w:lang w:val="el-GR"/>
        </w:rPr>
      </w:pPr>
      <w:r w:rsidRPr="00D341BD">
        <w:rPr>
          <w:rFonts w:ascii="Trebuchet MS" w:hAnsi="Trebuchet MS" w:cs="TimesNewRoman,Bold"/>
          <w:bCs/>
          <w:lang w:val="el-GR"/>
        </w:rPr>
        <w:t xml:space="preserve">Κανονισμός (ΕΕ) αριθ. 1304/2013 του Ευρωπαϊκού Κοινοβουλίου και του Συμβουλίου της </w:t>
      </w:r>
      <w:r w:rsidRPr="00936261">
        <w:rPr>
          <w:rFonts w:ascii="Trebuchet MS" w:hAnsi="Trebuchet MS" w:cs="TimesNewRoman,Bold"/>
          <w:bCs/>
          <w:lang w:val="el-GR"/>
        </w:rPr>
        <w:t>17</w:t>
      </w:r>
      <w:r w:rsidRPr="00D341BD">
        <w:rPr>
          <w:rFonts w:ascii="Trebuchet MS" w:hAnsi="Trebuchet MS" w:cs="TimesNewRoman,Bold"/>
          <w:bCs/>
          <w:vertAlign w:val="superscript"/>
          <w:lang w:val="el-GR"/>
        </w:rPr>
        <w:t>ης</w:t>
      </w:r>
      <w:r w:rsidRPr="00D341BD">
        <w:rPr>
          <w:rFonts w:ascii="Trebuchet MS" w:hAnsi="Trebuchet MS" w:cs="TimesNewRoman,Bold"/>
          <w:bCs/>
          <w:lang w:val="el-GR"/>
        </w:rPr>
        <w:t xml:space="preserve"> </w:t>
      </w:r>
      <w:r w:rsidRPr="00936261">
        <w:rPr>
          <w:rFonts w:ascii="Trebuchet MS" w:hAnsi="Trebuchet MS" w:cs="TimesNewRoman,Bold"/>
          <w:bCs/>
          <w:lang w:val="el-GR"/>
        </w:rPr>
        <w:t xml:space="preserve">Δεκεμβρίου 2013 </w:t>
      </w:r>
      <w:r>
        <w:rPr>
          <w:rFonts w:ascii="Trebuchet MS" w:hAnsi="Trebuchet MS" w:cs="TimesNewRoman,Bold"/>
          <w:bCs/>
          <w:lang w:val="el-GR"/>
        </w:rPr>
        <w:t>«για</w:t>
      </w:r>
      <w:r w:rsidRPr="00D341BD">
        <w:rPr>
          <w:rFonts w:ascii="Trebuchet MS" w:hAnsi="Trebuchet MS" w:cs="TimesNewRoman,Bold"/>
          <w:bCs/>
          <w:lang w:val="el-GR"/>
        </w:rPr>
        <w:t xml:space="preserve"> το Ευρωπαϊκό </w:t>
      </w:r>
      <w:r>
        <w:rPr>
          <w:rFonts w:ascii="Trebuchet MS" w:hAnsi="Trebuchet MS" w:cs="TimesNewRoman,Bold"/>
          <w:bCs/>
          <w:lang w:val="el-GR"/>
        </w:rPr>
        <w:t xml:space="preserve">Κοινωνικό </w:t>
      </w:r>
      <w:r w:rsidRPr="00D341BD">
        <w:rPr>
          <w:rFonts w:ascii="Trebuchet MS" w:hAnsi="Trebuchet MS" w:cs="TimesNewRoman,Bold"/>
          <w:bCs/>
          <w:lang w:val="el-GR"/>
        </w:rPr>
        <w:t>Ταμείο και την κατάργηση του κανονισμού (ΕΚ) αριθ. 108</w:t>
      </w:r>
      <w:r>
        <w:rPr>
          <w:rFonts w:ascii="Trebuchet MS" w:hAnsi="Trebuchet MS" w:cs="TimesNewRoman,Bold"/>
          <w:bCs/>
          <w:lang w:val="el-GR"/>
        </w:rPr>
        <w:t>1</w:t>
      </w:r>
      <w:r w:rsidRPr="00D341BD">
        <w:rPr>
          <w:rFonts w:ascii="Trebuchet MS" w:hAnsi="Trebuchet MS" w:cs="TimesNewRoman,Bold"/>
          <w:bCs/>
          <w:lang w:val="el-GR"/>
        </w:rPr>
        <w:t>/2006</w:t>
      </w:r>
      <w:r>
        <w:rPr>
          <w:rFonts w:ascii="Trebuchet MS" w:hAnsi="Trebuchet MS" w:cs="TimesNewRoman,Bold"/>
          <w:bCs/>
          <w:lang w:val="el-GR"/>
        </w:rPr>
        <w:t xml:space="preserve"> του Συμβουλίου».</w:t>
      </w:r>
    </w:p>
    <w:p w14:paraId="788546C6" w14:textId="77777777" w:rsidR="00946911" w:rsidRPr="00946911" w:rsidRDefault="00D341BD" w:rsidP="00946911">
      <w:pPr>
        <w:numPr>
          <w:ilvl w:val="0"/>
          <w:numId w:val="3"/>
        </w:numPr>
        <w:tabs>
          <w:tab w:val="clear" w:pos="720"/>
          <w:tab w:val="num" w:pos="360"/>
        </w:tabs>
        <w:autoSpaceDE w:val="0"/>
        <w:autoSpaceDN w:val="0"/>
        <w:adjustRightInd w:val="0"/>
        <w:spacing w:before="120" w:after="100" w:afterAutospacing="1"/>
        <w:ind w:left="360"/>
        <w:jc w:val="both"/>
        <w:rPr>
          <w:rFonts w:ascii="Trebuchet MS" w:hAnsi="Trebuchet MS" w:cs="TimesNewRoman,Bold"/>
          <w:bCs/>
          <w:lang w:val="el-GR"/>
        </w:rPr>
      </w:pPr>
      <w:r w:rsidRPr="00D341BD">
        <w:rPr>
          <w:rFonts w:ascii="Trebuchet MS" w:hAnsi="Trebuchet MS" w:cs="TimesNewRoman,Bold"/>
          <w:bCs/>
          <w:lang w:val="el-GR"/>
        </w:rPr>
        <w:t xml:space="preserve">Κανονισμός (ΕΕ) αριθ. </w:t>
      </w:r>
      <w:r>
        <w:rPr>
          <w:rFonts w:ascii="Trebuchet MS" w:hAnsi="Trebuchet MS" w:cs="TimesNewRoman,Bold"/>
          <w:bCs/>
          <w:lang w:val="el-GR"/>
        </w:rPr>
        <w:t>508</w:t>
      </w:r>
      <w:r w:rsidRPr="00D341BD">
        <w:rPr>
          <w:rFonts w:ascii="Trebuchet MS" w:hAnsi="Trebuchet MS" w:cs="TimesNewRoman,Bold"/>
          <w:bCs/>
          <w:lang w:val="el-GR"/>
        </w:rPr>
        <w:t>/201</w:t>
      </w:r>
      <w:r>
        <w:rPr>
          <w:rFonts w:ascii="Trebuchet MS" w:hAnsi="Trebuchet MS" w:cs="TimesNewRoman,Bold"/>
          <w:bCs/>
          <w:lang w:val="el-GR"/>
        </w:rPr>
        <w:t>4</w:t>
      </w:r>
      <w:r w:rsidRPr="00D341BD">
        <w:rPr>
          <w:rFonts w:ascii="Trebuchet MS" w:hAnsi="Trebuchet MS" w:cs="TimesNewRoman,Bold"/>
          <w:bCs/>
          <w:lang w:val="el-GR"/>
        </w:rPr>
        <w:t xml:space="preserve"> του Ευρωπαϊκού Κοινοβουλίου και του Συμβουλίου της </w:t>
      </w:r>
      <w:r w:rsidRPr="00936261">
        <w:rPr>
          <w:rFonts w:ascii="Trebuchet MS" w:hAnsi="Trebuchet MS" w:cs="TimesNewRoman,Bold"/>
          <w:bCs/>
          <w:lang w:val="el-GR"/>
        </w:rPr>
        <w:t>1</w:t>
      </w:r>
      <w:r>
        <w:rPr>
          <w:rFonts w:ascii="Trebuchet MS" w:hAnsi="Trebuchet MS" w:cs="TimesNewRoman,Bold"/>
          <w:bCs/>
          <w:lang w:val="el-GR"/>
        </w:rPr>
        <w:t>5</w:t>
      </w:r>
      <w:r w:rsidRPr="00D341BD">
        <w:rPr>
          <w:rFonts w:ascii="Trebuchet MS" w:hAnsi="Trebuchet MS" w:cs="TimesNewRoman,Bold"/>
          <w:bCs/>
          <w:lang w:val="el-GR"/>
        </w:rPr>
        <w:t xml:space="preserve">ης </w:t>
      </w:r>
      <w:r>
        <w:rPr>
          <w:rFonts w:ascii="Trebuchet MS" w:hAnsi="Trebuchet MS" w:cs="TimesNewRoman,Bold"/>
          <w:bCs/>
          <w:lang w:val="el-GR"/>
        </w:rPr>
        <w:t>Μαΐου</w:t>
      </w:r>
      <w:r w:rsidRPr="00936261">
        <w:rPr>
          <w:rFonts w:ascii="Trebuchet MS" w:hAnsi="Trebuchet MS" w:cs="TimesNewRoman,Bold"/>
          <w:bCs/>
          <w:lang w:val="el-GR"/>
        </w:rPr>
        <w:t xml:space="preserve"> 201</w:t>
      </w:r>
      <w:r>
        <w:rPr>
          <w:rFonts w:ascii="Trebuchet MS" w:hAnsi="Trebuchet MS" w:cs="TimesNewRoman,Bold"/>
          <w:bCs/>
          <w:lang w:val="el-GR"/>
        </w:rPr>
        <w:t>4</w:t>
      </w:r>
      <w:r w:rsidRPr="00936261">
        <w:rPr>
          <w:rFonts w:ascii="Trebuchet MS" w:hAnsi="Trebuchet MS" w:cs="TimesNewRoman,Bold"/>
          <w:bCs/>
          <w:lang w:val="el-GR"/>
        </w:rPr>
        <w:t xml:space="preserve"> </w:t>
      </w:r>
      <w:r>
        <w:rPr>
          <w:rFonts w:ascii="Trebuchet MS" w:hAnsi="Trebuchet MS" w:cs="TimesNewRoman,Bold"/>
          <w:bCs/>
          <w:lang w:val="el-GR"/>
        </w:rPr>
        <w:t>«για</w:t>
      </w:r>
      <w:r w:rsidRPr="00D341BD">
        <w:rPr>
          <w:rFonts w:ascii="Trebuchet MS" w:hAnsi="Trebuchet MS" w:cs="TimesNewRoman,Bold"/>
          <w:bCs/>
          <w:lang w:val="el-GR"/>
        </w:rPr>
        <w:t xml:space="preserve"> το Ευρωπαϊκό Ταμείο </w:t>
      </w:r>
      <w:r>
        <w:rPr>
          <w:rFonts w:ascii="Trebuchet MS" w:hAnsi="Trebuchet MS" w:cs="TimesNewRoman,Bold"/>
          <w:bCs/>
          <w:lang w:val="el-GR"/>
        </w:rPr>
        <w:t xml:space="preserve">Θάλασσας και Αλιείας </w:t>
      </w:r>
      <w:r w:rsidRPr="00D341BD">
        <w:rPr>
          <w:rFonts w:ascii="Trebuchet MS" w:hAnsi="Trebuchet MS" w:cs="TimesNewRoman,Bold"/>
          <w:bCs/>
          <w:lang w:val="el-GR"/>
        </w:rPr>
        <w:t xml:space="preserve">και </w:t>
      </w:r>
      <w:r>
        <w:rPr>
          <w:rFonts w:ascii="Trebuchet MS" w:hAnsi="Trebuchet MS" w:cs="TimesNewRoman,Bold"/>
          <w:bCs/>
          <w:lang w:val="el-GR"/>
        </w:rPr>
        <w:t xml:space="preserve">για </w:t>
      </w:r>
      <w:r w:rsidRPr="00D341BD">
        <w:rPr>
          <w:rFonts w:ascii="Trebuchet MS" w:hAnsi="Trebuchet MS" w:cs="TimesNewRoman,Bold"/>
          <w:bCs/>
          <w:lang w:val="el-GR"/>
        </w:rPr>
        <w:t>την κατάργηση των κανονισμών του Συμβουλίου (ΕΚ) αριθ. 2328/2003, (ΕΚ) αριθ. 861/2006, (ΕΚ) αριθ. 1198/2006 και (ΕΚ) αριθ. 791/2007 και του κανονισμού (ΕΕ) αριθ. 1255/2011 του Ευρωπαϊκού Κοινοβουλίου και του Συμβουλίου</w:t>
      </w:r>
      <w:r w:rsidR="00895DAE">
        <w:rPr>
          <w:rFonts w:ascii="Trebuchet MS" w:hAnsi="Trebuchet MS" w:cs="TimesNewRoman,Bold"/>
          <w:bCs/>
          <w:lang w:val="el-GR"/>
        </w:rPr>
        <w:t>».</w:t>
      </w:r>
    </w:p>
    <w:p w14:paraId="2BF91BDB" w14:textId="77777777" w:rsidR="00946911" w:rsidRPr="00A92EFD" w:rsidRDefault="00A92EFD" w:rsidP="00A92EFD">
      <w:pPr>
        <w:numPr>
          <w:ilvl w:val="0"/>
          <w:numId w:val="3"/>
        </w:numPr>
        <w:tabs>
          <w:tab w:val="clear" w:pos="720"/>
          <w:tab w:val="num" w:pos="360"/>
        </w:tabs>
        <w:autoSpaceDE w:val="0"/>
        <w:autoSpaceDN w:val="0"/>
        <w:adjustRightInd w:val="0"/>
        <w:spacing w:before="120" w:after="100" w:afterAutospacing="1"/>
        <w:ind w:left="360"/>
        <w:jc w:val="both"/>
        <w:rPr>
          <w:rFonts w:ascii="Trebuchet MS" w:hAnsi="Trebuchet MS" w:cs="TimesNewRoman,Bold"/>
          <w:bCs/>
          <w:lang w:val="el-GR"/>
        </w:rPr>
      </w:pPr>
      <w:r w:rsidRPr="00A92EFD">
        <w:rPr>
          <w:rFonts w:ascii="Trebuchet MS" w:hAnsi="Trebuchet MS" w:cs="TimesNewRoman,Bold"/>
          <w:bCs/>
          <w:lang w:val="el-GR"/>
        </w:rPr>
        <w:t xml:space="preserve">Κατ’ Εξουσιοδότηση Κανονισμός (ΕΕ) αριθ. </w:t>
      </w:r>
      <w:r w:rsidR="00946911" w:rsidRPr="00A92EFD">
        <w:rPr>
          <w:rFonts w:ascii="Trebuchet MS" w:hAnsi="Trebuchet MS" w:cs="TimesNewRoman,Bold"/>
          <w:bCs/>
          <w:lang w:val="el-GR"/>
        </w:rPr>
        <w:t>531/201</w:t>
      </w:r>
      <w:r w:rsidRPr="00A92EFD">
        <w:rPr>
          <w:rFonts w:ascii="Trebuchet MS" w:hAnsi="Trebuchet MS" w:cs="TimesNewRoman,Bold"/>
          <w:bCs/>
          <w:lang w:val="el-GR"/>
        </w:rPr>
        <w:t>5 της Επιτροπής της 24ης Νοεμβρίου 2014 «για τη συμπλήρωση του κανονισμού (ΕΕ) αριθ. 508/2014 του Ευρωπαϊκού Κοινοβουλίου και του Συμβουλίου, με τον καθορισμό των δαπανών που είναι επιλέξιμες για ενίσχυση από το Ευρωπαϊκό Ταμείο Θάλασσας και Αλιείας, προκειμένου να βελτιωθεί η υγιεινή, η υγεία, η ασφάλεια και οι εργασιακές συνθήκες για τους αλιείς, η προστασία και η αποκατάσταση της θαλάσσιας βιοποικιλότητας και των οικοσυστημάτων, η άμβλυνση της κλιματικής αλλαγής και η βελτίωση της ενεργειακής απόδοσης των αλιευτικών σκαφών</w:t>
      </w:r>
      <w:r>
        <w:rPr>
          <w:rFonts w:ascii="Trebuchet MS" w:hAnsi="Trebuchet MS" w:cs="TimesNewRoman,Bold"/>
          <w:bCs/>
          <w:lang w:val="el-GR"/>
        </w:rPr>
        <w:t>.</w:t>
      </w:r>
    </w:p>
    <w:p w14:paraId="0EAE7934" w14:textId="77777777" w:rsidR="00895DAE" w:rsidRPr="00D341BD" w:rsidRDefault="00E94D00" w:rsidP="00E94D00">
      <w:pPr>
        <w:autoSpaceDE w:val="0"/>
        <w:autoSpaceDN w:val="0"/>
        <w:adjustRightInd w:val="0"/>
        <w:spacing w:before="120" w:after="100" w:afterAutospacing="1"/>
        <w:jc w:val="both"/>
        <w:rPr>
          <w:rFonts w:ascii="Trebuchet MS" w:hAnsi="Trebuchet MS" w:cs="TimesNewRoman,Bold"/>
          <w:bCs/>
          <w:lang w:val="el-GR"/>
        </w:rPr>
      </w:pPr>
      <w:r>
        <w:rPr>
          <w:rFonts w:ascii="Trebuchet MS" w:hAnsi="Trebuchet MS" w:cs="TimesNewRoman,Bold"/>
          <w:bCs/>
          <w:lang w:val="el-GR"/>
        </w:rPr>
        <w:br w:type="page"/>
      </w:r>
    </w:p>
    <w:p w14:paraId="566C6ECB" w14:textId="77777777" w:rsidR="009E43E7" w:rsidRPr="00F50FD0" w:rsidRDefault="009E43E7" w:rsidP="00D341BD">
      <w:pPr>
        <w:spacing w:before="120" w:after="100" w:afterAutospacing="1"/>
        <w:rPr>
          <w:rFonts w:ascii="Trebuchet MS" w:hAnsi="Trebuchet MS" w:cs="Arial"/>
          <w:sz w:val="48"/>
          <w:szCs w:val="48"/>
          <w:lang w:val="el-GR"/>
        </w:rPr>
      </w:pPr>
      <w:r w:rsidRPr="00F50FD0">
        <w:rPr>
          <w:rFonts w:ascii="Trebuchet MS" w:hAnsi="Trebuchet MS" w:cs="Arial"/>
          <w:sz w:val="48"/>
          <w:szCs w:val="48"/>
          <w:lang w:val="en-GB"/>
        </w:rPr>
        <w:t>IV</w:t>
      </w:r>
      <w:r w:rsidRPr="00877029">
        <w:rPr>
          <w:rFonts w:ascii="Trebuchet MS" w:hAnsi="Trebuchet MS" w:cs="Arial"/>
          <w:sz w:val="48"/>
          <w:szCs w:val="48"/>
          <w:lang w:val="el-GR"/>
        </w:rPr>
        <w:t xml:space="preserve">. </w:t>
      </w:r>
      <w:r w:rsidRPr="00F50FD0">
        <w:rPr>
          <w:rFonts w:ascii="Trebuchet MS" w:hAnsi="Trebuchet MS" w:cs="Arial"/>
          <w:sz w:val="48"/>
          <w:szCs w:val="48"/>
          <w:lang w:val="el-GR"/>
        </w:rPr>
        <w:t>ΕΠΙΠΕΔΑ ΕΠΙΛΕΞΙΜΟΤΗΤΑΣ</w:t>
      </w:r>
    </w:p>
    <w:p w14:paraId="18E356B6" w14:textId="77777777" w:rsidR="009E43E7" w:rsidRPr="002916D7"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Η έννοια της επιλεξιμότητας είναι ευρεία και εκφράζεται σε όλο το φάσμα της παρέμβασης των Ταμείων και του </w:t>
      </w:r>
      <w:r w:rsidR="009E55D5">
        <w:rPr>
          <w:rFonts w:ascii="Trebuchet MS" w:hAnsi="Trebuchet MS" w:cs="Arial"/>
          <w:lang w:val="el-GR"/>
        </w:rPr>
        <w:t>ΕΤΘΑ</w:t>
      </w:r>
      <w:r w:rsidRPr="00F50FD0">
        <w:rPr>
          <w:rFonts w:ascii="Trebuchet MS" w:hAnsi="Trebuchet MS" w:cs="Arial"/>
          <w:lang w:val="el-GR"/>
        </w:rPr>
        <w:t>. Η εφαρμογή των κανόνων επιλεξιμότητας γίνεται διαδοχικά σε μια σειρά από επίπεδα, τα ακόλουθα:</w:t>
      </w:r>
    </w:p>
    <w:p w14:paraId="64824C59" w14:textId="77777777" w:rsidR="009E43E7" w:rsidRPr="002916D7" w:rsidRDefault="009E43E7" w:rsidP="00D341BD">
      <w:pPr>
        <w:spacing w:before="120" w:after="100" w:afterAutospacing="1"/>
        <w:jc w:val="both"/>
        <w:rPr>
          <w:rFonts w:ascii="Trebuchet MS" w:hAnsi="Trebuchet MS" w:cs="Arial"/>
          <w:lang w:val="el-GR"/>
        </w:rPr>
      </w:pPr>
    </w:p>
    <w:p w14:paraId="75B7D010" w14:textId="77777777" w:rsidR="009E43E7" w:rsidRPr="00F50FD0" w:rsidRDefault="00CA6F19" w:rsidP="00A337A8">
      <w:pPr>
        <w:numPr>
          <w:ilvl w:val="0"/>
          <w:numId w:val="4"/>
        </w:numPr>
        <w:tabs>
          <w:tab w:val="num" w:pos="480"/>
        </w:tabs>
        <w:spacing w:before="120" w:after="100" w:afterAutospacing="1"/>
        <w:jc w:val="both"/>
        <w:rPr>
          <w:rFonts w:ascii="Trebuchet MS" w:hAnsi="Trebuchet MS" w:cs="Arial"/>
          <w:lang w:val="en-GB"/>
        </w:rPr>
      </w:pPr>
      <w:r>
        <w:rPr>
          <w:rFonts w:ascii="Trebuchet MS" w:hAnsi="Trebuchet MS" w:cs="Arial"/>
          <w:lang w:val="el-GR"/>
        </w:rPr>
        <w:t>ΣΥΜΦΩΝΙΑ ΕΤΑΙΡΙΚΗΣ ΣΧΕΣΗΣ</w:t>
      </w:r>
    </w:p>
    <w:p w14:paraId="27B5FEEF" w14:textId="77777777" w:rsidR="009E43E7" w:rsidRPr="00CA6F19"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Με βάση τις στρατηγικές κατευθύνσεις </w:t>
      </w:r>
      <w:r w:rsidR="00CA6F19">
        <w:rPr>
          <w:rFonts w:ascii="Trebuchet MS" w:hAnsi="Trebuchet MS" w:cs="Arial"/>
          <w:lang w:val="el-GR"/>
        </w:rPr>
        <w:t>του Κοινού Στρατηγικού Πλαισίου της ΕΕ για την προώθηση μιας έξυπνης, διατηρήσιμης και χωρίς αποκλεισμούς ανάπτυξης</w:t>
      </w:r>
      <w:r w:rsidRPr="00F50FD0">
        <w:rPr>
          <w:rFonts w:ascii="Trebuchet MS" w:hAnsi="Trebuchet MS" w:cs="Arial"/>
          <w:lang w:val="el-GR"/>
        </w:rPr>
        <w:t xml:space="preserve">, τα κράτη μέλη ετοιμάζουν σε </w:t>
      </w:r>
      <w:r w:rsidR="00CA6F19">
        <w:rPr>
          <w:rFonts w:ascii="Trebuchet MS" w:hAnsi="Trebuchet MS" w:cs="Arial"/>
          <w:lang w:val="el-GR"/>
        </w:rPr>
        <w:t>εθνικό</w:t>
      </w:r>
      <w:r w:rsidR="00CA6F19" w:rsidRPr="00F50FD0">
        <w:rPr>
          <w:rFonts w:ascii="Trebuchet MS" w:hAnsi="Trebuchet MS" w:cs="Arial"/>
          <w:lang w:val="el-GR"/>
        </w:rPr>
        <w:t xml:space="preserve"> </w:t>
      </w:r>
      <w:r w:rsidRPr="00F50FD0">
        <w:rPr>
          <w:rFonts w:ascii="Trebuchet MS" w:hAnsi="Trebuchet MS" w:cs="Arial"/>
          <w:lang w:val="el-GR"/>
        </w:rPr>
        <w:t xml:space="preserve">επίπεδο </w:t>
      </w:r>
      <w:r w:rsidR="00CA6F19">
        <w:rPr>
          <w:rFonts w:ascii="Trebuchet MS" w:hAnsi="Trebuchet MS" w:cs="Arial"/>
          <w:lang w:val="el-GR"/>
        </w:rPr>
        <w:t>μία Συμφωνία Εταιρικής Σχέσης</w:t>
      </w:r>
      <w:r w:rsidRPr="00F50FD0">
        <w:rPr>
          <w:rFonts w:ascii="Trebuchet MS" w:hAnsi="Trebuchet MS" w:cs="Arial"/>
          <w:lang w:val="el-GR"/>
        </w:rPr>
        <w:t xml:space="preserve"> </w:t>
      </w:r>
      <w:r w:rsidR="00CA6F19">
        <w:rPr>
          <w:rFonts w:ascii="Trebuchet MS" w:hAnsi="Trebuchet MS" w:cs="Arial"/>
          <w:lang w:val="el-GR"/>
        </w:rPr>
        <w:t>η οποία</w:t>
      </w:r>
      <w:r w:rsidRPr="00F50FD0">
        <w:rPr>
          <w:rFonts w:ascii="Trebuchet MS" w:hAnsi="Trebuchet MS" w:cs="Arial"/>
          <w:lang w:val="el-GR"/>
        </w:rPr>
        <w:t xml:space="preserve"> </w:t>
      </w:r>
      <w:r w:rsidR="002A3DAB">
        <w:rPr>
          <w:rFonts w:ascii="Trebuchet MS" w:hAnsi="Trebuchet MS" w:cs="Arial"/>
          <w:lang w:val="el-GR"/>
        </w:rPr>
        <w:t xml:space="preserve">εγκρίνεται από την Επιτροπή και </w:t>
      </w:r>
      <w:r w:rsidRPr="00F50FD0">
        <w:rPr>
          <w:rFonts w:ascii="Trebuchet MS" w:hAnsi="Trebuchet MS" w:cs="Arial"/>
          <w:lang w:val="el-GR"/>
        </w:rPr>
        <w:t xml:space="preserve">αποτελεί το πλαίσιο για την </w:t>
      </w:r>
      <w:r w:rsidR="00CA6F19">
        <w:rPr>
          <w:rFonts w:ascii="Trebuchet MS" w:hAnsi="Trebuchet MS" w:cs="Arial"/>
          <w:lang w:val="el-GR"/>
        </w:rPr>
        <w:t>αξιοποίηση των Ευρωπαϊκών Διαρθρωτικών και Επενδυτικών Ταμείων (ΕΔΕΤ) μέσω της κατάρτισης</w:t>
      </w:r>
      <w:r w:rsidR="00CA6F19" w:rsidRPr="00F50FD0">
        <w:rPr>
          <w:rFonts w:ascii="Trebuchet MS" w:hAnsi="Trebuchet MS" w:cs="Arial"/>
          <w:lang w:val="el-GR"/>
        </w:rPr>
        <w:t xml:space="preserve"> </w:t>
      </w:r>
      <w:r w:rsidRPr="00F50FD0">
        <w:rPr>
          <w:rFonts w:ascii="Trebuchet MS" w:hAnsi="Trebuchet MS" w:cs="Arial"/>
          <w:lang w:val="el-GR"/>
        </w:rPr>
        <w:t>των Επιχειρησιακών Προγραμμάτων.</w:t>
      </w:r>
    </w:p>
    <w:p w14:paraId="0C01D9E3" w14:textId="77777777" w:rsidR="009E43E7" w:rsidRPr="00F50FD0" w:rsidRDefault="009E43E7" w:rsidP="00D341BD">
      <w:pPr>
        <w:spacing w:before="120" w:after="100" w:afterAutospacing="1"/>
        <w:jc w:val="both"/>
        <w:rPr>
          <w:rFonts w:ascii="Trebuchet MS" w:hAnsi="Trebuchet MS" w:cs="Arial"/>
          <w:lang w:val="el-GR"/>
        </w:rPr>
      </w:pPr>
    </w:p>
    <w:p w14:paraId="3E10A2BF" w14:textId="77777777" w:rsidR="009E43E7" w:rsidRPr="00F50FD0" w:rsidRDefault="009E43E7" w:rsidP="00A337A8">
      <w:pPr>
        <w:numPr>
          <w:ilvl w:val="0"/>
          <w:numId w:val="4"/>
        </w:numPr>
        <w:tabs>
          <w:tab w:val="num" w:pos="480"/>
        </w:tabs>
        <w:spacing w:before="120" w:after="100" w:afterAutospacing="1"/>
        <w:jc w:val="both"/>
        <w:rPr>
          <w:rFonts w:ascii="Trebuchet MS" w:hAnsi="Trebuchet MS" w:cs="Arial"/>
          <w:lang w:val="el-GR"/>
        </w:rPr>
      </w:pPr>
      <w:r w:rsidRPr="00F50FD0">
        <w:rPr>
          <w:rFonts w:ascii="Trebuchet MS" w:hAnsi="Trebuchet MS" w:cs="Arial"/>
          <w:lang w:val="el-GR"/>
        </w:rPr>
        <w:t>ΕΠΙΧΕΙΡΗΣΙΑΚΑ ΠΡΟΓΡΑΜΜΑΤΑ</w:t>
      </w:r>
      <w:r w:rsidR="00506C4D">
        <w:rPr>
          <w:rFonts w:ascii="Trebuchet MS" w:hAnsi="Trebuchet MS" w:cs="Arial"/>
          <w:lang w:val="el-GR"/>
        </w:rPr>
        <w:t xml:space="preserve"> (ΕΠ)</w:t>
      </w:r>
    </w:p>
    <w:p w14:paraId="1F404597" w14:textId="77777777" w:rsidR="009E43E7" w:rsidRPr="00F50FD0"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Στη βάση </w:t>
      </w:r>
      <w:r w:rsidR="00CA6F19">
        <w:rPr>
          <w:rFonts w:ascii="Trebuchet MS" w:hAnsi="Trebuchet MS" w:cs="Arial"/>
          <w:lang w:val="el-GR"/>
        </w:rPr>
        <w:t>της Συμφωνίας Εταιρικής Σχέσης</w:t>
      </w:r>
      <w:r w:rsidRPr="00F50FD0">
        <w:rPr>
          <w:rFonts w:ascii="Trebuchet MS" w:hAnsi="Trebuchet MS" w:cs="Arial"/>
          <w:lang w:val="el-GR"/>
        </w:rPr>
        <w:t xml:space="preserve">, τα κράτη μέλη εκπονούν Επιχειρησιακά Προγράμματα </w:t>
      </w:r>
      <w:r w:rsidR="00506C4D">
        <w:rPr>
          <w:rFonts w:ascii="Trebuchet MS" w:hAnsi="Trebuchet MS" w:cs="Arial"/>
          <w:lang w:val="el-GR"/>
        </w:rPr>
        <w:t xml:space="preserve">(ΕΠ) </w:t>
      </w:r>
      <w:r w:rsidRPr="00F50FD0">
        <w:rPr>
          <w:rFonts w:ascii="Trebuchet MS" w:hAnsi="Trebuchet MS" w:cs="Arial"/>
          <w:lang w:val="el-GR"/>
        </w:rPr>
        <w:t xml:space="preserve">που εγκρίνονται και υιοθετούνται από την Επιτροπή. Τα </w:t>
      </w:r>
      <w:r w:rsidR="00506C4D">
        <w:rPr>
          <w:rFonts w:ascii="Trebuchet MS" w:hAnsi="Trebuchet MS" w:cs="Arial"/>
          <w:lang w:val="el-GR"/>
        </w:rPr>
        <w:t>ΕΠ</w:t>
      </w:r>
      <w:r w:rsidRPr="00F50FD0">
        <w:rPr>
          <w:rFonts w:ascii="Trebuchet MS" w:hAnsi="Trebuchet MS" w:cs="Arial"/>
          <w:lang w:val="el-GR"/>
        </w:rPr>
        <w:t xml:space="preserve"> περιέχουν πληροφορίες σε επίπεδο προτεραιοτήτων</w:t>
      </w:r>
      <w:r w:rsidR="005C4CD8">
        <w:rPr>
          <w:rFonts w:ascii="Trebuchet MS" w:hAnsi="Trebuchet MS" w:cs="Arial"/>
          <w:lang w:val="el-GR"/>
        </w:rPr>
        <w:t xml:space="preserve"> (Αξόνων Προτεραιότητας για τα ΕΠ των Ταμείων και Προτεραιότητες της Ένωσης για το ΕΠ του ΕΤΘΑ)</w:t>
      </w:r>
      <w:r w:rsidRPr="00F50FD0">
        <w:rPr>
          <w:rFonts w:ascii="Trebuchet MS" w:hAnsi="Trebuchet MS" w:cs="Arial"/>
          <w:lang w:val="el-GR"/>
        </w:rPr>
        <w:t>, επισημαίνοντας τις πλέον σημαντικές δράσεις</w:t>
      </w:r>
      <w:r>
        <w:rPr>
          <w:rFonts w:ascii="Trebuchet MS" w:hAnsi="Trebuchet MS" w:cs="Arial"/>
          <w:lang w:val="el-GR"/>
        </w:rPr>
        <w:t xml:space="preserve"> που αναμένεται να συγχρηματοδοτηθούν</w:t>
      </w:r>
      <w:r w:rsidRPr="00F50FD0">
        <w:rPr>
          <w:rFonts w:ascii="Trebuchet MS" w:hAnsi="Trebuchet MS" w:cs="Arial"/>
          <w:lang w:val="el-GR"/>
        </w:rPr>
        <w:t>.</w:t>
      </w:r>
    </w:p>
    <w:p w14:paraId="7FBA8147" w14:textId="77777777" w:rsidR="009E43E7" w:rsidRPr="00F50FD0" w:rsidRDefault="009E43E7" w:rsidP="00D341BD">
      <w:pPr>
        <w:spacing w:before="120" w:after="100" w:afterAutospacing="1"/>
        <w:jc w:val="both"/>
        <w:rPr>
          <w:rFonts w:ascii="Trebuchet MS" w:hAnsi="Trebuchet MS" w:cs="Arial"/>
          <w:lang w:val="el-GR"/>
        </w:rPr>
      </w:pPr>
    </w:p>
    <w:p w14:paraId="30FE6F50" w14:textId="77777777" w:rsidR="009E43E7" w:rsidRPr="00F50FD0" w:rsidRDefault="009E43E7" w:rsidP="00A337A8">
      <w:pPr>
        <w:numPr>
          <w:ilvl w:val="0"/>
          <w:numId w:val="4"/>
        </w:numPr>
        <w:tabs>
          <w:tab w:val="num" w:pos="480"/>
        </w:tabs>
        <w:spacing w:before="120" w:after="100" w:afterAutospacing="1"/>
        <w:jc w:val="both"/>
        <w:rPr>
          <w:rFonts w:ascii="Trebuchet MS" w:hAnsi="Trebuchet MS" w:cs="Arial"/>
          <w:lang w:val="el-GR"/>
        </w:rPr>
      </w:pPr>
      <w:r w:rsidRPr="00F50FD0">
        <w:rPr>
          <w:rFonts w:ascii="Trebuchet MS" w:hAnsi="Trebuchet MS" w:cs="Arial"/>
          <w:lang w:val="el-GR"/>
        </w:rPr>
        <w:t>ΜΕΓΑΛΑ ΕΡΓΑ</w:t>
      </w:r>
    </w:p>
    <w:p w14:paraId="2C0126E8" w14:textId="77777777" w:rsidR="009E43E7" w:rsidRPr="00F50FD0" w:rsidRDefault="006E4458" w:rsidP="00D341BD">
      <w:pPr>
        <w:spacing w:before="120" w:after="100" w:afterAutospacing="1"/>
        <w:jc w:val="both"/>
        <w:rPr>
          <w:rFonts w:ascii="Trebuchet MS" w:hAnsi="Trebuchet MS" w:cs="Arial"/>
          <w:lang w:val="el-GR"/>
        </w:rPr>
      </w:pPr>
      <w:r w:rsidRPr="006E4458">
        <w:rPr>
          <w:rFonts w:ascii="Trebuchet MS" w:hAnsi="Trebuchet MS" w:cs="Arial"/>
          <w:lang w:val="el-GR"/>
        </w:rPr>
        <w:t xml:space="preserve"> Μεγάλα Έργα, σύμφωνα με τις πρόνοιες του Άρθρου 100 του Κανονισμού (ΕΕ) 1303/2013, ονομάζονται τα έργα με συνολικό επιλέξιμο κόστος άνω των πενήντα εκατ. ευρώ (€50.000.000) που μπορούν να συγχρηματοδοτηθούν από το ΕΤΠΑ και το Ταμείο Συνοχής. Στην περίπτωση έργων που συνεισφέρουν στο Θεματικό Στόχο 7: «Προώθηση των βιώσιμων μεταφορών και άρση των προβλημάτων σε βασικές υποδομές δικτύων», μεγάλα έργα ορίζονται τα έργα συνολικού επιλέξιμου κόστους άνω των €75.000.000.</w:t>
      </w:r>
      <w:r>
        <w:rPr>
          <w:rFonts w:ascii="Trebuchet MS" w:hAnsi="Trebuchet MS" w:cs="Arial"/>
          <w:lang w:val="el-GR"/>
        </w:rPr>
        <w:t xml:space="preserve"> Η συγχρηματοδότηση των μεγάλων έργων αποφασίζεται από</w:t>
      </w:r>
      <w:r w:rsidRPr="00F50FD0">
        <w:rPr>
          <w:rFonts w:ascii="Trebuchet MS" w:hAnsi="Trebuchet MS" w:cs="Arial"/>
          <w:lang w:val="el-GR"/>
        </w:rPr>
        <w:t xml:space="preserve"> την </w:t>
      </w:r>
      <w:r>
        <w:rPr>
          <w:rFonts w:ascii="Trebuchet MS" w:hAnsi="Trebuchet MS" w:cs="Arial"/>
          <w:lang w:val="el-GR"/>
        </w:rPr>
        <w:t xml:space="preserve">Ευρωπαϊκή </w:t>
      </w:r>
      <w:r w:rsidRPr="00F50FD0">
        <w:rPr>
          <w:rFonts w:ascii="Trebuchet MS" w:hAnsi="Trebuchet MS" w:cs="Arial"/>
          <w:lang w:val="el-GR"/>
        </w:rPr>
        <w:t>Επιτροπή</w:t>
      </w:r>
      <w:r>
        <w:rPr>
          <w:rFonts w:ascii="Trebuchet MS" w:hAnsi="Trebuchet MS" w:cs="Arial"/>
          <w:lang w:val="el-GR"/>
        </w:rPr>
        <w:t xml:space="preserve"> μετά την </w:t>
      </w:r>
      <w:r w:rsidR="003133A8">
        <w:rPr>
          <w:rFonts w:ascii="Trebuchet MS" w:hAnsi="Trebuchet MS" w:cs="Arial"/>
          <w:lang w:val="el-GR"/>
        </w:rPr>
        <w:t xml:space="preserve">υποβολή  των απαραίτητων πληροφοριών για το έργο </w:t>
      </w:r>
      <w:r>
        <w:rPr>
          <w:rFonts w:ascii="Trebuchet MS" w:hAnsi="Trebuchet MS" w:cs="Arial"/>
          <w:lang w:val="el-GR"/>
        </w:rPr>
        <w:t>από το κράτος – μέλος</w:t>
      </w:r>
      <w:r w:rsidR="00887A53" w:rsidRPr="00887A53">
        <w:rPr>
          <w:rFonts w:ascii="Trebuchet MS" w:hAnsi="Trebuchet MS" w:cs="Arial"/>
          <w:lang w:val="el-GR"/>
        </w:rPr>
        <w:t xml:space="preserve"> </w:t>
      </w:r>
      <w:r w:rsidR="00887A53">
        <w:rPr>
          <w:rFonts w:ascii="Trebuchet MS" w:hAnsi="Trebuchet MS" w:cs="Arial"/>
          <w:lang w:val="el-GR"/>
        </w:rPr>
        <w:t xml:space="preserve">ή μετά την κοινοποίηση στην Επιτροπή από το κράτος – μέλος της Απόφασης Ένταξης του έργου και της εξέτασης ποιότητας των απαραίτητων πληροφοριών για το έργο από </w:t>
      </w:r>
      <w:r w:rsidR="00DB3ED4">
        <w:rPr>
          <w:rFonts w:ascii="Trebuchet MS" w:hAnsi="Trebuchet MS" w:cs="Arial"/>
          <w:lang w:val="el-GR"/>
        </w:rPr>
        <w:t>ανεξάρτητο εμπειρογνώμονα</w:t>
      </w:r>
      <w:r>
        <w:rPr>
          <w:rFonts w:ascii="Trebuchet MS" w:hAnsi="Trebuchet MS" w:cs="Arial"/>
          <w:lang w:val="el-GR"/>
        </w:rPr>
        <w:t>.</w:t>
      </w:r>
    </w:p>
    <w:p w14:paraId="433E59C3" w14:textId="77777777" w:rsidR="009E43E7" w:rsidRPr="00F50FD0" w:rsidRDefault="009E43E7" w:rsidP="00D341BD">
      <w:pPr>
        <w:spacing w:before="120" w:after="100" w:afterAutospacing="1"/>
        <w:jc w:val="both"/>
        <w:rPr>
          <w:rFonts w:ascii="Trebuchet MS" w:hAnsi="Trebuchet MS" w:cs="Arial"/>
          <w:lang w:val="el-GR"/>
        </w:rPr>
      </w:pPr>
    </w:p>
    <w:p w14:paraId="4A06729E" w14:textId="77777777" w:rsidR="009E43E7" w:rsidRPr="00F50FD0" w:rsidRDefault="009E43E7" w:rsidP="00D24DAF">
      <w:pPr>
        <w:keepNext/>
        <w:numPr>
          <w:ilvl w:val="0"/>
          <w:numId w:val="4"/>
        </w:numPr>
        <w:tabs>
          <w:tab w:val="num" w:pos="480"/>
        </w:tabs>
        <w:spacing w:before="120" w:after="100" w:afterAutospacing="1"/>
        <w:ind w:left="357" w:hanging="357"/>
        <w:jc w:val="both"/>
        <w:rPr>
          <w:rFonts w:ascii="Trebuchet MS" w:hAnsi="Trebuchet MS" w:cs="Arial"/>
          <w:lang w:val="el-GR"/>
        </w:rPr>
      </w:pPr>
      <w:r w:rsidRPr="00F50FD0">
        <w:rPr>
          <w:rFonts w:ascii="Trebuchet MS" w:hAnsi="Trebuchet MS" w:cs="Arial"/>
          <w:lang w:val="el-GR"/>
        </w:rPr>
        <w:lastRenderedPageBreak/>
        <w:t>ΕΡΓΑ</w:t>
      </w:r>
    </w:p>
    <w:p w14:paraId="7467FD00" w14:textId="77777777" w:rsidR="009E43E7"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Επιλεξιμότητα ενός έργου είναι το δικαίωμα που αποκτά για χρηματοδότηση στο πλαίσιο </w:t>
      </w:r>
      <w:r w:rsidR="006E4458">
        <w:rPr>
          <w:rFonts w:ascii="Trebuchet MS" w:hAnsi="Trebuchet MS" w:cs="Arial"/>
          <w:lang w:val="el-GR"/>
        </w:rPr>
        <w:t>ενός</w:t>
      </w:r>
      <w:r w:rsidR="006E4458" w:rsidRPr="00F50FD0">
        <w:rPr>
          <w:rFonts w:ascii="Trebuchet MS" w:hAnsi="Trebuchet MS" w:cs="Arial"/>
          <w:lang w:val="el-GR"/>
        </w:rPr>
        <w:t xml:space="preserve"> </w:t>
      </w:r>
      <w:r w:rsidRPr="00F50FD0">
        <w:rPr>
          <w:rFonts w:ascii="Trebuchet MS" w:hAnsi="Trebuchet MS" w:cs="Arial"/>
          <w:lang w:val="el-GR"/>
        </w:rPr>
        <w:t xml:space="preserve">Επιχειρησιακού Προγράμματος με τη συμμετοχή τόσο των </w:t>
      </w:r>
      <w:r w:rsidR="006E4458">
        <w:rPr>
          <w:rFonts w:ascii="Trebuchet MS" w:hAnsi="Trebuchet MS" w:cs="Arial"/>
          <w:lang w:val="el-GR"/>
        </w:rPr>
        <w:t>πόρων της ΕΕ</w:t>
      </w:r>
      <w:r w:rsidR="006E4458" w:rsidRPr="00F50FD0">
        <w:rPr>
          <w:rFonts w:ascii="Trebuchet MS" w:hAnsi="Trebuchet MS" w:cs="Arial"/>
          <w:lang w:val="el-GR"/>
        </w:rPr>
        <w:t xml:space="preserve"> </w:t>
      </w:r>
      <w:r w:rsidRPr="00F50FD0">
        <w:rPr>
          <w:rFonts w:ascii="Trebuchet MS" w:hAnsi="Trebuchet MS" w:cs="Arial"/>
          <w:lang w:val="el-GR"/>
        </w:rPr>
        <w:t xml:space="preserve">όσο και των εθνικών πόρων. </w:t>
      </w:r>
      <w:r>
        <w:rPr>
          <w:rFonts w:ascii="Trebuchet MS" w:hAnsi="Trebuchet MS" w:cs="Arial"/>
          <w:lang w:val="el-GR"/>
        </w:rPr>
        <w:t>Οι επιλέξιμες κατηγορίες έργων και οι επιλέξιμοι δυνητικοί Δικαιούχοι καταγράφονται επακριβώς στην Πρόσκληση Υποβολής Προτάσεων σύμφωνα με τις πρόνοιες του Επιχειρησιακού Προγράμματος και των σχετικών Κανονισμών της ΕΕ.</w:t>
      </w:r>
      <w:r w:rsidR="00B7596F">
        <w:rPr>
          <w:rFonts w:ascii="Trebuchet MS" w:hAnsi="Trebuchet MS" w:cs="Arial"/>
          <w:lang w:val="el-GR"/>
        </w:rPr>
        <w:t xml:space="preserve"> </w:t>
      </w:r>
      <w:r w:rsidRPr="00F50FD0">
        <w:rPr>
          <w:rFonts w:ascii="Trebuchet MS" w:hAnsi="Trebuchet MS" w:cs="Arial"/>
          <w:lang w:val="el-GR"/>
        </w:rPr>
        <w:t xml:space="preserve">Το δικαίωμα </w:t>
      </w:r>
      <w:r>
        <w:rPr>
          <w:rFonts w:ascii="Trebuchet MS" w:hAnsi="Trebuchet MS" w:cs="Arial"/>
          <w:lang w:val="el-GR"/>
        </w:rPr>
        <w:t xml:space="preserve">για συγχρηματοδότηση </w:t>
      </w:r>
      <w:r w:rsidRPr="00F50FD0">
        <w:rPr>
          <w:rFonts w:ascii="Trebuchet MS" w:hAnsi="Trebuchet MS" w:cs="Arial"/>
          <w:lang w:val="el-GR"/>
        </w:rPr>
        <w:t xml:space="preserve">αποκτάται με την ένταξη του έργου </w:t>
      </w:r>
      <w:r w:rsidR="006E4458">
        <w:rPr>
          <w:rFonts w:ascii="Trebuchet MS" w:hAnsi="Trebuchet MS" w:cs="Arial"/>
          <w:lang w:val="el-GR"/>
        </w:rPr>
        <w:t>σε ένα</w:t>
      </w:r>
      <w:r w:rsidR="006E4458" w:rsidRPr="00F50FD0">
        <w:rPr>
          <w:rFonts w:ascii="Trebuchet MS" w:hAnsi="Trebuchet MS" w:cs="Arial"/>
          <w:lang w:val="el-GR"/>
        </w:rPr>
        <w:t xml:space="preserve"> </w:t>
      </w:r>
      <w:r w:rsidRPr="00F50FD0">
        <w:rPr>
          <w:rFonts w:ascii="Trebuchet MS" w:hAnsi="Trebuchet MS" w:cs="Arial"/>
          <w:lang w:val="el-GR"/>
        </w:rPr>
        <w:t>Επιχειρησιακό Πρόγραμμα</w:t>
      </w:r>
      <w:r>
        <w:rPr>
          <w:rFonts w:ascii="Trebuchet MS" w:hAnsi="Trebuchet MS" w:cs="Arial"/>
          <w:lang w:val="el-GR"/>
        </w:rPr>
        <w:t xml:space="preserve"> με βάση τα κριτήρια </w:t>
      </w:r>
      <w:r w:rsidR="00DB3ED4">
        <w:rPr>
          <w:rFonts w:ascii="Trebuchet MS" w:hAnsi="Trebuchet MS" w:cs="Arial"/>
          <w:lang w:val="el-GR"/>
        </w:rPr>
        <w:t xml:space="preserve">και τη μεθοδολογία </w:t>
      </w:r>
      <w:r>
        <w:rPr>
          <w:rFonts w:ascii="Trebuchet MS" w:hAnsi="Trebuchet MS" w:cs="Arial"/>
          <w:lang w:val="el-GR"/>
        </w:rPr>
        <w:t>αξιολόγησης που εγκρίνονται από την Επιτροπή Παρακολούθησης και τις κατευθυντήριες γραμμές</w:t>
      </w:r>
      <w:r w:rsidR="00B7596F">
        <w:rPr>
          <w:rFonts w:ascii="Trebuchet MS" w:hAnsi="Trebuchet MS" w:cs="Arial"/>
          <w:lang w:val="el-GR"/>
        </w:rPr>
        <w:t xml:space="preserve"> </w:t>
      </w:r>
      <w:r>
        <w:rPr>
          <w:rFonts w:ascii="Trebuchet MS" w:hAnsi="Trebuchet MS" w:cs="Arial"/>
          <w:lang w:val="el-GR"/>
        </w:rPr>
        <w:t xml:space="preserve">για τις </w:t>
      </w:r>
      <w:r w:rsidRPr="00F50FD0">
        <w:rPr>
          <w:rFonts w:ascii="Trebuchet MS" w:hAnsi="Trebuchet MS" w:cs="Arial"/>
          <w:lang w:val="el-GR"/>
        </w:rPr>
        <w:t xml:space="preserve">διαδικασίες αξιολόγησης και ένταξης </w:t>
      </w:r>
      <w:r>
        <w:rPr>
          <w:rFonts w:ascii="Trebuchet MS" w:hAnsi="Trebuchet MS" w:cs="Arial"/>
          <w:lang w:val="el-GR"/>
        </w:rPr>
        <w:t>που εκδίδει η Διαχειριστική Αρχή</w:t>
      </w:r>
      <w:r w:rsidRPr="00F50FD0">
        <w:rPr>
          <w:rFonts w:ascii="Trebuchet MS" w:hAnsi="Trebuchet MS" w:cs="Arial"/>
          <w:lang w:val="el-GR"/>
        </w:rPr>
        <w:t xml:space="preserve">. </w:t>
      </w:r>
    </w:p>
    <w:p w14:paraId="5461CE87" w14:textId="77777777" w:rsidR="009E43E7"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Οι διαδικασίες υλοποίησης του έργου θα πρέπει να είναι σύμφωνες με το εθνικό και </w:t>
      </w:r>
      <w:r w:rsidR="006E4458">
        <w:rPr>
          <w:rFonts w:ascii="Trebuchet MS" w:hAnsi="Trebuchet MS" w:cs="Arial"/>
          <w:lang w:val="el-GR"/>
        </w:rPr>
        <w:t>ενωσιακό</w:t>
      </w:r>
      <w:r w:rsidR="006E4458" w:rsidRPr="00F50FD0">
        <w:rPr>
          <w:rFonts w:ascii="Trebuchet MS" w:hAnsi="Trebuchet MS" w:cs="Arial"/>
          <w:lang w:val="el-GR"/>
        </w:rPr>
        <w:t xml:space="preserve"> </w:t>
      </w:r>
      <w:r w:rsidRPr="00F50FD0">
        <w:rPr>
          <w:rFonts w:ascii="Trebuchet MS" w:hAnsi="Trebuchet MS" w:cs="Arial"/>
          <w:lang w:val="el-GR"/>
        </w:rPr>
        <w:t xml:space="preserve">θεσμικό πλαίσιο και να συνδέονται άμεσα με την οικονομική και φυσική ολοκλήρωση του </w:t>
      </w:r>
      <w:r>
        <w:rPr>
          <w:rFonts w:ascii="Trebuchet MS" w:hAnsi="Trebuchet MS" w:cs="Arial"/>
          <w:lang w:val="el-GR"/>
        </w:rPr>
        <w:t>έργου, στα πλαίσια των όρων χρηματοδότησης που καταγράφονται στη</w:t>
      </w:r>
      <w:r w:rsidR="006E4458">
        <w:rPr>
          <w:rFonts w:ascii="Trebuchet MS" w:hAnsi="Trebuchet MS" w:cs="Arial"/>
          <w:lang w:val="el-GR"/>
        </w:rPr>
        <w:t>ν</w:t>
      </w:r>
      <w:r>
        <w:rPr>
          <w:rFonts w:ascii="Trebuchet MS" w:hAnsi="Trebuchet MS" w:cs="Arial"/>
          <w:lang w:val="el-GR"/>
        </w:rPr>
        <w:t xml:space="preserve"> Απόφαση Ένταξης του Έργου. Η ένταξη των έργων σε </w:t>
      </w:r>
      <w:r w:rsidR="006E4458">
        <w:rPr>
          <w:rFonts w:ascii="Trebuchet MS" w:hAnsi="Trebuchet MS" w:cs="Arial"/>
          <w:lang w:val="el-GR"/>
        </w:rPr>
        <w:t xml:space="preserve">Σχέδια </w:t>
      </w:r>
      <w:r>
        <w:rPr>
          <w:rFonts w:ascii="Trebuchet MS" w:hAnsi="Trebuchet MS" w:cs="Arial"/>
          <w:lang w:val="el-GR"/>
        </w:rPr>
        <w:t>Χορηγιών γίνεται από τον αρμόδιο Ενδιάμεσο Φορέα με βάση τα κριτήρια αξιολόγησης</w:t>
      </w:r>
      <w:r w:rsidR="006E4458">
        <w:rPr>
          <w:rFonts w:ascii="Trebuchet MS" w:hAnsi="Trebuchet MS" w:cs="Arial"/>
          <w:lang w:val="el-GR"/>
        </w:rPr>
        <w:t>,</w:t>
      </w:r>
      <w:r>
        <w:rPr>
          <w:rFonts w:ascii="Trebuchet MS" w:hAnsi="Trebuchet MS" w:cs="Arial"/>
          <w:lang w:val="el-GR"/>
        </w:rPr>
        <w:t xml:space="preserve"> </w:t>
      </w:r>
      <w:r w:rsidR="006E4458">
        <w:rPr>
          <w:rFonts w:ascii="Trebuchet MS" w:hAnsi="Trebuchet MS" w:cs="Arial"/>
          <w:lang w:val="el-GR"/>
        </w:rPr>
        <w:t xml:space="preserve">τους </w:t>
      </w:r>
      <w:r>
        <w:rPr>
          <w:rFonts w:ascii="Trebuchet MS" w:hAnsi="Trebuchet MS" w:cs="Arial"/>
          <w:lang w:val="el-GR"/>
        </w:rPr>
        <w:t xml:space="preserve">κανόνες επιλεξιμότητας δαπανών και τις διαδικασίες που </w:t>
      </w:r>
      <w:r w:rsidR="006E4458">
        <w:rPr>
          <w:rFonts w:ascii="Trebuchet MS" w:hAnsi="Trebuchet MS" w:cs="Arial"/>
          <w:lang w:val="el-GR"/>
        </w:rPr>
        <w:t xml:space="preserve">καθορίζονται </w:t>
      </w:r>
      <w:r>
        <w:rPr>
          <w:rFonts w:ascii="Trebuchet MS" w:hAnsi="Trebuchet MS" w:cs="Arial"/>
          <w:lang w:val="el-GR"/>
        </w:rPr>
        <w:t xml:space="preserve">στο συγκεκριμένο Σχέδιο και εγκρίνονται από τη Διαχειριστική Αρχή. Για το κάθε έργο που εντάσσεται </w:t>
      </w:r>
      <w:r w:rsidR="00A82B24">
        <w:rPr>
          <w:rFonts w:ascii="Trebuchet MS" w:hAnsi="Trebuchet MS" w:cs="Arial"/>
          <w:lang w:val="el-GR"/>
        </w:rPr>
        <w:t xml:space="preserve">σε </w:t>
      </w:r>
      <w:r>
        <w:rPr>
          <w:rFonts w:ascii="Trebuchet MS" w:hAnsi="Trebuchet MS" w:cs="Arial"/>
          <w:lang w:val="el-GR"/>
        </w:rPr>
        <w:t xml:space="preserve">Σχέδιο Χορηγιών εκδίδεται </w:t>
      </w:r>
      <w:r w:rsidR="00C83BCE">
        <w:rPr>
          <w:rFonts w:ascii="Trebuchet MS" w:hAnsi="Trebuchet MS" w:cs="Arial"/>
          <w:lang w:val="el-GR"/>
        </w:rPr>
        <w:t xml:space="preserve">από τον ΕΦ </w:t>
      </w:r>
      <w:r w:rsidR="00B7596F">
        <w:rPr>
          <w:rFonts w:ascii="Trebuchet MS" w:hAnsi="Trebuchet MS" w:cs="Arial"/>
          <w:lang w:val="el-GR"/>
        </w:rPr>
        <w:t xml:space="preserve"> </w:t>
      </w:r>
      <w:r w:rsidR="00A82B24">
        <w:rPr>
          <w:rFonts w:ascii="Trebuchet MS" w:hAnsi="Trebuchet MS" w:cs="Arial"/>
          <w:lang w:val="el-GR"/>
        </w:rPr>
        <w:t xml:space="preserve">και συνυπογράφεται </w:t>
      </w:r>
      <w:r>
        <w:rPr>
          <w:rFonts w:ascii="Trebuchet MS" w:hAnsi="Trebuchet MS" w:cs="Arial"/>
          <w:lang w:val="el-GR"/>
        </w:rPr>
        <w:t>με το</w:t>
      </w:r>
      <w:r w:rsidR="00A82B24">
        <w:rPr>
          <w:rFonts w:ascii="Trebuchet MS" w:hAnsi="Trebuchet MS" w:cs="Arial"/>
          <w:lang w:val="el-GR"/>
        </w:rPr>
        <w:t>ν</w:t>
      </w:r>
      <w:r>
        <w:rPr>
          <w:rFonts w:ascii="Trebuchet MS" w:hAnsi="Trebuchet MS" w:cs="Arial"/>
          <w:lang w:val="el-GR"/>
        </w:rPr>
        <w:t xml:space="preserve"> Δικαιούχο</w:t>
      </w:r>
      <w:r w:rsidR="00A82B24">
        <w:rPr>
          <w:rFonts w:ascii="Trebuchet MS" w:hAnsi="Trebuchet MS" w:cs="Arial"/>
          <w:lang w:val="el-GR"/>
        </w:rPr>
        <w:t xml:space="preserve"> Συμφωνία Δημόσιας Χρηματοδότησης, η οποία επέχει θέση Απόφασης Ένταξης</w:t>
      </w:r>
      <w:r>
        <w:rPr>
          <w:rFonts w:ascii="Trebuchet MS" w:hAnsi="Trebuchet MS" w:cs="Arial"/>
          <w:lang w:val="el-GR"/>
        </w:rPr>
        <w:t xml:space="preserve">. </w:t>
      </w:r>
    </w:p>
    <w:p w14:paraId="473CEFAD" w14:textId="77777777" w:rsidR="009E43E7" w:rsidRPr="00F50FD0" w:rsidRDefault="009E43E7" w:rsidP="00D341BD">
      <w:pPr>
        <w:spacing w:before="120" w:after="100" w:afterAutospacing="1"/>
        <w:jc w:val="both"/>
        <w:rPr>
          <w:rFonts w:ascii="Trebuchet MS" w:hAnsi="Trebuchet MS" w:cs="Arial"/>
          <w:lang w:val="el-GR"/>
        </w:rPr>
      </w:pPr>
    </w:p>
    <w:p w14:paraId="07C3A980" w14:textId="77777777" w:rsidR="009E43E7" w:rsidRPr="00F50FD0" w:rsidRDefault="009E43E7" w:rsidP="00A337A8">
      <w:pPr>
        <w:numPr>
          <w:ilvl w:val="0"/>
          <w:numId w:val="4"/>
        </w:numPr>
        <w:tabs>
          <w:tab w:val="num" w:pos="480"/>
        </w:tabs>
        <w:spacing w:before="120" w:after="100" w:afterAutospacing="1"/>
        <w:jc w:val="both"/>
        <w:rPr>
          <w:rFonts w:ascii="Trebuchet MS" w:hAnsi="Trebuchet MS" w:cs="Arial"/>
          <w:lang w:val="el-GR"/>
        </w:rPr>
      </w:pPr>
      <w:r>
        <w:rPr>
          <w:rFonts w:ascii="Trebuchet MS" w:hAnsi="Trebuchet MS" w:cs="Arial"/>
          <w:lang w:val="el-GR"/>
        </w:rPr>
        <w:t xml:space="preserve">ΝΟΜΙΚΕΣ ΔΕΣΜΕΥΣΕΙΣ </w:t>
      </w:r>
    </w:p>
    <w:p w14:paraId="784A4B52" w14:textId="77777777" w:rsidR="009E43E7" w:rsidRPr="00F50FD0"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Η εκτέλεση του έργου </w:t>
      </w:r>
      <w:r w:rsidR="00C83BCE">
        <w:rPr>
          <w:rFonts w:ascii="Trebuchet MS" w:hAnsi="Trebuchet MS" w:cs="Arial"/>
          <w:lang w:val="el-GR"/>
        </w:rPr>
        <w:t xml:space="preserve">(εκτός των έργων σχεδίων χορηγιών) </w:t>
      </w:r>
      <w:r w:rsidRPr="00F50FD0">
        <w:rPr>
          <w:rFonts w:ascii="Trebuchet MS" w:hAnsi="Trebuchet MS" w:cs="Arial"/>
          <w:lang w:val="el-GR"/>
        </w:rPr>
        <w:t xml:space="preserve">σχεδιάζεται </w:t>
      </w:r>
      <w:r w:rsidR="00A82B24">
        <w:rPr>
          <w:rFonts w:ascii="Trebuchet MS" w:hAnsi="Trebuchet MS" w:cs="Arial"/>
          <w:lang w:val="el-GR"/>
        </w:rPr>
        <w:t xml:space="preserve">και υλοποιείται </w:t>
      </w:r>
      <w:r w:rsidRPr="00F50FD0">
        <w:rPr>
          <w:rFonts w:ascii="Trebuchet MS" w:hAnsi="Trebuchet MS" w:cs="Arial"/>
          <w:lang w:val="el-GR"/>
        </w:rPr>
        <w:t>από το Δικαιούχο μέσω της ανάληψης νομικών δεσμεύσεων προς τρίτους ή με αυτεπιστασία</w:t>
      </w:r>
      <w:r w:rsidR="00A82B24">
        <w:rPr>
          <w:rFonts w:ascii="Trebuchet MS" w:hAnsi="Trebuchet MS" w:cs="Arial"/>
          <w:lang w:val="el-GR"/>
        </w:rPr>
        <w:t xml:space="preserve"> (εκτέλεση με ίδια μέσα)</w:t>
      </w:r>
      <w:r w:rsidRPr="00F50FD0">
        <w:rPr>
          <w:rFonts w:ascii="Trebuchet MS" w:hAnsi="Trebuchet MS" w:cs="Arial"/>
          <w:lang w:val="el-GR"/>
        </w:rPr>
        <w:t xml:space="preserve">. Σε καμιά περίπτωση ο σχεδιασμός αυτός δεν μπορεί να οδηγεί σε κατατμήσεις για να αποφεύγεται η τήρηση </w:t>
      </w:r>
      <w:r w:rsidR="00A82B24">
        <w:rPr>
          <w:rFonts w:ascii="Trebuchet MS" w:hAnsi="Trebuchet MS" w:cs="Arial"/>
          <w:lang w:val="el-GR"/>
        </w:rPr>
        <w:t xml:space="preserve">των </w:t>
      </w:r>
      <w:r w:rsidRPr="00F50FD0">
        <w:rPr>
          <w:rFonts w:ascii="Trebuchet MS" w:hAnsi="Trebuchet MS" w:cs="Arial"/>
          <w:lang w:val="el-GR"/>
        </w:rPr>
        <w:t>διαδικασιών</w:t>
      </w:r>
      <w:r w:rsidR="00A82B24">
        <w:rPr>
          <w:rFonts w:ascii="Trebuchet MS" w:hAnsi="Trebuchet MS" w:cs="Arial"/>
          <w:lang w:val="el-GR"/>
        </w:rPr>
        <w:t xml:space="preserve"> σύναψης δημοσίων συμβάσεων</w:t>
      </w:r>
      <w:r w:rsidRPr="00F50FD0">
        <w:rPr>
          <w:rFonts w:ascii="Trebuchet MS" w:hAnsi="Trebuchet MS" w:cs="Arial"/>
          <w:lang w:val="el-GR"/>
        </w:rPr>
        <w:t xml:space="preserve">. Οι συμβάσεις πρέπει να αναφέρονται άμεσα στο φυσικό αντικείμενο του έργου. Η </w:t>
      </w:r>
      <w:r>
        <w:rPr>
          <w:rFonts w:ascii="Trebuchet MS" w:hAnsi="Trebuchet MS" w:cs="Arial"/>
          <w:lang w:val="el-GR"/>
        </w:rPr>
        <w:t>ευθύνη για τη</w:t>
      </w:r>
      <w:r w:rsidRPr="00F50FD0">
        <w:rPr>
          <w:rFonts w:ascii="Trebuchet MS" w:hAnsi="Trebuchet MS" w:cs="Arial"/>
          <w:lang w:val="el-GR"/>
        </w:rPr>
        <w:t xml:space="preserve"> σύναψη και υλοποίηση των συμβάσεων ανήκει στους Δικαιούχους</w:t>
      </w:r>
      <w:r>
        <w:rPr>
          <w:rFonts w:ascii="Trebuchet MS" w:hAnsi="Trebuchet MS" w:cs="Arial"/>
          <w:lang w:val="el-GR"/>
        </w:rPr>
        <w:t>.</w:t>
      </w:r>
      <w:r w:rsidRPr="00F50FD0">
        <w:rPr>
          <w:rFonts w:ascii="Trebuchet MS" w:hAnsi="Trebuchet MS" w:cs="Arial"/>
          <w:lang w:val="el-GR"/>
        </w:rPr>
        <w:t xml:space="preserve"> </w:t>
      </w:r>
    </w:p>
    <w:p w14:paraId="55386EFE" w14:textId="77777777" w:rsidR="009E43E7" w:rsidRPr="00F50FD0" w:rsidRDefault="009E43E7" w:rsidP="00D341BD">
      <w:pPr>
        <w:spacing w:before="120" w:after="100" w:afterAutospacing="1"/>
        <w:jc w:val="both"/>
        <w:rPr>
          <w:rFonts w:ascii="Trebuchet MS" w:hAnsi="Trebuchet MS" w:cs="Arial"/>
          <w:lang w:val="el-GR"/>
        </w:rPr>
      </w:pPr>
    </w:p>
    <w:p w14:paraId="7106D6D2" w14:textId="77777777" w:rsidR="009E43E7" w:rsidRPr="00F50FD0" w:rsidRDefault="009E43E7" w:rsidP="00A337A8">
      <w:pPr>
        <w:numPr>
          <w:ilvl w:val="0"/>
          <w:numId w:val="4"/>
        </w:numPr>
        <w:tabs>
          <w:tab w:val="num" w:pos="480"/>
        </w:tabs>
        <w:spacing w:before="120" w:after="100" w:afterAutospacing="1"/>
        <w:jc w:val="both"/>
        <w:rPr>
          <w:rFonts w:ascii="Trebuchet MS" w:hAnsi="Trebuchet MS" w:cs="Arial"/>
          <w:lang w:val="el-GR"/>
        </w:rPr>
      </w:pPr>
      <w:r w:rsidRPr="00F50FD0">
        <w:rPr>
          <w:rFonts w:ascii="Trebuchet MS" w:hAnsi="Trebuchet MS" w:cs="Arial"/>
          <w:lang w:val="el-GR"/>
        </w:rPr>
        <w:t>ΔΑΠΑΝΕΣ</w:t>
      </w:r>
    </w:p>
    <w:p w14:paraId="2E6C1A3F" w14:textId="77777777" w:rsidR="009E43E7" w:rsidRDefault="009E43E7" w:rsidP="00D341BD">
      <w:pPr>
        <w:spacing w:before="120" w:after="100" w:afterAutospacing="1"/>
        <w:jc w:val="both"/>
        <w:rPr>
          <w:rFonts w:ascii="Trebuchet MS" w:hAnsi="Trebuchet MS" w:cs="Arial"/>
          <w:lang w:val="el-GR"/>
        </w:rPr>
      </w:pPr>
      <w:r w:rsidRPr="00F50FD0">
        <w:rPr>
          <w:rFonts w:ascii="Trebuchet MS" w:hAnsi="Trebuchet MS" w:cs="Arial"/>
          <w:lang w:val="el-GR"/>
        </w:rPr>
        <w:t xml:space="preserve">Οι δαπάνες πρέπει να έχουν άμεση σχέση με το αντικείμενο που χρηματοδοτείται και να είναι στα πλαίσια των κανόνων επιλεξιμότητας. Την </w:t>
      </w:r>
      <w:r>
        <w:rPr>
          <w:rFonts w:ascii="Trebuchet MS" w:hAnsi="Trebuchet MS" w:cs="Arial"/>
          <w:lang w:val="el-GR"/>
        </w:rPr>
        <w:t>ευθύνη</w:t>
      </w:r>
      <w:r w:rsidRPr="00F50FD0">
        <w:rPr>
          <w:rFonts w:ascii="Trebuchet MS" w:hAnsi="Trebuchet MS" w:cs="Arial"/>
          <w:lang w:val="el-GR"/>
        </w:rPr>
        <w:t xml:space="preserve"> για τη διενέργεια των δαπανών έχουν οι Δικαιούχοι των έργων</w:t>
      </w:r>
      <w:r w:rsidR="00074492">
        <w:rPr>
          <w:rFonts w:ascii="Trebuchet MS" w:hAnsi="Trebuchet MS" w:cs="Arial"/>
          <w:lang w:val="el-GR"/>
        </w:rPr>
        <w:t xml:space="preserve"> και για τον έλεγχο της επιλεξιμότητας και την επαλήθευσή τους η Διαχειριστική Αρχή ή οι αρμόδιοι Ενδιάμεσοι Φορείς</w:t>
      </w:r>
      <w:r>
        <w:rPr>
          <w:rFonts w:ascii="Trebuchet MS" w:hAnsi="Trebuchet MS" w:cs="Arial"/>
          <w:lang w:val="el-GR"/>
        </w:rPr>
        <w:t>.</w:t>
      </w:r>
    </w:p>
    <w:p w14:paraId="0437A25B"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br w:type="page"/>
      </w:r>
    </w:p>
    <w:p w14:paraId="655C2AC3" w14:textId="77777777" w:rsidR="009E43E7" w:rsidRPr="00F50FD0" w:rsidRDefault="009E43E7" w:rsidP="00D341BD">
      <w:pPr>
        <w:spacing w:before="120" w:after="100" w:afterAutospacing="1"/>
        <w:rPr>
          <w:rFonts w:ascii="Trebuchet MS" w:hAnsi="Trebuchet MS" w:cs="Arial"/>
          <w:sz w:val="48"/>
          <w:szCs w:val="48"/>
          <w:lang w:val="el-GR"/>
        </w:rPr>
      </w:pPr>
      <w:r w:rsidRPr="00F50FD0">
        <w:rPr>
          <w:rFonts w:ascii="Trebuchet MS" w:hAnsi="Trebuchet MS" w:cs="Arial"/>
          <w:sz w:val="48"/>
          <w:szCs w:val="48"/>
          <w:lang w:val="en-GB"/>
        </w:rPr>
        <w:t>V</w:t>
      </w:r>
      <w:r w:rsidRPr="00851A29">
        <w:rPr>
          <w:rFonts w:ascii="Trebuchet MS" w:hAnsi="Trebuchet MS" w:cs="Arial"/>
          <w:sz w:val="48"/>
          <w:szCs w:val="48"/>
          <w:lang w:val="el-GR"/>
        </w:rPr>
        <w:t xml:space="preserve">. </w:t>
      </w:r>
      <w:r w:rsidRPr="00F50FD0">
        <w:rPr>
          <w:rFonts w:ascii="Trebuchet MS" w:hAnsi="Trebuchet MS" w:cs="Arial"/>
          <w:sz w:val="48"/>
          <w:szCs w:val="48"/>
          <w:lang w:val="el-GR"/>
        </w:rPr>
        <w:t xml:space="preserve">ΟΡΟΙ/ΚΡΙΤΗΡΙΑ ΕΠΙΛΕΞΙΜΟΤΗΤΑΣ </w:t>
      </w:r>
    </w:p>
    <w:p w14:paraId="1BE17367"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Ορισμένα γενικά θέματα που προκύπτουν από σχετικές πρόνοιες των Κανονισμών της ΕΕ ή/και το περιεχόμενο του Επιχειρησιακού Προγράμματος</w:t>
      </w:r>
      <w:r w:rsidR="00074492">
        <w:rPr>
          <w:rFonts w:ascii="Trebuchet MS" w:hAnsi="Trebuchet MS" w:cs="Arial"/>
          <w:lang w:val="el-GR"/>
        </w:rPr>
        <w:t xml:space="preserve"> </w:t>
      </w:r>
      <w:r>
        <w:rPr>
          <w:rFonts w:ascii="Trebuchet MS" w:hAnsi="Trebuchet MS" w:cs="Arial"/>
          <w:lang w:val="el-GR"/>
        </w:rPr>
        <w:t>και επηρεάζουν μέρος ή και την ολότητα των επιλέξιμων δαπανών των έργων, αναφέρονται πιο κάτω</w:t>
      </w:r>
      <w:r w:rsidRPr="00762579">
        <w:rPr>
          <w:rFonts w:ascii="Trebuchet MS" w:hAnsi="Trebuchet MS" w:cs="Arial"/>
          <w:lang w:val="el-GR"/>
        </w:rPr>
        <w:t>:</w:t>
      </w:r>
    </w:p>
    <w:p w14:paraId="3314F3DC" w14:textId="77777777" w:rsidR="00392127" w:rsidRPr="00762579" w:rsidRDefault="00392127" w:rsidP="00D341BD">
      <w:pPr>
        <w:spacing w:before="120" w:after="100" w:afterAutospacing="1"/>
        <w:jc w:val="both"/>
        <w:rPr>
          <w:rFonts w:ascii="Trebuchet MS" w:hAnsi="Trebuchet MS" w:cs="Arial"/>
          <w:lang w:val="el-GR"/>
        </w:rPr>
      </w:pPr>
    </w:p>
    <w:p w14:paraId="45DC16AA" w14:textId="77777777" w:rsidR="00392127" w:rsidRPr="00AE0EA4" w:rsidRDefault="00392127" w:rsidP="00A337A8">
      <w:pPr>
        <w:numPr>
          <w:ilvl w:val="0"/>
          <w:numId w:val="4"/>
        </w:numPr>
        <w:tabs>
          <w:tab w:val="num" w:pos="450"/>
        </w:tabs>
        <w:spacing w:before="120" w:after="100" w:afterAutospacing="1"/>
        <w:jc w:val="both"/>
        <w:rPr>
          <w:rFonts w:ascii="Trebuchet MS" w:hAnsi="Trebuchet MS" w:cs="Arial"/>
          <w:lang w:val="el-GR"/>
        </w:rPr>
      </w:pPr>
      <w:r w:rsidRPr="00AE0EA4">
        <w:rPr>
          <w:rFonts w:ascii="Trebuchet MS" w:hAnsi="Trebuchet MS" w:cs="Arial"/>
          <w:lang w:val="el-GR"/>
        </w:rPr>
        <w:t>ΕΠΙΛΕΞΙΜ</w:t>
      </w:r>
      <w:r>
        <w:rPr>
          <w:rFonts w:ascii="Trebuchet MS" w:hAnsi="Trebuchet MS" w:cs="Arial"/>
          <w:lang w:val="el-GR"/>
        </w:rPr>
        <w:t>Α</w:t>
      </w:r>
      <w:r w:rsidRPr="00AE0EA4">
        <w:rPr>
          <w:rFonts w:ascii="Trebuchet MS" w:hAnsi="Trebuchet MS" w:cs="Arial"/>
          <w:lang w:val="el-GR"/>
        </w:rPr>
        <w:t xml:space="preserve"> </w:t>
      </w:r>
      <w:r>
        <w:rPr>
          <w:rFonts w:ascii="Trebuchet MS" w:hAnsi="Trebuchet MS" w:cs="Arial"/>
          <w:lang w:val="el-GR"/>
        </w:rPr>
        <w:t>ΕΡΓΑ</w:t>
      </w:r>
    </w:p>
    <w:p w14:paraId="275E4622" w14:textId="77777777" w:rsidR="00392127" w:rsidRDefault="00392127" w:rsidP="00392127">
      <w:pPr>
        <w:spacing w:before="120" w:after="100" w:afterAutospacing="1"/>
        <w:jc w:val="both"/>
        <w:rPr>
          <w:rFonts w:ascii="Trebuchet MS" w:hAnsi="Trebuchet MS" w:cs="Arial"/>
          <w:lang w:val="el-GR"/>
        </w:rPr>
      </w:pPr>
      <w:r w:rsidRPr="00392127">
        <w:rPr>
          <w:rFonts w:ascii="Trebuchet MS" w:hAnsi="Trebuchet MS" w:cs="Arial"/>
          <w:lang w:val="el-GR"/>
        </w:rPr>
        <w:t>Επιλέξιμ</w:t>
      </w:r>
      <w:r>
        <w:rPr>
          <w:rFonts w:ascii="Trebuchet MS" w:hAnsi="Trebuchet MS" w:cs="Arial"/>
          <w:lang w:val="el-GR"/>
        </w:rPr>
        <w:t>α</w:t>
      </w:r>
      <w:r w:rsidRPr="00392127">
        <w:rPr>
          <w:rFonts w:ascii="Trebuchet MS" w:hAnsi="Trebuchet MS" w:cs="Arial"/>
          <w:lang w:val="el-GR"/>
        </w:rPr>
        <w:t xml:space="preserve"> για συγχρηματοδότηση από τα Ταμεία</w:t>
      </w:r>
      <w:r>
        <w:rPr>
          <w:rFonts w:ascii="Trebuchet MS" w:hAnsi="Trebuchet MS" w:cs="Arial"/>
          <w:lang w:val="el-GR"/>
        </w:rPr>
        <w:t xml:space="preserve"> </w:t>
      </w:r>
      <w:r w:rsidRPr="00392127">
        <w:rPr>
          <w:rFonts w:ascii="Trebuchet MS" w:hAnsi="Trebuchet MS" w:cs="Arial"/>
          <w:lang w:val="el-GR"/>
        </w:rPr>
        <w:t xml:space="preserve">είναι </w:t>
      </w:r>
      <w:r>
        <w:rPr>
          <w:rFonts w:ascii="Trebuchet MS" w:hAnsi="Trebuchet MS" w:cs="Arial"/>
          <w:lang w:val="el-GR"/>
        </w:rPr>
        <w:t>τα έργα</w:t>
      </w:r>
      <w:r w:rsidRPr="00392127">
        <w:rPr>
          <w:rFonts w:ascii="Trebuchet MS" w:hAnsi="Trebuchet MS" w:cs="Arial"/>
          <w:lang w:val="el-GR"/>
        </w:rPr>
        <w:t xml:space="preserve"> που αφορούν σε θεματικούς στόχους,</w:t>
      </w:r>
      <w:r>
        <w:rPr>
          <w:rFonts w:ascii="Trebuchet MS" w:hAnsi="Trebuchet MS" w:cs="Arial"/>
          <w:lang w:val="el-GR"/>
        </w:rPr>
        <w:t xml:space="preserve"> </w:t>
      </w:r>
      <w:r w:rsidRPr="00392127">
        <w:rPr>
          <w:rFonts w:ascii="Trebuchet MS" w:hAnsi="Trebuchet MS" w:cs="Arial"/>
          <w:lang w:val="el-GR"/>
        </w:rPr>
        <w:t>επενδυτικές προτεραιότητες, ειδικούς στόχους και δράσεις που</w:t>
      </w:r>
      <w:r>
        <w:rPr>
          <w:rFonts w:ascii="Trebuchet MS" w:hAnsi="Trebuchet MS" w:cs="Arial"/>
          <w:lang w:val="el-GR"/>
        </w:rPr>
        <w:t xml:space="preserve"> καθορίζονται στους ειδικούς κα</w:t>
      </w:r>
      <w:r w:rsidRPr="00392127">
        <w:rPr>
          <w:rFonts w:ascii="Trebuchet MS" w:hAnsi="Trebuchet MS" w:cs="Arial"/>
          <w:lang w:val="el-GR"/>
        </w:rPr>
        <w:t>νονισμούς των Ταμείων</w:t>
      </w:r>
      <w:r w:rsidR="00C83BCE">
        <w:rPr>
          <w:rFonts w:ascii="Trebuchet MS" w:hAnsi="Trebuchet MS" w:cs="Arial"/>
          <w:lang w:val="el-GR"/>
        </w:rPr>
        <w:t xml:space="preserve"> και επιλέγονται σύμφωνα με τα κριτήρια και τη μεθοδολογία αξιολόγησης που έχει εγκριθεί από την Επιτροπή Παρακολούθησης του ΕΠ</w:t>
      </w:r>
      <w:r>
        <w:rPr>
          <w:rFonts w:ascii="Trebuchet MS" w:hAnsi="Trebuchet MS" w:cs="Arial"/>
          <w:lang w:val="el-GR"/>
        </w:rPr>
        <w:t>.</w:t>
      </w:r>
    </w:p>
    <w:p w14:paraId="66B5600A" w14:textId="77777777" w:rsidR="00392127" w:rsidRDefault="00392127" w:rsidP="00392127">
      <w:pPr>
        <w:spacing w:before="120" w:after="100" w:afterAutospacing="1"/>
        <w:jc w:val="both"/>
        <w:rPr>
          <w:rFonts w:ascii="Trebuchet MS" w:hAnsi="Trebuchet MS" w:cs="Arial"/>
          <w:lang w:val="el-GR"/>
        </w:rPr>
      </w:pPr>
      <w:r>
        <w:rPr>
          <w:rFonts w:ascii="Trebuchet MS" w:hAnsi="Trebuchet MS" w:cs="Arial"/>
          <w:lang w:val="el-GR"/>
        </w:rPr>
        <w:t>Επιλέξιμα για συγχρηματοδότηση από το ΕΤΘΑ είναι τα έργα που αφορούν σε Προτεραιότητες της Ένωσης, Θεματικούς Στόχους, Ειδικούς Στόχους, Μέτρα</w:t>
      </w:r>
      <w:r w:rsidR="00C71419">
        <w:rPr>
          <w:rFonts w:ascii="Trebuchet MS" w:hAnsi="Trebuchet MS" w:cs="Arial"/>
          <w:lang w:val="el-GR"/>
        </w:rPr>
        <w:t xml:space="preserve"> και δράσεις που καθορίζονται στον ειδικό κανονισμό του ΕΤΘΑ</w:t>
      </w:r>
      <w:r w:rsidR="00C83BCE" w:rsidRPr="00C83BCE">
        <w:rPr>
          <w:rFonts w:ascii="Trebuchet MS" w:hAnsi="Trebuchet MS" w:cs="Arial"/>
          <w:lang w:val="el-GR"/>
        </w:rPr>
        <w:t xml:space="preserve"> </w:t>
      </w:r>
      <w:r w:rsidR="00C83BCE">
        <w:rPr>
          <w:rFonts w:ascii="Trebuchet MS" w:hAnsi="Trebuchet MS" w:cs="Arial"/>
          <w:lang w:val="el-GR"/>
        </w:rPr>
        <w:t>και επιλέγονται σύμφωνα με τα κριτήρια και τη μεθοδολογία αξιολόγησης που έχει εγκριθεί από την Επιτροπή Παρακολούθησης του ΕΠ</w:t>
      </w:r>
      <w:r w:rsidRPr="00392127">
        <w:rPr>
          <w:rFonts w:ascii="Trebuchet MS" w:hAnsi="Trebuchet MS" w:cs="Arial"/>
          <w:lang w:val="el-GR"/>
        </w:rPr>
        <w:t>.</w:t>
      </w:r>
    </w:p>
    <w:p w14:paraId="573249BB" w14:textId="77777777" w:rsidR="009E43E7" w:rsidRPr="007D25BD" w:rsidRDefault="009E43E7" w:rsidP="00D341BD">
      <w:pPr>
        <w:spacing w:before="120" w:after="100" w:afterAutospacing="1"/>
        <w:jc w:val="both"/>
        <w:rPr>
          <w:rFonts w:ascii="Trebuchet MS" w:hAnsi="Trebuchet MS" w:cs="Arial"/>
          <w:lang w:val="el-GR"/>
        </w:rPr>
      </w:pPr>
    </w:p>
    <w:p w14:paraId="3F436C91" w14:textId="77777777" w:rsidR="009E43E7" w:rsidRPr="00AE0EA4" w:rsidRDefault="009E43E7" w:rsidP="00A337A8">
      <w:pPr>
        <w:numPr>
          <w:ilvl w:val="0"/>
          <w:numId w:val="4"/>
        </w:numPr>
        <w:tabs>
          <w:tab w:val="num" w:pos="450"/>
        </w:tabs>
        <w:spacing w:before="120" w:after="100" w:afterAutospacing="1"/>
        <w:jc w:val="both"/>
        <w:rPr>
          <w:rFonts w:ascii="Trebuchet MS" w:hAnsi="Trebuchet MS" w:cs="Arial"/>
          <w:lang w:val="el-GR"/>
        </w:rPr>
      </w:pPr>
      <w:r w:rsidRPr="00AE0EA4">
        <w:rPr>
          <w:rFonts w:ascii="Trebuchet MS" w:hAnsi="Trebuchet MS" w:cs="Arial"/>
          <w:lang w:val="el-GR"/>
        </w:rPr>
        <w:t>ΕΠΙΛΕΞΙΜΕΣ ΔΑΠΑΝΕΣ</w:t>
      </w:r>
    </w:p>
    <w:p w14:paraId="18A8C428" w14:textId="77777777" w:rsidR="009E43E7" w:rsidRDefault="00392127" w:rsidP="00D341BD">
      <w:pPr>
        <w:spacing w:before="120" w:after="100" w:afterAutospacing="1"/>
        <w:jc w:val="both"/>
        <w:rPr>
          <w:rFonts w:ascii="Trebuchet MS" w:hAnsi="Trebuchet MS" w:cs="Arial"/>
          <w:lang w:val="el-GR"/>
        </w:rPr>
      </w:pPr>
      <w:r w:rsidRPr="00392127">
        <w:rPr>
          <w:rFonts w:ascii="Trebuchet MS" w:hAnsi="Trebuchet MS" w:cs="Arial"/>
          <w:lang w:val="el-GR"/>
        </w:rPr>
        <w:t>Δ</w:t>
      </w:r>
      <w:r w:rsidR="009E43E7" w:rsidRPr="00392127">
        <w:rPr>
          <w:rFonts w:ascii="Trebuchet MS" w:hAnsi="Trebuchet MS" w:cs="Arial"/>
          <w:lang w:val="el-GR"/>
        </w:rPr>
        <w:t xml:space="preserve">απάνες επιλέξιμες για συγχρηματοδότηση από τα Ταμεία </w:t>
      </w:r>
      <w:r w:rsidR="00B24832">
        <w:rPr>
          <w:rFonts w:ascii="Trebuchet MS" w:hAnsi="Trebuchet MS" w:cs="Arial"/>
          <w:lang w:val="el-GR"/>
        </w:rPr>
        <w:t xml:space="preserve">ή το ΕΤΘΑ </w:t>
      </w:r>
      <w:r>
        <w:rPr>
          <w:rFonts w:ascii="Trebuchet MS" w:hAnsi="Trebuchet MS" w:cs="Arial"/>
          <w:lang w:val="el-GR"/>
        </w:rPr>
        <w:t>είναι όλες οι δαπάνες που</w:t>
      </w:r>
      <w:r w:rsidR="009E43E7" w:rsidRPr="00392127">
        <w:rPr>
          <w:rFonts w:ascii="Trebuchet MS" w:hAnsi="Trebuchet MS" w:cs="Arial"/>
          <w:lang w:val="el-GR"/>
        </w:rPr>
        <w:t xml:space="preserve"> καταβλήθηκαν για </w:t>
      </w:r>
      <w:r>
        <w:rPr>
          <w:rFonts w:ascii="Trebuchet MS" w:hAnsi="Trebuchet MS" w:cs="Arial"/>
          <w:lang w:val="el-GR"/>
        </w:rPr>
        <w:t xml:space="preserve">επιλέξιμα </w:t>
      </w:r>
      <w:r w:rsidR="009E43E7" w:rsidRPr="00392127">
        <w:rPr>
          <w:rFonts w:ascii="Trebuchet MS" w:hAnsi="Trebuchet MS" w:cs="Arial"/>
          <w:lang w:val="el-GR"/>
        </w:rPr>
        <w:t xml:space="preserve">έργα </w:t>
      </w:r>
      <w:r w:rsidR="003672EA">
        <w:rPr>
          <w:rFonts w:ascii="Trebuchet MS" w:hAnsi="Trebuchet MS" w:cs="Arial"/>
          <w:lang w:val="el-GR"/>
        </w:rPr>
        <w:t xml:space="preserve">ή που αντιστοιχούν σε επιλέξιμες εργασίες </w:t>
      </w:r>
      <w:r w:rsidR="00C83BCE">
        <w:rPr>
          <w:rFonts w:ascii="Trebuchet MS" w:hAnsi="Trebuchet MS" w:cs="Arial"/>
          <w:lang w:val="el-GR"/>
        </w:rPr>
        <w:t xml:space="preserve">και είναι σύμφωνες με τους κανόνες επιλεξιμότητας δαπανών και </w:t>
      </w:r>
      <w:r w:rsidR="0061460E">
        <w:rPr>
          <w:rFonts w:ascii="Trebuchet MS" w:hAnsi="Trebuchet MS" w:cs="Arial"/>
          <w:lang w:val="el-GR"/>
        </w:rPr>
        <w:t>τους λοιπούς όρους της Απόφασης Ένταξης του Έργου</w:t>
      </w:r>
      <w:r w:rsidR="009E43E7" w:rsidRPr="00392127">
        <w:rPr>
          <w:rFonts w:ascii="Trebuchet MS" w:hAnsi="Trebuchet MS" w:cs="Arial"/>
          <w:lang w:val="el-GR"/>
        </w:rPr>
        <w:t>.</w:t>
      </w:r>
    </w:p>
    <w:p w14:paraId="1D79DEF7" w14:textId="77777777" w:rsidR="00003FE9" w:rsidRDefault="00003FE9" w:rsidP="00D341BD">
      <w:pPr>
        <w:spacing w:before="120" w:after="100" w:afterAutospacing="1"/>
        <w:jc w:val="both"/>
        <w:rPr>
          <w:rFonts w:ascii="Trebuchet MS" w:hAnsi="Trebuchet MS" w:cs="Arial"/>
          <w:lang w:val="el-GR"/>
        </w:rPr>
      </w:pPr>
    </w:p>
    <w:p w14:paraId="676B788E" w14:textId="77777777" w:rsidR="009E43E7" w:rsidRPr="00AE0EA4" w:rsidRDefault="009E43E7" w:rsidP="00A337A8">
      <w:pPr>
        <w:numPr>
          <w:ilvl w:val="0"/>
          <w:numId w:val="4"/>
        </w:numPr>
        <w:tabs>
          <w:tab w:val="num" w:pos="450"/>
        </w:tabs>
        <w:spacing w:before="120" w:after="100" w:afterAutospacing="1"/>
        <w:jc w:val="both"/>
        <w:rPr>
          <w:rFonts w:ascii="Trebuchet MS" w:hAnsi="Trebuchet MS" w:cs="Arial"/>
          <w:lang w:val="el-GR"/>
        </w:rPr>
      </w:pPr>
      <w:r w:rsidRPr="00AE0EA4">
        <w:rPr>
          <w:rFonts w:ascii="Trebuchet MS" w:hAnsi="Trebuchet MS" w:cs="Arial"/>
          <w:lang w:val="el-GR"/>
        </w:rPr>
        <w:t>ΠΡΑΓΜΑΤΟΠΟΙΗΘΗΣΕΣ ΔΑΠΑΝΕΣ</w:t>
      </w:r>
    </w:p>
    <w:p w14:paraId="20FCBCB9"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Σύμφωνα με το Άρθρο </w:t>
      </w:r>
      <w:r w:rsidR="00C71419">
        <w:rPr>
          <w:rFonts w:ascii="Trebuchet MS" w:hAnsi="Trebuchet MS" w:cs="Arial"/>
          <w:lang w:val="el-GR"/>
        </w:rPr>
        <w:t xml:space="preserve">131 </w:t>
      </w:r>
      <w:r>
        <w:rPr>
          <w:rFonts w:ascii="Trebuchet MS" w:hAnsi="Trebuchet MS" w:cs="Arial"/>
          <w:lang w:val="el-GR"/>
        </w:rPr>
        <w:t xml:space="preserve">του </w:t>
      </w:r>
      <w:r w:rsidRPr="00F50FD0">
        <w:rPr>
          <w:rFonts w:ascii="Trebuchet MS" w:hAnsi="Trebuchet MS" w:cs="Arial"/>
          <w:lang w:val="el-GR"/>
        </w:rPr>
        <w:t>Κανονισμού (</w:t>
      </w:r>
      <w:r w:rsidR="00C71419" w:rsidRPr="00F50FD0">
        <w:rPr>
          <w:rFonts w:ascii="Trebuchet MS" w:hAnsi="Trebuchet MS" w:cs="Arial"/>
          <w:lang w:val="el-GR"/>
        </w:rPr>
        <w:t>Ε</w:t>
      </w:r>
      <w:r w:rsidR="00C71419">
        <w:rPr>
          <w:rFonts w:ascii="Trebuchet MS" w:hAnsi="Trebuchet MS" w:cs="Arial"/>
          <w:lang w:val="el-GR"/>
        </w:rPr>
        <w:t>Ε</w:t>
      </w:r>
      <w:r w:rsidRPr="00F50FD0">
        <w:rPr>
          <w:rFonts w:ascii="Trebuchet MS" w:hAnsi="Trebuchet MS" w:cs="Arial"/>
          <w:lang w:val="el-GR"/>
        </w:rPr>
        <w:t xml:space="preserve">) αριθ. </w:t>
      </w:r>
      <w:r w:rsidR="00C71419">
        <w:rPr>
          <w:rFonts w:ascii="Trebuchet MS" w:hAnsi="Trebuchet MS" w:cs="Arial"/>
          <w:lang w:val="el-GR"/>
        </w:rPr>
        <w:t>1303/2013</w:t>
      </w:r>
      <w:r>
        <w:rPr>
          <w:rFonts w:ascii="Trebuchet MS" w:hAnsi="Trebuchet MS" w:cs="Arial"/>
          <w:lang w:val="el-GR"/>
        </w:rPr>
        <w:t xml:space="preserve">, </w:t>
      </w:r>
      <w:r w:rsidR="00295CAB">
        <w:rPr>
          <w:rFonts w:ascii="Trebuchet MS" w:hAnsi="Trebuchet MS" w:cs="Arial"/>
          <w:lang w:val="el-GR"/>
        </w:rPr>
        <w:t xml:space="preserve">στις αιτήσεις πληρωμής προς την ΕΕ </w:t>
      </w:r>
      <w:r w:rsidR="0061460E">
        <w:rPr>
          <w:rFonts w:ascii="Trebuchet MS" w:hAnsi="Trebuchet MS" w:cs="Arial"/>
          <w:lang w:val="el-GR"/>
        </w:rPr>
        <w:t xml:space="preserve">θα πρέπει να </w:t>
      </w:r>
      <w:r w:rsidR="00295CAB">
        <w:rPr>
          <w:rFonts w:ascii="Trebuchet MS" w:hAnsi="Trebuchet MS" w:cs="Arial"/>
          <w:lang w:val="el-GR"/>
        </w:rPr>
        <w:t xml:space="preserve">περιλαμβάνονται επιλέξιμες δαπάνες που πραγματοποίησαν οι Δικαιούχοι και τεκμηριώνονται από εκδοθέντα τιμολόγια ή λογιστικά έγγραφα ισοδύναμης αποδεικτικής αξίας, εκτός από τις περιπτώσεις </w:t>
      </w:r>
      <w:r w:rsidR="00583CC4">
        <w:rPr>
          <w:rFonts w:ascii="Trebuchet MS" w:hAnsi="Trebuchet MS" w:cs="Arial"/>
          <w:lang w:val="el-GR"/>
        </w:rPr>
        <w:t>εφαρμογής</w:t>
      </w:r>
      <w:r w:rsidR="00295CAB">
        <w:rPr>
          <w:rFonts w:ascii="Trebuchet MS" w:hAnsi="Trebuchet MS" w:cs="Arial"/>
          <w:lang w:val="el-GR"/>
        </w:rPr>
        <w:t xml:space="preserve"> απλοποιημέν</w:t>
      </w:r>
      <w:r w:rsidR="00583CC4">
        <w:rPr>
          <w:rFonts w:ascii="Trebuchet MS" w:hAnsi="Trebuchet MS" w:cs="Arial"/>
          <w:lang w:val="el-GR"/>
        </w:rPr>
        <w:t>ων</w:t>
      </w:r>
      <w:r w:rsidR="00295CAB">
        <w:rPr>
          <w:rFonts w:ascii="Trebuchet MS" w:hAnsi="Trebuchet MS" w:cs="Arial"/>
          <w:lang w:val="el-GR"/>
        </w:rPr>
        <w:t xml:space="preserve"> επιλογ</w:t>
      </w:r>
      <w:r w:rsidR="00583CC4">
        <w:rPr>
          <w:rFonts w:ascii="Trebuchet MS" w:hAnsi="Trebuchet MS" w:cs="Arial"/>
          <w:lang w:val="el-GR"/>
        </w:rPr>
        <w:t>ών</w:t>
      </w:r>
      <w:r w:rsidR="00295CAB">
        <w:rPr>
          <w:rFonts w:ascii="Trebuchet MS" w:hAnsi="Trebuchet MS" w:cs="Arial"/>
          <w:lang w:val="el-GR"/>
        </w:rPr>
        <w:t xml:space="preserve"> κόστους (ΑΕΚ), όπου τα στοιχεία κόστους υπολογίζονται </w:t>
      </w:r>
      <w:r w:rsidR="00583CC4">
        <w:rPr>
          <w:rFonts w:ascii="Trebuchet MS" w:hAnsi="Trebuchet MS" w:cs="Arial"/>
          <w:lang w:val="el-GR"/>
        </w:rPr>
        <w:t>στην κατά περίπτωση</w:t>
      </w:r>
      <w:r w:rsidR="00295CAB">
        <w:rPr>
          <w:rFonts w:ascii="Trebuchet MS" w:hAnsi="Trebuchet MS" w:cs="Arial"/>
          <w:lang w:val="el-GR"/>
        </w:rPr>
        <w:t xml:space="preserve"> εφαρμοζόμενη βάση, όπως </w:t>
      </w:r>
      <w:r w:rsidR="00583CC4">
        <w:rPr>
          <w:rFonts w:ascii="Trebuchet MS" w:hAnsi="Trebuchet MS" w:cs="Arial"/>
          <w:lang w:val="el-GR"/>
        </w:rPr>
        <w:t xml:space="preserve">περιγράφεται </w:t>
      </w:r>
      <w:r w:rsidR="00295CAB">
        <w:rPr>
          <w:rFonts w:ascii="Trebuchet MS" w:hAnsi="Trebuchet MS" w:cs="Arial"/>
          <w:lang w:val="el-GR"/>
        </w:rPr>
        <w:t xml:space="preserve">στο κεφάλαιο </w:t>
      </w:r>
      <w:r w:rsidR="00295CAB">
        <w:rPr>
          <w:rFonts w:ascii="Trebuchet MS" w:hAnsi="Trebuchet MS" w:cs="Arial"/>
        </w:rPr>
        <w:t>VII</w:t>
      </w:r>
      <w:r w:rsidR="001A0204">
        <w:rPr>
          <w:rFonts w:ascii="Trebuchet MS" w:hAnsi="Trebuchet MS" w:cs="Arial"/>
          <w:lang w:val="el-GR"/>
        </w:rPr>
        <w:t>Ι</w:t>
      </w:r>
      <w:r>
        <w:rPr>
          <w:rFonts w:ascii="Trebuchet MS" w:hAnsi="Trebuchet MS" w:cs="Arial"/>
          <w:lang w:val="el-GR"/>
        </w:rPr>
        <w:t xml:space="preserve">. </w:t>
      </w:r>
    </w:p>
    <w:p w14:paraId="1AE0D695"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Κατά παρέκκλιση από τον όρο που αναφέρεται πιο πάνω</w:t>
      </w:r>
      <w:r w:rsidR="00295CAB" w:rsidRPr="00295CAB">
        <w:rPr>
          <w:rFonts w:ascii="Trebuchet MS" w:hAnsi="Trebuchet MS" w:cs="Arial"/>
          <w:lang w:val="el-GR"/>
        </w:rPr>
        <w:t>,</w:t>
      </w:r>
      <w:r>
        <w:rPr>
          <w:rFonts w:ascii="Trebuchet MS" w:hAnsi="Trebuchet MS" w:cs="Arial"/>
          <w:lang w:val="el-GR"/>
        </w:rPr>
        <w:t xml:space="preserve"> οι συνεισφορές σε είδος, οι αποσβέσεις </w:t>
      </w:r>
      <w:r w:rsidR="00BA3C7D">
        <w:rPr>
          <w:rFonts w:ascii="Trebuchet MS" w:hAnsi="Trebuchet MS" w:cs="Arial"/>
          <w:lang w:val="el-GR"/>
        </w:rPr>
        <w:t xml:space="preserve">κόστους </w:t>
      </w:r>
      <w:r w:rsidRPr="006B7584">
        <w:rPr>
          <w:rFonts w:ascii="Trebuchet MS" w:hAnsi="Trebuchet MS" w:cs="Arial"/>
          <w:lang w:val="el-GR"/>
        </w:rPr>
        <w:t>και τα γενικά έξοδα μπορούν</w:t>
      </w:r>
      <w:r>
        <w:rPr>
          <w:rFonts w:ascii="Trebuchet MS" w:hAnsi="Trebuchet MS" w:cs="Arial"/>
          <w:lang w:val="el-GR"/>
        </w:rPr>
        <w:t xml:space="preserve"> να αντιμετωπίζονται ως </w:t>
      </w:r>
      <w:r w:rsidR="007D3BAF">
        <w:rPr>
          <w:rFonts w:ascii="Trebuchet MS" w:hAnsi="Trebuchet MS" w:cs="Arial"/>
          <w:lang w:val="el-GR"/>
        </w:rPr>
        <w:t xml:space="preserve">επιλέξιμες </w:t>
      </w:r>
      <w:r>
        <w:rPr>
          <w:rFonts w:ascii="Trebuchet MS" w:hAnsi="Trebuchet MS" w:cs="Arial"/>
          <w:lang w:val="el-GR"/>
        </w:rPr>
        <w:t xml:space="preserve">δαπάνες που πραγματοποιούνται από τους Δικαιούχους κάτω από συγκεκριμένους όρους που καθορίζονται στο κεφάλαιο </w:t>
      </w:r>
      <w:r>
        <w:rPr>
          <w:rFonts w:ascii="Trebuchet MS" w:hAnsi="Trebuchet MS" w:cs="Arial"/>
          <w:lang w:val="en-GB"/>
        </w:rPr>
        <w:t>VII</w:t>
      </w:r>
      <w:r>
        <w:rPr>
          <w:rFonts w:ascii="Trebuchet MS" w:hAnsi="Trebuchet MS" w:cs="Arial"/>
          <w:lang w:val="el-GR"/>
        </w:rPr>
        <w:t>.</w:t>
      </w:r>
    </w:p>
    <w:p w14:paraId="3E94CFA5" w14:textId="77777777" w:rsidR="001800C5" w:rsidRDefault="001800C5" w:rsidP="00D341BD">
      <w:pPr>
        <w:spacing w:before="120" w:after="100" w:afterAutospacing="1"/>
        <w:jc w:val="both"/>
        <w:rPr>
          <w:rFonts w:ascii="Trebuchet MS" w:hAnsi="Trebuchet MS" w:cs="Arial"/>
          <w:lang w:val="el-GR"/>
        </w:rPr>
      </w:pPr>
      <w:r>
        <w:rPr>
          <w:rFonts w:ascii="Trebuchet MS" w:hAnsi="Trebuchet MS" w:cs="Arial"/>
          <w:lang w:val="el-GR"/>
        </w:rPr>
        <w:lastRenderedPageBreak/>
        <w:t>Ειδικά για τις περιπτώσεις έργων σχεδίων χορηγιών (</w:t>
      </w:r>
      <w:r w:rsidRPr="001800C5">
        <w:rPr>
          <w:rFonts w:ascii="Trebuchet MS" w:hAnsi="Trebuchet MS" w:cs="Arial"/>
          <w:lang w:val="el-GR"/>
        </w:rPr>
        <w:t xml:space="preserve">κρατικών ενισχύσεων κατά την έννοια του άρθρου 107 της </w:t>
      </w:r>
      <w:r w:rsidR="00506C4D">
        <w:rPr>
          <w:rFonts w:ascii="Trebuchet MS" w:hAnsi="Trebuchet MS" w:cs="Arial"/>
          <w:lang w:val="el-GR"/>
        </w:rPr>
        <w:t xml:space="preserve">Συνθήκης για τη Λειτουργία της Ευρωπαϊκής Ένωσης </w:t>
      </w:r>
      <w:r w:rsidR="00931C1D">
        <w:rPr>
          <w:rFonts w:ascii="Trebuchet MS" w:hAnsi="Trebuchet MS" w:cs="Arial"/>
          <w:lang w:val="el-GR"/>
        </w:rPr>
        <w:t>–</w:t>
      </w:r>
      <w:r w:rsidR="00506C4D">
        <w:rPr>
          <w:rFonts w:ascii="Trebuchet MS" w:hAnsi="Trebuchet MS" w:cs="Arial"/>
          <w:lang w:val="el-GR"/>
        </w:rPr>
        <w:t xml:space="preserve"> </w:t>
      </w:r>
      <w:r w:rsidRPr="001800C5">
        <w:rPr>
          <w:rFonts w:ascii="Trebuchet MS" w:hAnsi="Trebuchet MS" w:cs="Arial"/>
          <w:lang w:val="el-GR"/>
        </w:rPr>
        <w:t>ΣΛΕΕ</w:t>
      </w:r>
      <w:r w:rsidR="00FD4158">
        <w:rPr>
          <w:rFonts w:ascii="Trebuchet MS" w:hAnsi="Trebuchet MS" w:cs="Arial"/>
          <w:lang w:val="el-GR"/>
        </w:rPr>
        <w:t xml:space="preserve"> και</w:t>
      </w:r>
      <w:r w:rsidR="00931C1D">
        <w:rPr>
          <w:rFonts w:ascii="Trebuchet MS" w:hAnsi="Trebuchet MS" w:cs="Arial"/>
          <w:lang w:val="el-GR"/>
        </w:rPr>
        <w:t xml:space="preserve"> του άρθρου 42 της ίδιας Συνθήκης για τον αλιευτικό τομέα</w:t>
      </w:r>
      <w:r>
        <w:rPr>
          <w:rFonts w:ascii="Trebuchet MS" w:hAnsi="Trebuchet MS" w:cs="Arial"/>
          <w:lang w:val="el-GR"/>
        </w:rPr>
        <w:t>), η δημόσια συνεισφορά (χορηγία) που αντιστοιχεί στις δαπάνες που περιλαμβάνονται στην αίτηση πληρωμής θα πρέπει να έχει καταβληθεί στους δικαιούχους από τον ΕΦ.</w:t>
      </w:r>
    </w:p>
    <w:p w14:paraId="6DEECBA6" w14:textId="77777777" w:rsidR="009E43E7" w:rsidRPr="00D95318" w:rsidRDefault="009E43E7" w:rsidP="00D341BD">
      <w:pPr>
        <w:spacing w:before="120" w:after="100" w:afterAutospacing="1"/>
        <w:jc w:val="both"/>
        <w:rPr>
          <w:rFonts w:ascii="Trebuchet MS" w:hAnsi="Trebuchet MS" w:cs="Arial"/>
          <w:lang w:val="el-GR"/>
        </w:rPr>
      </w:pPr>
      <w:r>
        <w:rPr>
          <w:rFonts w:ascii="Trebuchet MS" w:hAnsi="Trebuchet MS" w:cs="Arial"/>
          <w:lang w:val="el-GR"/>
        </w:rPr>
        <w:t>Σε εξαιρετικές περιπτώσεις έργων (</w:t>
      </w:r>
      <w:r w:rsidRPr="006B7584">
        <w:rPr>
          <w:rFonts w:ascii="Trebuchet MS" w:hAnsi="Trebuchet MS" w:cs="Arial"/>
          <w:lang w:val="el-GR"/>
        </w:rPr>
        <w:t>ιδιαίτερα για έργα Τεχνικής Βοήθειας ή για κα</w:t>
      </w:r>
      <w:r>
        <w:rPr>
          <w:rFonts w:ascii="Trebuchet MS" w:hAnsi="Trebuchet MS" w:cs="Arial"/>
          <w:lang w:val="el-GR"/>
        </w:rPr>
        <w:t xml:space="preserve">ταβολή αποζημίωσης για απαλλοτρίωση για σκοπούς δημόσιας ωφελείας, όπου η </w:t>
      </w:r>
      <w:proofErr w:type="spellStart"/>
      <w:r>
        <w:rPr>
          <w:rFonts w:ascii="Trebuchet MS" w:hAnsi="Trebuchet MS" w:cs="Arial"/>
          <w:lang w:val="el-GR"/>
        </w:rPr>
        <w:t>Απαλλοτριούσα</w:t>
      </w:r>
      <w:proofErr w:type="spellEnd"/>
      <w:r>
        <w:rPr>
          <w:rFonts w:ascii="Trebuchet MS" w:hAnsi="Trebuchet MS" w:cs="Arial"/>
          <w:lang w:val="el-GR"/>
        </w:rPr>
        <w:t xml:space="preserve"> Αρχή είναι η Δημοκρατία σύμφωνα με το Νόμο </w:t>
      </w:r>
      <w:r w:rsidRPr="003859DB">
        <w:rPr>
          <w:rFonts w:ascii="Trebuchet MS" w:hAnsi="Trebuchet MS" w:cs="Arial"/>
          <w:lang w:val="el-GR"/>
        </w:rPr>
        <w:t>Αριθμός 15 του 1962</w:t>
      </w:r>
      <w:r>
        <w:rPr>
          <w:rFonts w:ascii="Trebuchet MS" w:hAnsi="Trebuchet MS" w:cs="Arial"/>
          <w:lang w:val="el-GR"/>
        </w:rPr>
        <w:t xml:space="preserve"> κ</w:t>
      </w:r>
      <w:r w:rsidRPr="003859DB">
        <w:rPr>
          <w:rFonts w:ascii="Trebuchet MS" w:hAnsi="Trebuchet MS" w:cs="Arial"/>
          <w:lang w:val="el-GR"/>
        </w:rPr>
        <w:t xml:space="preserve">αι </w:t>
      </w:r>
      <w:r>
        <w:rPr>
          <w:rFonts w:ascii="Trebuchet MS" w:hAnsi="Trebuchet MS" w:cs="Arial"/>
          <w:lang w:val="el-GR"/>
        </w:rPr>
        <w:t>τους Νόμους</w:t>
      </w:r>
      <w:r w:rsidRPr="003859DB">
        <w:rPr>
          <w:rFonts w:ascii="Trebuchet MS" w:hAnsi="Trebuchet MS" w:cs="Arial"/>
          <w:lang w:val="el-GR"/>
        </w:rPr>
        <w:t xml:space="preserve"> 25 του 1983, 148 του 1985, 84 του 1988</w:t>
      </w:r>
      <w:r w:rsidR="00CB4D83">
        <w:rPr>
          <w:rFonts w:ascii="Trebuchet MS" w:hAnsi="Trebuchet MS" w:cs="Arial"/>
          <w:lang w:val="el-GR"/>
        </w:rPr>
        <w:t>,</w:t>
      </w:r>
      <w:r>
        <w:rPr>
          <w:rFonts w:ascii="Trebuchet MS" w:hAnsi="Trebuchet MS" w:cs="Arial"/>
          <w:lang w:val="el-GR"/>
        </w:rPr>
        <w:t xml:space="preserve"> </w:t>
      </w:r>
      <w:r w:rsidRPr="003859DB">
        <w:rPr>
          <w:rFonts w:ascii="Trebuchet MS" w:hAnsi="Trebuchet MS" w:cs="Arial"/>
          <w:lang w:val="el-GR"/>
        </w:rPr>
        <w:t>92(1) του 1992, 63(1) του 1996</w:t>
      </w:r>
      <w:r w:rsidR="00CB4D83">
        <w:rPr>
          <w:rFonts w:ascii="Trebuchet MS" w:hAnsi="Trebuchet MS" w:cs="Arial"/>
          <w:lang w:val="el-GR"/>
        </w:rPr>
        <w:t>,</w:t>
      </w:r>
      <w:r>
        <w:rPr>
          <w:rFonts w:ascii="Trebuchet MS" w:hAnsi="Trebuchet MS" w:cs="Arial"/>
          <w:lang w:val="el-GR"/>
        </w:rPr>
        <w:t xml:space="preserve"> </w:t>
      </w:r>
      <w:r w:rsidRPr="003859DB">
        <w:rPr>
          <w:rFonts w:ascii="Trebuchet MS" w:hAnsi="Trebuchet MS" w:cs="Arial"/>
          <w:lang w:val="el-GR"/>
        </w:rPr>
        <w:t>74(1) του 1996, 30 (1) του 1998,</w:t>
      </w:r>
      <w:r w:rsidR="00CB4D83">
        <w:rPr>
          <w:rFonts w:ascii="Trebuchet MS" w:hAnsi="Trebuchet MS" w:cs="Arial"/>
          <w:lang w:val="el-GR"/>
        </w:rPr>
        <w:t xml:space="preserve"> </w:t>
      </w:r>
      <w:r w:rsidRPr="003859DB">
        <w:rPr>
          <w:rFonts w:ascii="Trebuchet MS" w:hAnsi="Trebuchet MS" w:cs="Arial"/>
          <w:lang w:val="el-GR"/>
        </w:rPr>
        <w:t>135(1) του 1999</w:t>
      </w:r>
      <w:r>
        <w:rPr>
          <w:rFonts w:ascii="Trebuchet MS" w:hAnsi="Trebuchet MS" w:cs="Arial"/>
          <w:lang w:val="el-GR"/>
        </w:rPr>
        <w:t xml:space="preserve"> «</w:t>
      </w:r>
      <w:r w:rsidRPr="003859DB">
        <w:rPr>
          <w:rFonts w:ascii="Trebuchet MS" w:hAnsi="Trebuchet MS" w:cs="Arial"/>
          <w:lang w:val="el-GR"/>
        </w:rPr>
        <w:t>ΝΟΜΟΣ ΠΡΟΝΟΩΝ ΠΕΡΙ ΑΝΑΓΚΑΣΤΙΚΗΣ ΑΠΑΛΛΟΤΡΙΩΣΕΩΣ</w:t>
      </w:r>
      <w:r>
        <w:rPr>
          <w:rFonts w:ascii="Trebuchet MS" w:hAnsi="Trebuchet MS" w:cs="Arial"/>
          <w:lang w:val="el-GR"/>
        </w:rPr>
        <w:t xml:space="preserve"> </w:t>
      </w:r>
      <w:r w:rsidRPr="003859DB">
        <w:rPr>
          <w:rFonts w:ascii="Trebuchet MS" w:hAnsi="Trebuchet MS" w:cs="Arial"/>
          <w:lang w:val="el-GR"/>
        </w:rPr>
        <w:t>ΔΙΑ ΔΗΜΟΣΙΑΝ ΟΦΕΛΕΙΑΝ</w:t>
      </w:r>
      <w:r>
        <w:rPr>
          <w:rFonts w:ascii="Trebuchet MS" w:hAnsi="Trebuchet MS" w:cs="Arial"/>
          <w:lang w:val="el-GR"/>
        </w:rPr>
        <w:t xml:space="preserve">») που </w:t>
      </w:r>
      <w:r w:rsidRPr="00D95318">
        <w:rPr>
          <w:rFonts w:ascii="Trebuchet MS" w:hAnsi="Trebuchet MS" w:cs="Arial"/>
          <w:lang w:val="el-GR"/>
        </w:rPr>
        <w:t xml:space="preserve">κατά την </w:t>
      </w:r>
      <w:r>
        <w:rPr>
          <w:rFonts w:ascii="Trebuchet MS" w:hAnsi="Trebuchet MS" w:cs="Arial"/>
          <w:lang w:val="el-GR"/>
        </w:rPr>
        <w:t>υλοποίηση</w:t>
      </w:r>
      <w:r w:rsidRPr="00D95318">
        <w:rPr>
          <w:rFonts w:ascii="Trebuchet MS" w:hAnsi="Trebuchet MS" w:cs="Arial"/>
          <w:lang w:val="el-GR"/>
        </w:rPr>
        <w:t xml:space="preserve"> τους </w:t>
      </w:r>
      <w:r w:rsidR="00CB4D83">
        <w:rPr>
          <w:rFonts w:ascii="Trebuchet MS" w:hAnsi="Trebuchet MS" w:cs="Arial"/>
          <w:lang w:val="el-GR"/>
        </w:rPr>
        <w:t xml:space="preserve">είναι απαραίτητο </w:t>
      </w:r>
      <w:r>
        <w:rPr>
          <w:rFonts w:ascii="Trebuchet MS" w:hAnsi="Trebuchet MS" w:cs="Arial"/>
          <w:lang w:val="el-GR"/>
        </w:rPr>
        <w:t xml:space="preserve">να </w:t>
      </w:r>
      <w:r w:rsidRPr="00D95318">
        <w:rPr>
          <w:rFonts w:ascii="Trebuchet MS" w:hAnsi="Trebuchet MS" w:cs="Arial"/>
          <w:lang w:val="el-GR"/>
        </w:rPr>
        <w:t xml:space="preserve">συμμετέχουν </w:t>
      </w:r>
      <w:r>
        <w:rPr>
          <w:rFonts w:ascii="Trebuchet MS" w:hAnsi="Trebuchet MS" w:cs="Arial"/>
          <w:lang w:val="el-GR"/>
        </w:rPr>
        <w:t xml:space="preserve">άλλοι </w:t>
      </w:r>
      <w:r w:rsidRPr="00D95318">
        <w:rPr>
          <w:rFonts w:ascii="Trebuchet MS" w:hAnsi="Trebuchet MS" w:cs="Arial"/>
          <w:lang w:val="el-GR"/>
        </w:rPr>
        <w:t xml:space="preserve">φορείς υπό την συνολική ευθύνη του </w:t>
      </w:r>
      <w:r>
        <w:rPr>
          <w:rFonts w:ascii="Trebuchet MS" w:hAnsi="Trebuchet MS" w:cs="Arial"/>
          <w:lang w:val="el-GR"/>
        </w:rPr>
        <w:t>Δ</w:t>
      </w:r>
      <w:r w:rsidRPr="00D95318">
        <w:rPr>
          <w:rFonts w:ascii="Trebuchet MS" w:hAnsi="Trebuchet MS" w:cs="Arial"/>
          <w:lang w:val="el-GR"/>
        </w:rPr>
        <w:t>ικαιούχου, είναι επιλέξιμες οι πραγματικές δαπάνες που καταβάλλονται στ</w:t>
      </w:r>
      <w:r>
        <w:rPr>
          <w:rFonts w:ascii="Trebuchet MS" w:hAnsi="Trebuchet MS" w:cs="Arial"/>
          <w:lang w:val="el-GR"/>
        </w:rPr>
        <w:t>ο</w:t>
      </w:r>
      <w:r w:rsidRPr="00D95318">
        <w:rPr>
          <w:rFonts w:ascii="Trebuchet MS" w:hAnsi="Trebuchet MS" w:cs="Arial"/>
          <w:lang w:val="el-GR"/>
        </w:rPr>
        <w:t xml:space="preserve"> </w:t>
      </w:r>
      <w:r>
        <w:rPr>
          <w:rFonts w:ascii="Trebuchet MS" w:hAnsi="Trebuchet MS" w:cs="Arial"/>
          <w:lang w:val="el-GR"/>
        </w:rPr>
        <w:t>έργο</w:t>
      </w:r>
      <w:r w:rsidRPr="00D95318">
        <w:rPr>
          <w:rFonts w:ascii="Trebuchet MS" w:hAnsi="Trebuchet MS" w:cs="Arial"/>
          <w:lang w:val="el-GR"/>
        </w:rPr>
        <w:t xml:space="preserve"> από τους συμμετέχοντες φορείς </w:t>
      </w:r>
      <w:r>
        <w:rPr>
          <w:rFonts w:ascii="Trebuchet MS" w:hAnsi="Trebuchet MS" w:cs="Arial"/>
          <w:lang w:val="el-GR"/>
        </w:rPr>
        <w:t>υπό την ευθύνη του</w:t>
      </w:r>
      <w:r w:rsidRPr="00D95318">
        <w:rPr>
          <w:rFonts w:ascii="Trebuchet MS" w:hAnsi="Trebuchet MS" w:cs="Arial"/>
          <w:lang w:val="el-GR"/>
        </w:rPr>
        <w:t xml:space="preserve"> </w:t>
      </w:r>
      <w:r>
        <w:rPr>
          <w:rFonts w:ascii="Trebuchet MS" w:hAnsi="Trebuchet MS" w:cs="Arial"/>
          <w:lang w:val="el-GR"/>
        </w:rPr>
        <w:t>Δ</w:t>
      </w:r>
      <w:r w:rsidRPr="00D95318">
        <w:rPr>
          <w:rFonts w:ascii="Trebuchet MS" w:hAnsi="Trebuchet MS" w:cs="Arial"/>
          <w:lang w:val="el-GR"/>
        </w:rPr>
        <w:t>ικαιούχ</w:t>
      </w:r>
      <w:r>
        <w:rPr>
          <w:rFonts w:ascii="Trebuchet MS" w:hAnsi="Trebuchet MS" w:cs="Arial"/>
          <w:lang w:val="el-GR"/>
        </w:rPr>
        <w:t>ου</w:t>
      </w:r>
      <w:r w:rsidRPr="00D95318">
        <w:rPr>
          <w:rFonts w:ascii="Trebuchet MS" w:hAnsi="Trebuchet MS" w:cs="Arial"/>
          <w:lang w:val="el-GR"/>
        </w:rPr>
        <w:t>, με την προϋπόθεση ότι τηρούνται οι ακόλουθοι όροι:</w:t>
      </w:r>
    </w:p>
    <w:p w14:paraId="7D078FEB" w14:textId="77777777" w:rsidR="009E43E7" w:rsidRDefault="009E43E7" w:rsidP="00D341BD">
      <w:pPr>
        <w:spacing w:before="120" w:after="100" w:afterAutospacing="1"/>
        <w:jc w:val="both"/>
        <w:rPr>
          <w:rFonts w:ascii="Trebuchet MS" w:hAnsi="Trebuchet MS" w:cs="Arial"/>
          <w:lang w:val="el-GR"/>
        </w:rPr>
      </w:pPr>
      <w:r w:rsidRPr="00D95318">
        <w:rPr>
          <w:rFonts w:ascii="Trebuchet MS" w:hAnsi="Trebuchet MS" w:cs="Arial"/>
          <w:lang w:val="el-GR"/>
        </w:rPr>
        <w:t>(α)</w:t>
      </w:r>
      <w:r w:rsidRPr="0040317E">
        <w:rPr>
          <w:rFonts w:ascii="Trebuchet MS" w:hAnsi="Trebuchet MS" w:cs="Arial"/>
          <w:lang w:val="el-GR"/>
        </w:rPr>
        <w:t xml:space="preserve"> </w:t>
      </w:r>
      <w:r>
        <w:rPr>
          <w:rFonts w:ascii="Trebuchet MS" w:hAnsi="Trebuchet MS" w:cs="Arial"/>
          <w:lang w:val="el-GR"/>
        </w:rPr>
        <w:t>υπάρχει εκ των προτέρων έγκριση</w:t>
      </w:r>
      <w:r w:rsidRPr="00F17C3F">
        <w:rPr>
          <w:rFonts w:ascii="Trebuchet MS" w:hAnsi="Trebuchet MS" w:cs="Arial"/>
          <w:lang w:val="el-GR"/>
        </w:rPr>
        <w:t xml:space="preserve"> </w:t>
      </w:r>
      <w:r w:rsidR="007168B8">
        <w:rPr>
          <w:rFonts w:ascii="Trebuchet MS" w:hAnsi="Trebuchet MS" w:cs="Arial"/>
          <w:lang w:val="el-GR"/>
        </w:rPr>
        <w:t xml:space="preserve">των προβλεπόμενων δαπανών από </w:t>
      </w:r>
      <w:r>
        <w:rPr>
          <w:rFonts w:ascii="Trebuchet MS" w:hAnsi="Trebuchet MS" w:cs="Arial"/>
          <w:lang w:val="el-GR"/>
        </w:rPr>
        <w:t xml:space="preserve">τη Διαχειριστική Αρχή (σε περιπτώσεις απαλλοτριώσεων να υπάρχει ενημέρωση της ΔΑ ή/και του </w:t>
      </w:r>
      <w:r w:rsidR="00BA3C7D">
        <w:rPr>
          <w:rFonts w:ascii="Trebuchet MS" w:hAnsi="Trebuchet MS" w:cs="Arial"/>
          <w:lang w:val="el-GR"/>
        </w:rPr>
        <w:t xml:space="preserve">αρμόδιου </w:t>
      </w:r>
      <w:r>
        <w:rPr>
          <w:rFonts w:ascii="Trebuchet MS" w:hAnsi="Trebuchet MS" w:cs="Arial"/>
          <w:lang w:val="el-GR"/>
        </w:rPr>
        <w:t>Ενδιάμεσου Φορέα)</w:t>
      </w:r>
    </w:p>
    <w:p w14:paraId="26292AE0" w14:textId="77777777" w:rsidR="009E43E7" w:rsidRPr="00D95318" w:rsidRDefault="009E43E7" w:rsidP="00D341BD">
      <w:pPr>
        <w:spacing w:before="120" w:after="100" w:afterAutospacing="1"/>
        <w:jc w:val="both"/>
        <w:rPr>
          <w:rFonts w:ascii="Trebuchet MS" w:hAnsi="Trebuchet MS" w:cs="Arial"/>
          <w:lang w:val="el-GR"/>
        </w:rPr>
      </w:pPr>
      <w:r w:rsidRPr="00D95318">
        <w:rPr>
          <w:rFonts w:ascii="Trebuchet MS" w:hAnsi="Trebuchet MS" w:cs="Arial"/>
          <w:lang w:val="el-GR"/>
        </w:rPr>
        <w:t>(</w:t>
      </w:r>
      <w:r>
        <w:rPr>
          <w:rFonts w:ascii="Trebuchet MS" w:hAnsi="Trebuchet MS" w:cs="Arial"/>
          <w:lang w:val="el-GR"/>
        </w:rPr>
        <w:t>β</w:t>
      </w:r>
      <w:r w:rsidRPr="00D95318">
        <w:rPr>
          <w:rFonts w:ascii="Trebuchet MS" w:hAnsi="Trebuchet MS" w:cs="Arial"/>
          <w:lang w:val="el-GR"/>
        </w:rPr>
        <w:t xml:space="preserve">) ο </w:t>
      </w:r>
      <w:r>
        <w:rPr>
          <w:rFonts w:ascii="Trebuchet MS" w:hAnsi="Trebuchet MS" w:cs="Arial"/>
          <w:lang w:val="el-GR"/>
        </w:rPr>
        <w:t>Δ</w:t>
      </w:r>
      <w:r w:rsidRPr="00D95318">
        <w:rPr>
          <w:rFonts w:ascii="Trebuchet MS" w:hAnsi="Trebuchet MS" w:cs="Arial"/>
          <w:lang w:val="el-GR"/>
        </w:rPr>
        <w:t>ικαιούχος διατηρεί τη συνολική οικονομική ευθύνη για το έργο</w:t>
      </w:r>
      <w:r w:rsidR="002E64B9">
        <w:rPr>
          <w:rFonts w:ascii="Trebuchet MS" w:hAnsi="Trebuchet MS" w:cs="Arial"/>
          <w:lang w:val="el-GR"/>
        </w:rPr>
        <w:t xml:space="preserve"> σε σχέση με τους υπόλοιπους συμμετέχοντες φορείς και προσκομίζει τα σχετικά αποδεικτικά στοιχεία του πίνακα του Κεφαλαίου </w:t>
      </w:r>
      <w:r w:rsidR="002E64B9">
        <w:rPr>
          <w:rFonts w:ascii="Trebuchet MS" w:hAnsi="Trebuchet MS" w:cs="Arial"/>
        </w:rPr>
        <w:t>IV</w:t>
      </w:r>
      <w:r w:rsidR="002E64B9" w:rsidRPr="002E64B9">
        <w:rPr>
          <w:rFonts w:ascii="Trebuchet MS" w:hAnsi="Trebuchet MS" w:cs="Arial"/>
          <w:lang w:val="el-GR"/>
        </w:rPr>
        <w:t xml:space="preserve"> </w:t>
      </w:r>
      <w:r w:rsidR="002E64B9">
        <w:rPr>
          <w:rFonts w:ascii="Trebuchet MS" w:hAnsi="Trebuchet MS" w:cs="Arial"/>
          <w:lang w:val="el-GR"/>
        </w:rPr>
        <w:t>για τις κατηγορίες δαπάνης «Αγορά γης» και «Αγορά Κτηρίων»</w:t>
      </w:r>
    </w:p>
    <w:p w14:paraId="145E9AA3"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(γ</w:t>
      </w:r>
      <w:r w:rsidRPr="00D95318">
        <w:rPr>
          <w:rFonts w:ascii="Trebuchet MS" w:hAnsi="Trebuchet MS" w:cs="Arial"/>
          <w:lang w:val="el-GR"/>
        </w:rPr>
        <w:t xml:space="preserve">) οι δαπάνες που καταβάλλονται από τους άλλους φορείς συνοδεύονται από </w:t>
      </w:r>
      <w:r>
        <w:rPr>
          <w:rFonts w:ascii="Trebuchet MS" w:hAnsi="Trebuchet MS" w:cs="Arial"/>
          <w:lang w:val="el-GR"/>
        </w:rPr>
        <w:t>εξοφλημένα τιμολόγια ή</w:t>
      </w:r>
      <w:r w:rsidRPr="00D95318">
        <w:rPr>
          <w:rFonts w:ascii="Trebuchet MS" w:hAnsi="Trebuchet MS" w:cs="Arial"/>
          <w:lang w:val="el-GR"/>
        </w:rPr>
        <w:t xml:space="preserve"> λογιστικά έγγραφα ισοδύναμης αποδεικτικής αξίας</w:t>
      </w:r>
      <w:r w:rsidR="00BA3C7D">
        <w:rPr>
          <w:rFonts w:ascii="Trebuchet MS" w:hAnsi="Trebuchet MS" w:cs="Arial"/>
          <w:lang w:val="el-GR"/>
        </w:rPr>
        <w:t>.</w:t>
      </w:r>
    </w:p>
    <w:p w14:paraId="0C5F08BB"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Όσον αφορά σε δαπάνες απαλλοτρίωσης όπου η </w:t>
      </w:r>
      <w:r w:rsidRPr="00E429C7">
        <w:rPr>
          <w:rFonts w:ascii="Trebuchet MS" w:hAnsi="Trebuchet MS" w:cs="Arial"/>
          <w:lang w:val="el-GR"/>
        </w:rPr>
        <w:t>“</w:t>
      </w:r>
      <w:proofErr w:type="spellStart"/>
      <w:r>
        <w:rPr>
          <w:rFonts w:ascii="Trebuchet MS" w:hAnsi="Trebuchet MS" w:cs="Arial"/>
          <w:lang w:val="el-GR"/>
        </w:rPr>
        <w:t>Απαλλοτριούσα</w:t>
      </w:r>
      <w:proofErr w:type="spellEnd"/>
      <w:r w:rsidRPr="00E429C7">
        <w:rPr>
          <w:rFonts w:ascii="Trebuchet MS" w:hAnsi="Trebuchet MS" w:cs="Arial"/>
          <w:lang w:val="el-GR"/>
        </w:rPr>
        <w:t xml:space="preserve"> </w:t>
      </w:r>
      <w:r>
        <w:rPr>
          <w:rFonts w:ascii="Trebuchet MS" w:hAnsi="Trebuchet MS" w:cs="Arial"/>
          <w:lang w:val="el-GR"/>
        </w:rPr>
        <w:t>Α</w:t>
      </w:r>
      <w:r w:rsidRPr="00E429C7">
        <w:rPr>
          <w:rFonts w:ascii="Trebuchet MS" w:hAnsi="Trebuchet MS" w:cs="Arial"/>
          <w:lang w:val="el-GR"/>
        </w:rPr>
        <w:t xml:space="preserve">ρχή” </w:t>
      </w:r>
      <w:r>
        <w:rPr>
          <w:rFonts w:ascii="Trebuchet MS" w:hAnsi="Trebuchet MS" w:cs="Arial"/>
          <w:lang w:val="el-GR"/>
        </w:rPr>
        <w:t>είναι η</w:t>
      </w:r>
      <w:r w:rsidRPr="00E429C7">
        <w:rPr>
          <w:rFonts w:ascii="Trebuchet MS" w:hAnsi="Trebuchet MS" w:cs="Arial"/>
          <w:lang w:val="el-GR"/>
        </w:rPr>
        <w:t xml:space="preserve"> </w:t>
      </w:r>
      <w:r>
        <w:rPr>
          <w:rFonts w:ascii="Trebuchet MS" w:hAnsi="Trebuchet MS" w:cs="Arial"/>
          <w:lang w:val="el-GR"/>
        </w:rPr>
        <w:t xml:space="preserve">Κυπριακή </w:t>
      </w:r>
      <w:r w:rsidRPr="00E429C7">
        <w:rPr>
          <w:rFonts w:ascii="Trebuchet MS" w:hAnsi="Trebuchet MS" w:cs="Arial"/>
          <w:lang w:val="el-GR"/>
        </w:rPr>
        <w:t>Δημοκρατία</w:t>
      </w:r>
      <w:r>
        <w:rPr>
          <w:rFonts w:ascii="Trebuchet MS" w:hAnsi="Trebuchet MS" w:cs="Arial"/>
          <w:lang w:val="el-GR"/>
        </w:rPr>
        <w:t xml:space="preserve"> και η απαλλοτρίωση διενεργείται για σκοπούς </w:t>
      </w:r>
      <w:r w:rsidRPr="00E429C7">
        <w:rPr>
          <w:rFonts w:ascii="Trebuchet MS" w:hAnsi="Trebuchet MS" w:cs="Arial"/>
          <w:lang w:val="el-GR"/>
        </w:rPr>
        <w:t>δημ</w:t>
      </w:r>
      <w:r>
        <w:rPr>
          <w:rFonts w:ascii="Trebuchet MS" w:hAnsi="Trebuchet MS" w:cs="Arial"/>
          <w:lang w:val="el-GR"/>
        </w:rPr>
        <w:t>όσι</w:t>
      </w:r>
      <w:r w:rsidRPr="00E429C7">
        <w:rPr>
          <w:rFonts w:ascii="Trebuchet MS" w:hAnsi="Trebuchet MS" w:cs="Arial"/>
          <w:lang w:val="el-GR"/>
        </w:rPr>
        <w:t>ας ωφ</w:t>
      </w:r>
      <w:r>
        <w:rPr>
          <w:rFonts w:ascii="Trebuchet MS" w:hAnsi="Trebuchet MS" w:cs="Arial"/>
          <w:lang w:val="el-GR"/>
        </w:rPr>
        <w:t>έλει</w:t>
      </w:r>
      <w:r w:rsidRPr="00E429C7">
        <w:rPr>
          <w:rFonts w:ascii="Trebuchet MS" w:hAnsi="Trebuchet MS" w:cs="Arial"/>
          <w:lang w:val="el-GR"/>
        </w:rPr>
        <w:t>ας</w:t>
      </w:r>
      <w:r>
        <w:rPr>
          <w:rFonts w:ascii="Trebuchet MS" w:hAnsi="Trebuchet MS" w:cs="Arial"/>
          <w:lang w:val="el-GR"/>
        </w:rPr>
        <w:t xml:space="preserve">, γίνεται πρόνοια σε σχετικό Άρθρο και Κεφάλαιο του προϋπολογισμού του Τμήματος Κτηματολογίου και Χωρομετρίας του Υπουργείου Εσωτερικών για απαλλοτριώσεις γης που προορίζεται να καλύψει αποζημιώσεις για απαλλοτρίωση ιδιωτικών περιουσιών και χώρων που χρησιμοποιήθηκαν ή θα χρησιμοποιηθούν για την εκτέλεση αναπτυξιακών έργων. </w:t>
      </w:r>
    </w:p>
    <w:p w14:paraId="34DE932D" w14:textId="77777777" w:rsidR="009E43E7" w:rsidRPr="00851EFA"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Σε αυτές τις περιπτώσεις, το Τμήμα Κτηματολογίου και Χωρομετρίας </w:t>
      </w:r>
      <w:r w:rsidRPr="003348E3">
        <w:rPr>
          <w:rFonts w:ascii="Trebuchet MS" w:hAnsi="Trebuchet MS" w:cs="Arial"/>
          <w:lang w:val="el-GR"/>
        </w:rPr>
        <w:t>προβαίνει στη δημοσίευση γνωστοποίησης για τη σκοπούμενη απαλλοτρίωση</w:t>
      </w:r>
      <w:r>
        <w:rPr>
          <w:rFonts w:ascii="Trebuchet MS" w:hAnsi="Trebuchet MS" w:cs="Arial"/>
          <w:lang w:val="el-GR"/>
        </w:rPr>
        <w:t>,</w:t>
      </w:r>
      <w:r w:rsidRPr="003348E3">
        <w:rPr>
          <w:rFonts w:ascii="Trebuchet MS" w:hAnsi="Trebuchet MS" w:cs="Arial"/>
          <w:lang w:val="el-GR"/>
        </w:rPr>
        <w:t xml:space="preserve"> </w:t>
      </w:r>
      <w:r>
        <w:rPr>
          <w:rFonts w:ascii="Trebuchet MS" w:hAnsi="Trebuchet MS" w:cs="Arial"/>
          <w:lang w:val="el-GR"/>
        </w:rPr>
        <w:t xml:space="preserve">ετοιμάζει το κτηματικό «θέσμιο σχέδιο», εισέρχεται, επισκοπεί και </w:t>
      </w:r>
      <w:proofErr w:type="spellStart"/>
      <w:r>
        <w:rPr>
          <w:rFonts w:ascii="Trebuchet MS" w:hAnsi="Trebuchet MS" w:cs="Arial"/>
          <w:lang w:val="el-GR"/>
        </w:rPr>
        <w:t>χωρομετρά</w:t>
      </w:r>
      <w:proofErr w:type="spellEnd"/>
      <w:r w:rsidRPr="009343ED">
        <w:rPr>
          <w:rFonts w:ascii="Trebuchet MS" w:hAnsi="Trebuchet MS" w:cs="Arial"/>
          <w:lang w:val="el-GR"/>
        </w:rPr>
        <w:t xml:space="preserve"> την ακίνητ</w:t>
      </w:r>
      <w:r>
        <w:rPr>
          <w:rFonts w:ascii="Trebuchet MS" w:hAnsi="Trebuchet MS" w:cs="Arial"/>
          <w:lang w:val="el-GR"/>
        </w:rPr>
        <w:t>η</w:t>
      </w:r>
      <w:r w:rsidRPr="009343ED">
        <w:rPr>
          <w:rFonts w:ascii="Trebuchet MS" w:hAnsi="Trebuchet MS" w:cs="Arial"/>
          <w:lang w:val="el-GR"/>
        </w:rPr>
        <w:t xml:space="preserve"> ιδιοκτησία</w:t>
      </w:r>
      <w:r>
        <w:rPr>
          <w:rFonts w:ascii="Trebuchet MS" w:hAnsi="Trebuchet MS" w:cs="Arial"/>
          <w:lang w:val="el-GR"/>
        </w:rPr>
        <w:t xml:space="preserve"> στα πλαίσια της εκτίμησης της αξίας των ακινήτων και διαπραγματεύεται με τον ιδιοκτήτη ή παραπέμπει την υπόθεση στο Δικαστήριο για να </w:t>
      </w:r>
      <w:r w:rsidRPr="00803BDF">
        <w:rPr>
          <w:rFonts w:ascii="Trebuchet MS" w:hAnsi="Trebuchet MS" w:cs="Arial"/>
          <w:lang w:val="el-GR"/>
        </w:rPr>
        <w:t>προβ</w:t>
      </w:r>
      <w:r>
        <w:rPr>
          <w:rFonts w:ascii="Trebuchet MS" w:hAnsi="Trebuchet MS" w:cs="Arial"/>
          <w:lang w:val="el-GR"/>
        </w:rPr>
        <w:t>εί</w:t>
      </w:r>
      <w:r w:rsidRPr="00803BDF">
        <w:rPr>
          <w:rFonts w:ascii="Trebuchet MS" w:hAnsi="Trebuchet MS" w:cs="Arial"/>
          <w:lang w:val="el-GR"/>
        </w:rPr>
        <w:t xml:space="preserve"> </w:t>
      </w:r>
      <w:r>
        <w:rPr>
          <w:rFonts w:ascii="Trebuchet MS" w:hAnsi="Trebuchet MS" w:cs="Arial"/>
          <w:lang w:val="el-GR"/>
        </w:rPr>
        <w:t>σε</w:t>
      </w:r>
      <w:r w:rsidRPr="00803BDF">
        <w:rPr>
          <w:rFonts w:ascii="Trebuchet MS" w:hAnsi="Trebuchet MS" w:cs="Arial"/>
          <w:lang w:val="el-GR"/>
        </w:rPr>
        <w:t xml:space="preserve"> καθορισμό της καταβλητέας αποζημιώσεως</w:t>
      </w:r>
      <w:r>
        <w:rPr>
          <w:rFonts w:ascii="Trebuchet MS" w:hAnsi="Trebuchet MS" w:cs="Arial"/>
          <w:lang w:val="el-GR"/>
        </w:rPr>
        <w:t>.</w:t>
      </w:r>
      <w:r w:rsidR="00B7596F">
        <w:rPr>
          <w:rFonts w:ascii="Trebuchet MS" w:hAnsi="Trebuchet MS" w:cs="Arial"/>
          <w:lang w:val="el-GR"/>
        </w:rPr>
        <w:t xml:space="preserve"> </w:t>
      </w:r>
      <w:r>
        <w:rPr>
          <w:rFonts w:ascii="Trebuchet MS" w:hAnsi="Trebuchet MS" w:cs="Arial"/>
          <w:lang w:val="el-GR"/>
        </w:rPr>
        <w:t>Ακολούθως, ο</w:t>
      </w:r>
      <w:r w:rsidRPr="00F17C3F">
        <w:rPr>
          <w:lang w:val="el-GR"/>
        </w:rPr>
        <w:t xml:space="preserve"> </w:t>
      </w:r>
      <w:r w:rsidRPr="001B46BF">
        <w:rPr>
          <w:rFonts w:ascii="Trebuchet MS" w:hAnsi="Trebuchet MS" w:cs="Arial"/>
          <w:lang w:val="el-GR"/>
        </w:rPr>
        <w:t>Πρώτο</w:t>
      </w:r>
      <w:r>
        <w:rPr>
          <w:rFonts w:ascii="Trebuchet MS" w:hAnsi="Trebuchet MS" w:cs="Arial"/>
          <w:lang w:val="el-GR"/>
        </w:rPr>
        <w:t>ς</w:t>
      </w:r>
      <w:r w:rsidRPr="001B46BF">
        <w:rPr>
          <w:rFonts w:ascii="Trebuchet MS" w:hAnsi="Trebuchet MS" w:cs="Arial"/>
          <w:lang w:val="el-GR"/>
        </w:rPr>
        <w:t xml:space="preserve"> Λειτουργό</w:t>
      </w:r>
      <w:r>
        <w:rPr>
          <w:rFonts w:ascii="Trebuchet MS" w:hAnsi="Trebuchet MS" w:cs="Arial"/>
          <w:lang w:val="el-GR"/>
        </w:rPr>
        <w:t>ς</w:t>
      </w:r>
      <w:r w:rsidRPr="001B46BF">
        <w:rPr>
          <w:rFonts w:ascii="Trebuchet MS" w:hAnsi="Trebuchet MS" w:cs="Arial"/>
          <w:lang w:val="el-GR"/>
        </w:rPr>
        <w:t xml:space="preserve"> Κτηματολογικού και Χωρομετρικού Τμήματος της Δημοκρατίας </w:t>
      </w:r>
      <w:r>
        <w:rPr>
          <w:rFonts w:ascii="Trebuchet MS" w:hAnsi="Trebuchet MS" w:cs="Arial"/>
          <w:lang w:val="el-GR"/>
        </w:rPr>
        <w:t>προβαίνει σ</w:t>
      </w:r>
      <w:r w:rsidRPr="001B46BF">
        <w:rPr>
          <w:rFonts w:ascii="Trebuchet MS" w:hAnsi="Trebuchet MS" w:cs="Arial"/>
          <w:lang w:val="el-GR"/>
        </w:rPr>
        <w:t xml:space="preserve">την εγγραφή της ιδιοκτησίας </w:t>
      </w:r>
      <w:r>
        <w:rPr>
          <w:rFonts w:ascii="Trebuchet MS" w:hAnsi="Trebuchet MS" w:cs="Arial"/>
          <w:lang w:val="el-GR"/>
        </w:rPr>
        <w:t>στο όνομα</w:t>
      </w:r>
      <w:r w:rsidRPr="001B46BF">
        <w:rPr>
          <w:rFonts w:ascii="Trebuchet MS" w:hAnsi="Trebuchet MS" w:cs="Arial"/>
          <w:lang w:val="el-GR"/>
        </w:rPr>
        <w:t xml:space="preserve"> της </w:t>
      </w:r>
      <w:proofErr w:type="spellStart"/>
      <w:r>
        <w:rPr>
          <w:rFonts w:ascii="Trebuchet MS" w:hAnsi="Trebuchet MS" w:cs="Arial"/>
          <w:lang w:val="el-GR"/>
        </w:rPr>
        <w:t>Απαλλοτριούσας</w:t>
      </w:r>
      <w:proofErr w:type="spellEnd"/>
      <w:r>
        <w:rPr>
          <w:rFonts w:ascii="Trebuchet MS" w:hAnsi="Trebuchet MS" w:cs="Arial"/>
          <w:lang w:val="el-GR"/>
        </w:rPr>
        <w:t xml:space="preserve"> Α</w:t>
      </w:r>
      <w:r w:rsidRPr="001B46BF">
        <w:rPr>
          <w:rFonts w:ascii="Trebuchet MS" w:hAnsi="Trebuchet MS" w:cs="Arial"/>
          <w:lang w:val="el-GR"/>
        </w:rPr>
        <w:t>ρχής</w:t>
      </w:r>
      <w:r>
        <w:rPr>
          <w:rFonts w:ascii="Trebuchet MS" w:hAnsi="Trebuchet MS" w:cs="Arial"/>
          <w:lang w:val="el-GR"/>
        </w:rPr>
        <w:t>.</w:t>
      </w:r>
    </w:p>
    <w:p w14:paraId="59C0E363"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Όπου η απαλλοτρίωση διενεργείται από </w:t>
      </w:r>
    </w:p>
    <w:p w14:paraId="57E03617" w14:textId="77777777" w:rsidR="009E43E7" w:rsidRDefault="009E43E7" w:rsidP="00A337A8">
      <w:pPr>
        <w:numPr>
          <w:ilvl w:val="0"/>
          <w:numId w:val="9"/>
        </w:numPr>
        <w:spacing w:before="120" w:after="100" w:afterAutospacing="1"/>
        <w:jc w:val="both"/>
        <w:rPr>
          <w:rFonts w:ascii="Trebuchet MS" w:hAnsi="Trebuchet MS" w:cs="Arial"/>
          <w:lang w:val="el-GR"/>
        </w:rPr>
      </w:pPr>
      <w:r>
        <w:rPr>
          <w:rFonts w:ascii="Trebuchet MS" w:hAnsi="Trebuchet MS" w:cs="Arial"/>
          <w:lang w:val="el-GR"/>
        </w:rPr>
        <w:t>Δ</w:t>
      </w:r>
      <w:r w:rsidRPr="003736F0">
        <w:rPr>
          <w:rFonts w:ascii="Trebuchet MS" w:hAnsi="Trebuchet MS" w:cs="Arial"/>
          <w:lang w:val="el-GR"/>
        </w:rPr>
        <w:t xml:space="preserve">ημοτική </w:t>
      </w:r>
      <w:r>
        <w:rPr>
          <w:rFonts w:ascii="Trebuchet MS" w:hAnsi="Trebuchet MS" w:cs="Arial"/>
          <w:lang w:val="el-GR"/>
        </w:rPr>
        <w:t>Α</w:t>
      </w:r>
      <w:r w:rsidRPr="003736F0">
        <w:rPr>
          <w:rFonts w:ascii="Trebuchet MS" w:hAnsi="Trebuchet MS" w:cs="Arial"/>
          <w:lang w:val="el-GR"/>
        </w:rPr>
        <w:t>ρχή</w:t>
      </w:r>
    </w:p>
    <w:p w14:paraId="4F87E420" w14:textId="77777777" w:rsidR="009E43E7" w:rsidRDefault="009E43E7" w:rsidP="00A337A8">
      <w:pPr>
        <w:numPr>
          <w:ilvl w:val="0"/>
          <w:numId w:val="9"/>
        </w:numPr>
        <w:spacing w:before="120" w:after="100" w:afterAutospacing="1"/>
        <w:jc w:val="both"/>
        <w:rPr>
          <w:rFonts w:ascii="Trebuchet MS" w:hAnsi="Trebuchet MS" w:cs="Arial"/>
          <w:lang w:val="el-GR"/>
        </w:rPr>
      </w:pPr>
      <w:r w:rsidRPr="003736F0">
        <w:rPr>
          <w:rFonts w:ascii="Trebuchet MS" w:hAnsi="Trebuchet MS" w:cs="Arial"/>
          <w:lang w:val="el-GR"/>
        </w:rPr>
        <w:t>Κοινοτική Συνέλευσ</w:t>
      </w:r>
      <w:r>
        <w:rPr>
          <w:rFonts w:ascii="Trebuchet MS" w:hAnsi="Trebuchet MS" w:cs="Arial"/>
          <w:lang w:val="el-GR"/>
        </w:rPr>
        <w:t>η</w:t>
      </w:r>
      <w:r w:rsidRPr="003736F0">
        <w:rPr>
          <w:rFonts w:ascii="Trebuchet MS" w:hAnsi="Trebuchet MS" w:cs="Arial"/>
          <w:lang w:val="el-GR"/>
        </w:rPr>
        <w:t xml:space="preserve"> </w:t>
      </w:r>
    </w:p>
    <w:p w14:paraId="2B477C50" w14:textId="77777777" w:rsidR="009E43E7" w:rsidRDefault="009E43E7" w:rsidP="00A337A8">
      <w:pPr>
        <w:numPr>
          <w:ilvl w:val="0"/>
          <w:numId w:val="9"/>
        </w:numPr>
        <w:spacing w:before="120" w:after="100" w:afterAutospacing="1"/>
        <w:jc w:val="both"/>
        <w:rPr>
          <w:rFonts w:ascii="Trebuchet MS" w:hAnsi="Trebuchet MS" w:cs="Arial"/>
          <w:lang w:val="el-GR"/>
        </w:rPr>
      </w:pPr>
      <w:r>
        <w:rPr>
          <w:rFonts w:ascii="Trebuchet MS" w:hAnsi="Trebuchet MS" w:cs="Arial"/>
          <w:lang w:val="el-GR"/>
        </w:rPr>
        <w:lastRenderedPageBreak/>
        <w:t>Ν</w:t>
      </w:r>
      <w:r w:rsidRPr="003736F0">
        <w:rPr>
          <w:rFonts w:ascii="Trebuchet MS" w:hAnsi="Trebuchet MS" w:cs="Arial"/>
          <w:lang w:val="el-GR"/>
        </w:rPr>
        <w:t xml:space="preserve">ομικό πρόσωπο δημοσίου δικαίου εις </w:t>
      </w:r>
      <w:r>
        <w:rPr>
          <w:rFonts w:ascii="Trebuchet MS" w:hAnsi="Trebuchet MS" w:cs="Arial"/>
          <w:lang w:val="el-GR"/>
        </w:rPr>
        <w:t>το οποίο</w:t>
      </w:r>
      <w:r w:rsidRPr="003736F0">
        <w:rPr>
          <w:rFonts w:ascii="Trebuchet MS" w:hAnsi="Trebuchet MS" w:cs="Arial"/>
          <w:lang w:val="el-GR"/>
        </w:rPr>
        <w:t xml:space="preserve"> εκχωρείται δια νόμου δικαίωμα αναγκαστ</w:t>
      </w:r>
      <w:r>
        <w:rPr>
          <w:rFonts w:ascii="Trebuchet MS" w:hAnsi="Trebuchet MS" w:cs="Arial"/>
          <w:lang w:val="el-GR"/>
        </w:rPr>
        <w:t>ικής απαλλοτριώσεως ιδιοκτησίας</w:t>
      </w:r>
    </w:p>
    <w:p w14:paraId="7078D6FC" w14:textId="77777777" w:rsidR="009E43E7" w:rsidRDefault="009E43E7" w:rsidP="00A337A8">
      <w:pPr>
        <w:numPr>
          <w:ilvl w:val="0"/>
          <w:numId w:val="9"/>
        </w:numPr>
        <w:spacing w:before="120" w:after="100" w:afterAutospacing="1"/>
        <w:jc w:val="both"/>
        <w:rPr>
          <w:rFonts w:ascii="Trebuchet MS" w:hAnsi="Trebuchet MS" w:cs="Arial"/>
          <w:lang w:val="el-GR"/>
        </w:rPr>
      </w:pPr>
      <w:r>
        <w:rPr>
          <w:rFonts w:ascii="Trebuchet MS" w:hAnsi="Trebuchet MS" w:cs="Arial"/>
          <w:lang w:val="el-GR"/>
        </w:rPr>
        <w:t>Ο</w:t>
      </w:r>
      <w:r w:rsidRPr="003736F0">
        <w:rPr>
          <w:rFonts w:ascii="Trebuchet MS" w:hAnsi="Trebuchet MS" w:cs="Arial"/>
          <w:lang w:val="el-GR"/>
        </w:rPr>
        <w:t xml:space="preserve">ργανισμό </w:t>
      </w:r>
      <w:r>
        <w:rPr>
          <w:rFonts w:ascii="Trebuchet MS" w:hAnsi="Trebuchet MS" w:cs="Arial"/>
          <w:lang w:val="el-GR"/>
        </w:rPr>
        <w:t>Κ</w:t>
      </w:r>
      <w:r w:rsidRPr="003736F0">
        <w:rPr>
          <w:rFonts w:ascii="Trebuchet MS" w:hAnsi="Trebuchet MS" w:cs="Arial"/>
          <w:lang w:val="el-GR"/>
        </w:rPr>
        <w:t xml:space="preserve">οινής </w:t>
      </w:r>
      <w:r>
        <w:rPr>
          <w:rFonts w:ascii="Trebuchet MS" w:hAnsi="Trebuchet MS" w:cs="Arial"/>
          <w:lang w:val="el-GR"/>
        </w:rPr>
        <w:t>Ω</w:t>
      </w:r>
      <w:r w:rsidRPr="003736F0">
        <w:rPr>
          <w:rFonts w:ascii="Trebuchet MS" w:hAnsi="Trebuchet MS" w:cs="Arial"/>
          <w:lang w:val="el-GR"/>
        </w:rPr>
        <w:t xml:space="preserve">φελείας εις </w:t>
      </w:r>
      <w:r>
        <w:rPr>
          <w:rFonts w:ascii="Trebuchet MS" w:hAnsi="Trebuchet MS" w:cs="Arial"/>
          <w:lang w:val="el-GR"/>
        </w:rPr>
        <w:t>τ</w:t>
      </w:r>
      <w:r w:rsidRPr="003736F0">
        <w:rPr>
          <w:rFonts w:ascii="Trebuchet MS" w:hAnsi="Trebuchet MS" w:cs="Arial"/>
          <w:lang w:val="el-GR"/>
        </w:rPr>
        <w:t>ον</w:t>
      </w:r>
      <w:r>
        <w:rPr>
          <w:rFonts w:ascii="Trebuchet MS" w:hAnsi="Trebuchet MS" w:cs="Arial"/>
          <w:lang w:val="el-GR"/>
        </w:rPr>
        <w:t xml:space="preserve"> οποίο</w:t>
      </w:r>
      <w:r w:rsidRPr="003736F0">
        <w:rPr>
          <w:rFonts w:ascii="Trebuchet MS" w:hAnsi="Trebuchet MS" w:cs="Arial"/>
          <w:lang w:val="el-GR"/>
        </w:rPr>
        <w:t xml:space="preserve"> εκχωρείται δια νόμου δικαίωμα αναγκαστικής απαλλοτριώσεως ιδιοκτησίας</w:t>
      </w:r>
      <w:r w:rsidR="00BA3C7D">
        <w:rPr>
          <w:rFonts w:ascii="Trebuchet MS" w:hAnsi="Trebuchet MS" w:cs="Arial"/>
          <w:lang w:val="el-GR"/>
        </w:rPr>
        <w:t>,</w:t>
      </w:r>
    </w:p>
    <w:p w14:paraId="66DC7E27" w14:textId="77777777" w:rsidR="009E43E7" w:rsidRPr="00851EFA"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άρα η </w:t>
      </w:r>
      <w:proofErr w:type="spellStart"/>
      <w:r>
        <w:rPr>
          <w:rFonts w:ascii="Trebuchet MS" w:hAnsi="Trebuchet MS" w:cs="Arial"/>
          <w:lang w:val="el-GR"/>
        </w:rPr>
        <w:t>Απαλλοτριούσα</w:t>
      </w:r>
      <w:proofErr w:type="spellEnd"/>
      <w:r>
        <w:rPr>
          <w:rFonts w:ascii="Trebuchet MS" w:hAnsi="Trebuchet MS" w:cs="Arial"/>
          <w:lang w:val="el-GR"/>
        </w:rPr>
        <w:t xml:space="preserve"> Αρχή δεν είναι η Δημοκρατία, η καταβολή της αποζημίωσης για την απαλλοτρίωση διενεργείται από προϋπολογισμό της ίδιας της </w:t>
      </w:r>
      <w:proofErr w:type="spellStart"/>
      <w:r>
        <w:rPr>
          <w:rFonts w:ascii="Trebuchet MS" w:hAnsi="Trebuchet MS" w:cs="Arial"/>
          <w:lang w:val="el-GR"/>
        </w:rPr>
        <w:t>Απαλλοτριούσας</w:t>
      </w:r>
      <w:proofErr w:type="spellEnd"/>
      <w:r>
        <w:rPr>
          <w:rFonts w:ascii="Trebuchet MS" w:hAnsi="Trebuchet MS" w:cs="Arial"/>
          <w:lang w:val="el-GR"/>
        </w:rPr>
        <w:t xml:space="preserve"> Αρχής και η διαδικασία που προηγείται της καταβολής της αποζημίωσης όπως αναφέρεται πιο πάνω, με εξαίρεση την ετοιμασία κτηματικού σχεδίου και την εγγραφή της ιδιοκτησίας του ακινήτου, διενεργείται με ευθύνη της </w:t>
      </w:r>
      <w:proofErr w:type="spellStart"/>
      <w:r>
        <w:rPr>
          <w:rFonts w:ascii="Trebuchet MS" w:hAnsi="Trebuchet MS" w:cs="Arial"/>
          <w:lang w:val="el-GR"/>
        </w:rPr>
        <w:t>Απαλλοτριούσας</w:t>
      </w:r>
      <w:proofErr w:type="spellEnd"/>
      <w:r>
        <w:rPr>
          <w:rFonts w:ascii="Trebuchet MS" w:hAnsi="Trebuchet MS" w:cs="Arial"/>
          <w:lang w:val="el-GR"/>
        </w:rPr>
        <w:t xml:space="preserve"> Αρχής. </w:t>
      </w:r>
    </w:p>
    <w:p w14:paraId="33E07AB5" w14:textId="77777777" w:rsidR="009E43E7" w:rsidRDefault="009E43E7" w:rsidP="00D341BD">
      <w:pPr>
        <w:spacing w:before="120" w:after="100" w:afterAutospacing="1"/>
        <w:jc w:val="both"/>
        <w:rPr>
          <w:rFonts w:ascii="Trebuchet MS" w:hAnsi="Trebuchet MS" w:cs="Arial"/>
          <w:b/>
          <w:lang w:val="el-GR"/>
        </w:rPr>
      </w:pPr>
    </w:p>
    <w:p w14:paraId="45D031BE" w14:textId="77777777" w:rsidR="009E43E7" w:rsidRPr="00FD1D75" w:rsidRDefault="009E43E7" w:rsidP="00A337A8">
      <w:pPr>
        <w:keepNext/>
        <w:numPr>
          <w:ilvl w:val="0"/>
          <w:numId w:val="4"/>
        </w:numPr>
        <w:spacing w:before="120" w:after="100" w:afterAutospacing="1"/>
        <w:ind w:left="357" w:hanging="357"/>
        <w:jc w:val="both"/>
        <w:rPr>
          <w:rFonts w:ascii="Trebuchet MS" w:hAnsi="Trebuchet MS" w:cs="Arial"/>
          <w:lang w:val="el-GR"/>
        </w:rPr>
      </w:pPr>
      <w:r w:rsidRPr="00FD1D75">
        <w:rPr>
          <w:rFonts w:ascii="Trebuchet MS" w:hAnsi="Trebuchet MS" w:cs="Arial"/>
          <w:lang w:val="el-GR"/>
        </w:rPr>
        <w:t>ΠΡΟΚΑΤΑΒΟΛΕΣ</w:t>
      </w:r>
      <w:r w:rsidR="00A90D65" w:rsidRPr="00DD4896">
        <w:rPr>
          <w:rFonts w:ascii="Trebuchet MS" w:hAnsi="Trebuchet MS" w:cs="Arial"/>
          <w:lang w:val="el-GR"/>
        </w:rPr>
        <w:t xml:space="preserve"> </w:t>
      </w:r>
      <w:r w:rsidR="00A90D65">
        <w:rPr>
          <w:rFonts w:ascii="Trebuchet MS" w:hAnsi="Trebuchet MS" w:cs="Arial"/>
          <w:lang w:val="el-GR"/>
        </w:rPr>
        <w:t>ΣΤΑ ΠΛΑΙΣΙΑ ΚΡΑΤΙΚΩΝ ΕΝΙΣΧΥΣΕΩΝ</w:t>
      </w:r>
    </w:p>
    <w:p w14:paraId="5F112482" w14:textId="77777777" w:rsidR="009E43E7" w:rsidRPr="00993DA3" w:rsidRDefault="009E43E7" w:rsidP="00D341BD">
      <w:pPr>
        <w:spacing w:before="120" w:after="100" w:afterAutospacing="1"/>
        <w:jc w:val="both"/>
        <w:rPr>
          <w:rFonts w:ascii="Trebuchet MS" w:hAnsi="Trebuchet MS" w:cs="Arial"/>
          <w:lang w:val="el-GR"/>
        </w:rPr>
      </w:pPr>
      <w:r w:rsidRPr="00993DA3">
        <w:rPr>
          <w:rFonts w:ascii="Trebuchet MS" w:hAnsi="Trebuchet MS" w:cs="Arial"/>
          <w:lang w:val="el-GR"/>
        </w:rPr>
        <w:t xml:space="preserve">Οι προκαταβολές που </w:t>
      </w:r>
      <w:r>
        <w:rPr>
          <w:rFonts w:ascii="Trebuchet MS" w:hAnsi="Trebuchet MS" w:cs="Arial"/>
          <w:lang w:val="el-GR"/>
        </w:rPr>
        <w:t>καταβάλλονται</w:t>
      </w:r>
      <w:r w:rsidRPr="00993DA3">
        <w:rPr>
          <w:rFonts w:ascii="Trebuchet MS" w:hAnsi="Trebuchet MS" w:cs="Arial"/>
          <w:lang w:val="el-GR"/>
        </w:rPr>
        <w:t xml:space="preserve"> σ</w:t>
      </w:r>
      <w:r>
        <w:rPr>
          <w:rFonts w:ascii="Trebuchet MS" w:hAnsi="Trebuchet MS" w:cs="Arial"/>
          <w:lang w:val="el-GR"/>
        </w:rPr>
        <w:t>ε Δ</w:t>
      </w:r>
      <w:r w:rsidRPr="00993DA3">
        <w:rPr>
          <w:rFonts w:ascii="Trebuchet MS" w:hAnsi="Trebuchet MS" w:cs="Arial"/>
          <w:lang w:val="el-GR"/>
        </w:rPr>
        <w:t xml:space="preserve">ικαιούχους </w:t>
      </w:r>
      <w:r>
        <w:rPr>
          <w:rFonts w:ascii="Trebuchet MS" w:hAnsi="Trebuchet MS" w:cs="Arial"/>
          <w:lang w:val="el-GR"/>
        </w:rPr>
        <w:t>έργων που εντάσσονται σε σχέδια</w:t>
      </w:r>
      <w:r w:rsidR="00B7596F">
        <w:rPr>
          <w:rFonts w:ascii="Trebuchet MS" w:hAnsi="Trebuchet MS" w:cs="Arial"/>
          <w:lang w:val="el-GR"/>
        </w:rPr>
        <w:t xml:space="preserve"> </w:t>
      </w:r>
      <w:r>
        <w:rPr>
          <w:rFonts w:ascii="Trebuchet MS" w:hAnsi="Trebuchet MS" w:cs="Arial"/>
          <w:lang w:val="el-GR"/>
        </w:rPr>
        <w:t>χορηγιών (</w:t>
      </w:r>
      <w:r w:rsidRPr="00993DA3">
        <w:rPr>
          <w:rFonts w:ascii="Trebuchet MS" w:hAnsi="Trebuchet MS" w:cs="Arial"/>
          <w:lang w:val="el-GR"/>
        </w:rPr>
        <w:t xml:space="preserve">κρατικών ενισχύσεων κατά την έννοια του άρθρου </w:t>
      </w:r>
      <w:r w:rsidR="00E547D9" w:rsidRPr="00E547D9">
        <w:rPr>
          <w:rFonts w:ascii="Trebuchet MS" w:hAnsi="Trebuchet MS" w:cs="Arial"/>
          <w:lang w:val="el-GR"/>
        </w:rPr>
        <w:t>107</w:t>
      </w:r>
      <w:r w:rsidR="00E547D9" w:rsidRPr="00993DA3">
        <w:rPr>
          <w:rFonts w:ascii="Trebuchet MS" w:hAnsi="Trebuchet MS" w:cs="Arial"/>
          <w:lang w:val="el-GR"/>
        </w:rPr>
        <w:t xml:space="preserve"> </w:t>
      </w:r>
      <w:r w:rsidRPr="00993DA3">
        <w:rPr>
          <w:rFonts w:ascii="Trebuchet MS" w:hAnsi="Trebuchet MS" w:cs="Arial"/>
          <w:lang w:val="el-GR"/>
        </w:rPr>
        <w:t xml:space="preserve">της </w:t>
      </w:r>
      <w:r w:rsidR="00E547D9">
        <w:rPr>
          <w:rFonts w:ascii="Trebuchet MS" w:hAnsi="Trebuchet MS" w:cs="Arial"/>
          <w:lang w:val="el-GR"/>
        </w:rPr>
        <w:t>ΣΛΕΕ</w:t>
      </w:r>
      <w:r w:rsidR="00FD4158">
        <w:rPr>
          <w:rFonts w:ascii="Trebuchet MS" w:hAnsi="Trebuchet MS" w:cs="Arial"/>
          <w:lang w:val="el-GR"/>
        </w:rPr>
        <w:t xml:space="preserve"> και του άρθρου 42 της ίδιας Συνθήκης για τον αλιευτικό τομέα</w:t>
      </w:r>
      <w:r>
        <w:rPr>
          <w:rFonts w:ascii="Trebuchet MS" w:hAnsi="Trebuchet MS" w:cs="Arial"/>
          <w:lang w:val="el-GR"/>
        </w:rPr>
        <w:t>)</w:t>
      </w:r>
      <w:r w:rsidRPr="00993DA3">
        <w:rPr>
          <w:rFonts w:ascii="Trebuchet MS" w:hAnsi="Trebuchet MS" w:cs="Arial"/>
          <w:lang w:val="el-GR"/>
        </w:rPr>
        <w:t>, από το</w:t>
      </w:r>
      <w:r>
        <w:rPr>
          <w:rFonts w:ascii="Trebuchet MS" w:hAnsi="Trebuchet MS" w:cs="Arial"/>
          <w:lang w:val="el-GR"/>
        </w:rPr>
        <w:t>ν</w:t>
      </w:r>
      <w:r w:rsidRPr="00993DA3">
        <w:rPr>
          <w:rFonts w:ascii="Trebuchet MS" w:hAnsi="Trebuchet MS" w:cs="Arial"/>
          <w:lang w:val="el-GR"/>
        </w:rPr>
        <w:t xml:space="preserve"> </w:t>
      </w:r>
      <w:r>
        <w:rPr>
          <w:rFonts w:ascii="Trebuchet MS" w:hAnsi="Trebuchet MS" w:cs="Arial"/>
          <w:lang w:val="el-GR"/>
        </w:rPr>
        <w:t xml:space="preserve">αρμόδιο Ενδιάμεσο Φορέα </w:t>
      </w:r>
      <w:r w:rsidRPr="00993DA3">
        <w:rPr>
          <w:rFonts w:ascii="Trebuchet MS" w:hAnsi="Trebuchet MS" w:cs="Arial"/>
          <w:lang w:val="el-GR"/>
        </w:rPr>
        <w:t>που</w:t>
      </w:r>
      <w:r>
        <w:rPr>
          <w:rFonts w:ascii="Trebuchet MS" w:hAnsi="Trebuchet MS" w:cs="Arial"/>
          <w:lang w:val="el-GR"/>
        </w:rPr>
        <w:t xml:space="preserve"> καταβάλει τη χορηγία</w:t>
      </w:r>
      <w:r w:rsidRPr="00993DA3">
        <w:rPr>
          <w:rFonts w:ascii="Trebuchet MS" w:hAnsi="Trebuchet MS" w:cs="Arial"/>
          <w:lang w:val="el-GR"/>
        </w:rPr>
        <w:t xml:space="preserve">, είναι επιλέξιμες </w:t>
      </w:r>
      <w:r>
        <w:rPr>
          <w:rFonts w:ascii="Trebuchet MS" w:hAnsi="Trebuchet MS" w:cs="Arial"/>
          <w:lang w:val="el-GR"/>
        </w:rPr>
        <w:t>νοούμενου ότι προνοούνται στο σχέδιο χορηγιών που έχει εγκριθεί από τη Διαχειριστική Αρχή και τηρούνται σ</w:t>
      </w:r>
      <w:r w:rsidRPr="00993DA3">
        <w:rPr>
          <w:rFonts w:ascii="Trebuchet MS" w:hAnsi="Trebuchet MS" w:cs="Arial"/>
          <w:lang w:val="el-GR"/>
        </w:rPr>
        <w:t>ωρευτικ</w:t>
      </w:r>
      <w:r>
        <w:rPr>
          <w:rFonts w:ascii="Trebuchet MS" w:hAnsi="Trebuchet MS" w:cs="Arial"/>
          <w:lang w:val="el-GR"/>
        </w:rPr>
        <w:t>ά</w:t>
      </w:r>
      <w:r w:rsidRPr="00993DA3">
        <w:rPr>
          <w:rFonts w:ascii="Trebuchet MS" w:hAnsi="Trebuchet MS" w:cs="Arial"/>
          <w:lang w:val="el-GR"/>
        </w:rPr>
        <w:t xml:space="preserve"> </w:t>
      </w:r>
      <w:r>
        <w:rPr>
          <w:rFonts w:ascii="Trebuchet MS" w:hAnsi="Trebuchet MS" w:cs="Arial"/>
          <w:lang w:val="el-GR"/>
        </w:rPr>
        <w:t xml:space="preserve">οι </w:t>
      </w:r>
      <w:r w:rsidRPr="00993DA3">
        <w:rPr>
          <w:rFonts w:ascii="Trebuchet MS" w:hAnsi="Trebuchet MS" w:cs="Arial"/>
          <w:lang w:val="el-GR"/>
        </w:rPr>
        <w:t>ακόλουθο</w:t>
      </w:r>
      <w:r>
        <w:rPr>
          <w:rFonts w:ascii="Trebuchet MS" w:hAnsi="Trebuchet MS" w:cs="Arial"/>
          <w:lang w:val="el-GR"/>
        </w:rPr>
        <w:t>ι</w:t>
      </w:r>
      <w:r w:rsidR="00B7596F">
        <w:rPr>
          <w:rFonts w:ascii="Trebuchet MS" w:hAnsi="Trebuchet MS" w:cs="Arial"/>
          <w:lang w:val="el-GR"/>
        </w:rPr>
        <w:t xml:space="preserve"> </w:t>
      </w:r>
      <w:r w:rsidRPr="00993DA3">
        <w:rPr>
          <w:rFonts w:ascii="Trebuchet MS" w:hAnsi="Trebuchet MS" w:cs="Arial"/>
          <w:lang w:val="el-GR"/>
        </w:rPr>
        <w:t>όρο</w:t>
      </w:r>
      <w:r>
        <w:rPr>
          <w:rFonts w:ascii="Trebuchet MS" w:hAnsi="Trebuchet MS" w:cs="Arial"/>
          <w:lang w:val="el-GR"/>
        </w:rPr>
        <w:t>ι</w:t>
      </w:r>
      <w:r w:rsidR="00E547D9">
        <w:rPr>
          <w:rFonts w:ascii="Trebuchet MS" w:hAnsi="Trebuchet MS" w:cs="Arial"/>
          <w:lang w:val="el-GR"/>
        </w:rPr>
        <w:t>, σύμφωνα με το άρθρο 131.4 του Κανονισμού 1303/2013</w:t>
      </w:r>
      <w:r w:rsidRPr="00993DA3">
        <w:rPr>
          <w:rFonts w:ascii="Trebuchet MS" w:hAnsi="Trebuchet MS" w:cs="Arial"/>
          <w:lang w:val="el-GR"/>
        </w:rPr>
        <w:t>:</w:t>
      </w:r>
    </w:p>
    <w:p w14:paraId="2FB26AF1" w14:textId="77777777" w:rsidR="009E43E7" w:rsidRPr="00993DA3" w:rsidRDefault="009E43E7" w:rsidP="00D341BD">
      <w:pPr>
        <w:spacing w:before="120" w:after="100" w:afterAutospacing="1"/>
        <w:jc w:val="both"/>
        <w:rPr>
          <w:rFonts w:ascii="Trebuchet MS" w:hAnsi="Trebuchet MS" w:cs="Arial"/>
          <w:lang w:val="el-GR"/>
        </w:rPr>
      </w:pPr>
      <w:r w:rsidRPr="00993DA3">
        <w:rPr>
          <w:rFonts w:ascii="Trebuchet MS" w:hAnsi="Trebuchet MS" w:cs="Arial"/>
          <w:lang w:val="el-GR"/>
        </w:rPr>
        <w:t xml:space="preserve">(α) υπόκεινται στην υποχρέωση τραπεζικής εγγύησης ή δημόσιου χρηματοδοτικού </w:t>
      </w:r>
      <w:r w:rsidR="00E547D9">
        <w:rPr>
          <w:rFonts w:ascii="Trebuchet MS" w:hAnsi="Trebuchet MS" w:cs="Arial"/>
          <w:lang w:val="el-GR"/>
        </w:rPr>
        <w:t>ιδρύματος εγκατεστημένου στο κράτος-μέλος</w:t>
      </w:r>
      <w:r w:rsidR="00E547D9" w:rsidRPr="00993DA3">
        <w:rPr>
          <w:rFonts w:ascii="Trebuchet MS" w:hAnsi="Trebuchet MS" w:cs="Arial"/>
          <w:lang w:val="el-GR"/>
        </w:rPr>
        <w:t xml:space="preserve"> </w:t>
      </w:r>
      <w:r w:rsidR="00E547D9">
        <w:rPr>
          <w:rFonts w:ascii="Trebuchet MS" w:hAnsi="Trebuchet MS" w:cs="Arial"/>
          <w:lang w:val="el-GR"/>
        </w:rPr>
        <w:t xml:space="preserve">ή </w:t>
      </w:r>
      <w:r w:rsidR="00E547D9" w:rsidRPr="00E547D9">
        <w:rPr>
          <w:rFonts w:ascii="Trebuchet MS" w:hAnsi="Trebuchet MS" w:cs="Arial"/>
          <w:lang w:val="el-GR"/>
        </w:rPr>
        <w:t>καλύπτονται από μέσο που παρέχεται ως εγγύηση από δημόσια οντότητα ή από το κράτος μέλος</w:t>
      </w:r>
    </w:p>
    <w:p w14:paraId="6ABD5F9D" w14:textId="77777777" w:rsidR="009E43E7" w:rsidRPr="00993DA3" w:rsidRDefault="009E43E7" w:rsidP="00D341BD">
      <w:pPr>
        <w:spacing w:before="120" w:after="100" w:afterAutospacing="1"/>
        <w:jc w:val="both"/>
        <w:rPr>
          <w:rFonts w:ascii="Trebuchet MS" w:hAnsi="Trebuchet MS" w:cs="Arial"/>
          <w:lang w:val="el-GR"/>
        </w:rPr>
      </w:pPr>
      <w:r w:rsidRPr="00993DA3">
        <w:rPr>
          <w:rFonts w:ascii="Trebuchet MS" w:hAnsi="Trebuchet MS" w:cs="Arial"/>
          <w:lang w:val="el-GR"/>
        </w:rPr>
        <w:t xml:space="preserve">(β) δεν υπερβαίνουν το </w:t>
      </w:r>
      <w:r w:rsidR="00E547D9">
        <w:rPr>
          <w:rFonts w:ascii="Trebuchet MS" w:hAnsi="Trebuchet MS" w:cs="Arial"/>
          <w:lang w:val="el-GR"/>
        </w:rPr>
        <w:t>40%</w:t>
      </w:r>
      <w:r w:rsidRPr="00993DA3">
        <w:rPr>
          <w:rFonts w:ascii="Trebuchet MS" w:hAnsi="Trebuchet MS" w:cs="Arial"/>
          <w:lang w:val="el-GR"/>
        </w:rPr>
        <w:t xml:space="preserve"> του συνολικού ποσού της </w:t>
      </w:r>
      <w:r>
        <w:rPr>
          <w:rFonts w:ascii="Trebuchet MS" w:hAnsi="Trebuchet MS" w:cs="Arial"/>
          <w:lang w:val="el-GR"/>
        </w:rPr>
        <w:t>χορηγία</w:t>
      </w:r>
      <w:r w:rsidRPr="00993DA3">
        <w:rPr>
          <w:rFonts w:ascii="Trebuchet MS" w:hAnsi="Trebuchet MS" w:cs="Arial"/>
          <w:lang w:val="el-GR"/>
        </w:rPr>
        <w:t>ς</w:t>
      </w:r>
      <w:r>
        <w:rPr>
          <w:rFonts w:ascii="Trebuchet MS" w:hAnsi="Trebuchet MS" w:cs="Arial"/>
          <w:lang w:val="el-GR"/>
        </w:rPr>
        <w:t xml:space="preserve"> (δημόσιας δαπάνης)</w:t>
      </w:r>
      <w:r w:rsidRPr="00993DA3">
        <w:rPr>
          <w:rFonts w:ascii="Trebuchet MS" w:hAnsi="Trebuchet MS" w:cs="Arial"/>
          <w:lang w:val="el-GR"/>
        </w:rPr>
        <w:t xml:space="preserve"> που χορηγείται σε </w:t>
      </w:r>
      <w:r>
        <w:rPr>
          <w:rFonts w:ascii="Trebuchet MS" w:hAnsi="Trebuchet MS" w:cs="Arial"/>
          <w:lang w:val="el-GR"/>
        </w:rPr>
        <w:t>Δ</w:t>
      </w:r>
      <w:r w:rsidRPr="00993DA3">
        <w:rPr>
          <w:rFonts w:ascii="Trebuchet MS" w:hAnsi="Trebuchet MS" w:cs="Arial"/>
          <w:lang w:val="el-GR"/>
        </w:rPr>
        <w:t>ικαιούχο για ένα</w:t>
      </w:r>
      <w:r>
        <w:rPr>
          <w:rFonts w:ascii="Trebuchet MS" w:hAnsi="Trebuchet MS" w:cs="Arial"/>
          <w:lang w:val="el-GR"/>
        </w:rPr>
        <w:t xml:space="preserve"> </w:t>
      </w:r>
      <w:r w:rsidRPr="00993DA3">
        <w:rPr>
          <w:rFonts w:ascii="Trebuchet MS" w:hAnsi="Trebuchet MS" w:cs="Arial"/>
          <w:lang w:val="el-GR"/>
        </w:rPr>
        <w:t xml:space="preserve">δεδομένο </w:t>
      </w:r>
      <w:r>
        <w:rPr>
          <w:rFonts w:ascii="Trebuchet MS" w:hAnsi="Trebuchet MS" w:cs="Arial"/>
          <w:lang w:val="el-GR"/>
        </w:rPr>
        <w:t>έργο</w:t>
      </w:r>
    </w:p>
    <w:p w14:paraId="7E09EF7C" w14:textId="77777777" w:rsidR="009E43E7" w:rsidRPr="00993DA3" w:rsidRDefault="009E43E7" w:rsidP="00D341BD">
      <w:pPr>
        <w:spacing w:before="120" w:after="100" w:afterAutospacing="1"/>
        <w:jc w:val="both"/>
        <w:rPr>
          <w:rFonts w:ascii="Trebuchet MS" w:hAnsi="Trebuchet MS" w:cs="Arial"/>
          <w:lang w:val="el-GR"/>
        </w:rPr>
      </w:pPr>
      <w:r w:rsidRPr="00993DA3">
        <w:rPr>
          <w:rFonts w:ascii="Trebuchet MS" w:hAnsi="Trebuchet MS" w:cs="Arial"/>
          <w:lang w:val="el-GR"/>
        </w:rPr>
        <w:t>(γ) καλύπτονται από τις δαπά</w:t>
      </w:r>
      <w:r>
        <w:rPr>
          <w:rFonts w:ascii="Trebuchet MS" w:hAnsi="Trebuchet MS" w:cs="Arial"/>
          <w:lang w:val="el-GR"/>
        </w:rPr>
        <w:t>νες που καταβάλλονται από τους Δι</w:t>
      </w:r>
      <w:r w:rsidRPr="00993DA3">
        <w:rPr>
          <w:rFonts w:ascii="Trebuchet MS" w:hAnsi="Trebuchet MS" w:cs="Arial"/>
          <w:lang w:val="el-GR"/>
        </w:rPr>
        <w:t xml:space="preserve">καιούχους στο πλαίσιο </w:t>
      </w:r>
      <w:r w:rsidR="00B24832">
        <w:rPr>
          <w:rFonts w:ascii="Trebuchet MS" w:hAnsi="Trebuchet MS" w:cs="Arial"/>
          <w:lang w:val="el-GR"/>
        </w:rPr>
        <w:t>υλοποίησης</w:t>
      </w:r>
      <w:r w:rsidR="00B24832" w:rsidRPr="00993DA3">
        <w:rPr>
          <w:rFonts w:ascii="Trebuchet MS" w:hAnsi="Trebuchet MS" w:cs="Arial"/>
          <w:lang w:val="el-GR"/>
        </w:rPr>
        <w:t xml:space="preserve"> </w:t>
      </w:r>
      <w:r w:rsidRPr="00993DA3">
        <w:rPr>
          <w:rFonts w:ascii="Trebuchet MS" w:hAnsi="Trebuchet MS" w:cs="Arial"/>
          <w:lang w:val="el-GR"/>
        </w:rPr>
        <w:t xml:space="preserve">του </w:t>
      </w:r>
      <w:r>
        <w:rPr>
          <w:rFonts w:ascii="Trebuchet MS" w:hAnsi="Trebuchet MS" w:cs="Arial"/>
          <w:lang w:val="el-GR"/>
        </w:rPr>
        <w:t>έργου</w:t>
      </w:r>
      <w:r w:rsidR="00B7596F">
        <w:rPr>
          <w:rFonts w:ascii="Trebuchet MS" w:hAnsi="Trebuchet MS" w:cs="Arial"/>
          <w:lang w:val="el-GR"/>
        </w:rPr>
        <w:t xml:space="preserve"> </w:t>
      </w:r>
      <w:r w:rsidRPr="00993DA3">
        <w:rPr>
          <w:rFonts w:ascii="Trebuchet MS" w:hAnsi="Trebuchet MS" w:cs="Arial"/>
          <w:lang w:val="el-GR"/>
        </w:rPr>
        <w:t xml:space="preserve">και δικαιολογούνται με εξοφλημένα τιμολόγια ή λογιστικά έγγραφα ισοδύναμης αποδεικτικής αξίας, </w:t>
      </w:r>
      <w:r w:rsidR="00FD1D75">
        <w:rPr>
          <w:rFonts w:ascii="Trebuchet MS" w:hAnsi="Trebuchet MS" w:cs="Arial"/>
          <w:lang w:val="el-GR"/>
        </w:rPr>
        <w:t>εντός τριών ετών από</w:t>
      </w:r>
      <w:r w:rsidRPr="00993DA3">
        <w:rPr>
          <w:rFonts w:ascii="Trebuchet MS" w:hAnsi="Trebuchet MS" w:cs="Arial"/>
          <w:lang w:val="el-GR"/>
        </w:rPr>
        <w:t xml:space="preserve"> το έτος καταβολής της προκαταβολής και σε κάθε περίπτωση μέχρι την 31.12.</w:t>
      </w:r>
      <w:r w:rsidR="00FD1D75">
        <w:rPr>
          <w:rFonts w:ascii="Trebuchet MS" w:hAnsi="Trebuchet MS" w:cs="Arial"/>
          <w:lang w:val="el-GR"/>
        </w:rPr>
        <w:t>2023</w:t>
      </w:r>
      <w:r w:rsidRPr="00993DA3">
        <w:rPr>
          <w:rFonts w:ascii="Trebuchet MS" w:hAnsi="Trebuchet MS" w:cs="Arial"/>
          <w:lang w:val="el-GR"/>
        </w:rPr>
        <w:t>.</w:t>
      </w:r>
    </w:p>
    <w:p w14:paraId="5E356600" w14:textId="77777777" w:rsidR="009E43E7" w:rsidRPr="00993DA3" w:rsidRDefault="009E43E7" w:rsidP="00D341BD">
      <w:pPr>
        <w:spacing w:before="120" w:after="100" w:afterAutospacing="1"/>
        <w:jc w:val="both"/>
        <w:rPr>
          <w:rFonts w:ascii="Trebuchet MS" w:hAnsi="Trebuchet MS" w:cs="Arial"/>
          <w:lang w:val="el-GR"/>
        </w:rPr>
      </w:pPr>
      <w:r w:rsidRPr="00993DA3">
        <w:rPr>
          <w:rFonts w:ascii="Trebuchet MS" w:hAnsi="Trebuchet MS" w:cs="Arial"/>
          <w:lang w:val="el-GR"/>
        </w:rPr>
        <w:t xml:space="preserve">Μετά την παραπάνω καταληκτική ημερομηνία δεν είναι επιλέξιμη η προκαταβολή κατά το μέρος που δεν έχει καλυφθεί από πραγματικές πληρωμές του </w:t>
      </w:r>
      <w:r>
        <w:rPr>
          <w:rFonts w:ascii="Trebuchet MS" w:hAnsi="Trebuchet MS" w:cs="Arial"/>
          <w:lang w:val="el-GR"/>
        </w:rPr>
        <w:t>Δ</w:t>
      </w:r>
      <w:r w:rsidRPr="00993DA3">
        <w:rPr>
          <w:rFonts w:ascii="Trebuchet MS" w:hAnsi="Trebuchet MS" w:cs="Arial"/>
          <w:lang w:val="el-GR"/>
        </w:rPr>
        <w:t>ικαιούχου.</w:t>
      </w:r>
    </w:p>
    <w:p w14:paraId="4196F4E0" w14:textId="77777777" w:rsidR="009E43E7" w:rsidRDefault="009E43E7" w:rsidP="00D341BD">
      <w:pPr>
        <w:spacing w:before="120" w:after="100" w:afterAutospacing="1"/>
        <w:jc w:val="both"/>
        <w:rPr>
          <w:rFonts w:ascii="Trebuchet MS" w:hAnsi="Trebuchet MS" w:cs="Arial"/>
          <w:lang w:val="el-GR"/>
        </w:rPr>
      </w:pPr>
    </w:p>
    <w:p w14:paraId="573D1E46" w14:textId="77777777" w:rsidR="009E43E7" w:rsidRPr="00F52451" w:rsidRDefault="009E43E7" w:rsidP="00A337A8">
      <w:pPr>
        <w:numPr>
          <w:ilvl w:val="0"/>
          <w:numId w:val="4"/>
        </w:numPr>
        <w:tabs>
          <w:tab w:val="num" w:pos="450"/>
        </w:tabs>
        <w:spacing w:before="120" w:after="100" w:afterAutospacing="1"/>
        <w:ind w:left="450" w:hanging="450"/>
        <w:jc w:val="both"/>
        <w:rPr>
          <w:rFonts w:ascii="Trebuchet MS" w:hAnsi="Trebuchet MS" w:cs="Arial"/>
          <w:lang w:val="el-GR"/>
        </w:rPr>
      </w:pPr>
      <w:r>
        <w:rPr>
          <w:rFonts w:ascii="Trebuchet MS" w:hAnsi="Trebuchet MS" w:cs="Arial"/>
          <w:lang w:val="el-GR"/>
        </w:rPr>
        <w:t>ΠΕΡΙΟΔΟΣ ΕΠΙΛΕΞΙΜΟΤΗΤΑΣ</w:t>
      </w:r>
    </w:p>
    <w:p w14:paraId="5EBF48A8" w14:textId="77777777" w:rsidR="00FD1D75" w:rsidRDefault="009E43E7" w:rsidP="00D341BD">
      <w:pPr>
        <w:spacing w:before="120" w:after="100" w:afterAutospacing="1"/>
        <w:jc w:val="both"/>
        <w:rPr>
          <w:rFonts w:ascii="Trebuchet MS" w:hAnsi="Trebuchet MS" w:cs="Arial"/>
          <w:lang w:val="el-GR"/>
        </w:rPr>
      </w:pPr>
      <w:r>
        <w:rPr>
          <w:rFonts w:ascii="Trebuchet MS" w:hAnsi="Trebuchet MS" w:cs="Arial"/>
          <w:lang w:val="el-GR"/>
        </w:rPr>
        <w:t>Η περίοδος ε</w:t>
      </w:r>
      <w:r w:rsidRPr="00441384">
        <w:rPr>
          <w:rFonts w:ascii="Trebuchet MS" w:hAnsi="Trebuchet MS" w:cs="Arial"/>
          <w:lang w:val="el-GR"/>
        </w:rPr>
        <w:t>πιλεξιμότητας</w:t>
      </w:r>
      <w:r>
        <w:rPr>
          <w:rFonts w:ascii="Trebuchet MS" w:hAnsi="Trebuchet MS" w:cs="Arial"/>
          <w:lang w:val="el-GR"/>
        </w:rPr>
        <w:t xml:space="preserve"> δαπα</w:t>
      </w:r>
      <w:r w:rsidRPr="00441384">
        <w:rPr>
          <w:rFonts w:ascii="Trebuchet MS" w:hAnsi="Trebuchet MS" w:cs="Arial"/>
          <w:lang w:val="el-GR"/>
        </w:rPr>
        <w:t>ν</w:t>
      </w:r>
      <w:r>
        <w:rPr>
          <w:rFonts w:ascii="Trebuchet MS" w:hAnsi="Trebuchet MS" w:cs="Arial"/>
          <w:lang w:val="el-GR"/>
        </w:rPr>
        <w:t>ών</w:t>
      </w:r>
      <w:r w:rsidRPr="00441384">
        <w:rPr>
          <w:rFonts w:ascii="Trebuchet MS" w:hAnsi="Trebuchet MS" w:cs="Arial"/>
          <w:lang w:val="el-GR"/>
        </w:rPr>
        <w:t xml:space="preserve">, συμπεριλαμβανομένων των δαπανών για </w:t>
      </w:r>
      <w:r>
        <w:rPr>
          <w:rFonts w:ascii="Trebuchet MS" w:hAnsi="Trebuchet MS" w:cs="Arial"/>
          <w:lang w:val="el-GR"/>
        </w:rPr>
        <w:t>Μ</w:t>
      </w:r>
      <w:r w:rsidRPr="00441384">
        <w:rPr>
          <w:rFonts w:ascii="Trebuchet MS" w:hAnsi="Trebuchet MS" w:cs="Arial"/>
          <w:lang w:val="el-GR"/>
        </w:rPr>
        <w:t xml:space="preserve">εγάλα </w:t>
      </w:r>
      <w:r>
        <w:rPr>
          <w:rFonts w:ascii="Trebuchet MS" w:hAnsi="Trebuchet MS" w:cs="Arial"/>
          <w:lang w:val="el-GR"/>
        </w:rPr>
        <w:t>Έ</w:t>
      </w:r>
      <w:r w:rsidRPr="00441384">
        <w:rPr>
          <w:rFonts w:ascii="Trebuchet MS" w:hAnsi="Trebuchet MS" w:cs="Arial"/>
          <w:lang w:val="el-GR"/>
        </w:rPr>
        <w:t xml:space="preserve">ργα, </w:t>
      </w:r>
      <w:r>
        <w:rPr>
          <w:rFonts w:ascii="Trebuchet MS" w:hAnsi="Trebuchet MS" w:cs="Arial"/>
          <w:lang w:val="el-GR"/>
        </w:rPr>
        <w:t xml:space="preserve">καθορίζεται μεταξύ της </w:t>
      </w:r>
      <w:r w:rsidRPr="00441384">
        <w:rPr>
          <w:rFonts w:ascii="Trebuchet MS" w:hAnsi="Trebuchet MS" w:cs="Arial"/>
          <w:lang w:val="el-GR"/>
        </w:rPr>
        <w:t>1</w:t>
      </w:r>
      <w:r w:rsidRPr="00441384">
        <w:rPr>
          <w:rFonts w:ascii="Trebuchet MS" w:hAnsi="Trebuchet MS" w:cs="Arial"/>
          <w:vertAlign w:val="superscript"/>
          <w:lang w:val="el-GR"/>
        </w:rPr>
        <w:t>ης</w:t>
      </w:r>
      <w:r w:rsidRPr="00441384">
        <w:rPr>
          <w:rFonts w:ascii="Trebuchet MS" w:hAnsi="Trebuchet MS" w:cs="Arial"/>
          <w:lang w:val="el-GR"/>
        </w:rPr>
        <w:t xml:space="preserve"> Ιανουαρίου </w:t>
      </w:r>
      <w:r w:rsidR="00FD1D75">
        <w:rPr>
          <w:rFonts w:ascii="Trebuchet MS" w:hAnsi="Trebuchet MS" w:cs="Arial"/>
          <w:lang w:val="el-GR"/>
        </w:rPr>
        <w:t>2014</w:t>
      </w:r>
      <w:r w:rsidR="00FD1D75" w:rsidRPr="00441384">
        <w:rPr>
          <w:rFonts w:ascii="Trebuchet MS" w:hAnsi="Trebuchet MS" w:cs="Arial"/>
          <w:lang w:val="el-GR"/>
        </w:rPr>
        <w:t xml:space="preserve"> </w:t>
      </w:r>
      <w:r w:rsidRPr="00441384">
        <w:rPr>
          <w:rFonts w:ascii="Trebuchet MS" w:hAnsi="Trebuchet MS" w:cs="Arial"/>
          <w:lang w:val="el-GR"/>
        </w:rPr>
        <w:t xml:space="preserve">και της 31ης Δεκεμβρίου </w:t>
      </w:r>
      <w:r w:rsidR="00FD1D75">
        <w:rPr>
          <w:rFonts w:ascii="Trebuchet MS" w:hAnsi="Trebuchet MS" w:cs="Arial"/>
          <w:lang w:val="el-GR"/>
        </w:rPr>
        <w:t>2023</w:t>
      </w:r>
      <w:r w:rsidRPr="00441384">
        <w:rPr>
          <w:rFonts w:ascii="Trebuchet MS" w:hAnsi="Trebuchet MS" w:cs="Arial"/>
          <w:lang w:val="el-GR"/>
        </w:rPr>
        <w:t xml:space="preserve">. </w:t>
      </w:r>
      <w:r w:rsidR="00FD1D75">
        <w:rPr>
          <w:rFonts w:ascii="Trebuchet MS" w:hAnsi="Trebuchet MS" w:cs="Arial"/>
          <w:lang w:val="el-GR"/>
        </w:rPr>
        <w:t>Ειδικά οι δαπάνες για την ΠΑΝ είναι επιλέξιμες από την 1</w:t>
      </w:r>
      <w:r w:rsidR="00FD1D75" w:rsidRPr="00FD1D75">
        <w:rPr>
          <w:rFonts w:ascii="Trebuchet MS" w:hAnsi="Trebuchet MS" w:cs="Arial"/>
          <w:vertAlign w:val="superscript"/>
          <w:lang w:val="el-GR"/>
        </w:rPr>
        <w:t>η</w:t>
      </w:r>
      <w:r w:rsidR="00FD1D75">
        <w:rPr>
          <w:rFonts w:ascii="Trebuchet MS" w:hAnsi="Trebuchet MS" w:cs="Arial"/>
          <w:lang w:val="el-GR"/>
        </w:rPr>
        <w:t xml:space="preserve"> Σεπτεμβρίου 2013.</w:t>
      </w:r>
    </w:p>
    <w:p w14:paraId="6B533E14"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lastRenderedPageBreak/>
        <w:t>Τα συγχρηματοδοτούμενα έργα</w:t>
      </w:r>
      <w:r w:rsidRPr="00F50FD0">
        <w:rPr>
          <w:rFonts w:ascii="Trebuchet MS" w:hAnsi="Trebuchet MS" w:cs="Arial"/>
          <w:lang w:val="el-GR"/>
        </w:rPr>
        <w:t xml:space="preserve"> δε θα πρέπει να έχουν </w:t>
      </w:r>
      <w:r w:rsidR="00792DAE">
        <w:rPr>
          <w:rFonts w:ascii="Trebuchet MS" w:hAnsi="Trebuchet MS" w:cs="Arial"/>
          <w:lang w:val="el-GR"/>
        </w:rPr>
        <w:t>περατωθεί φυσικά ή εκτελεστεί πλήρως</w:t>
      </w:r>
      <w:r w:rsidR="00792DAE" w:rsidRPr="00F50FD0">
        <w:rPr>
          <w:rFonts w:ascii="Trebuchet MS" w:hAnsi="Trebuchet MS" w:cs="Arial"/>
          <w:lang w:val="el-GR"/>
        </w:rPr>
        <w:t xml:space="preserve"> </w:t>
      </w:r>
      <w:r w:rsidRPr="00F50FD0">
        <w:rPr>
          <w:rFonts w:ascii="Trebuchet MS" w:hAnsi="Trebuchet MS" w:cs="Arial"/>
          <w:lang w:val="el-GR"/>
        </w:rPr>
        <w:t xml:space="preserve">πριν </w:t>
      </w:r>
      <w:r w:rsidR="00792DAE" w:rsidRPr="00792DAE">
        <w:rPr>
          <w:rFonts w:ascii="Trebuchet MS" w:hAnsi="Trebuchet MS" w:cs="Arial"/>
          <w:lang w:val="el-GR"/>
        </w:rPr>
        <w:t xml:space="preserve">να υποβάλει ο </w:t>
      </w:r>
      <w:r w:rsidR="00792DAE">
        <w:rPr>
          <w:rFonts w:ascii="Trebuchet MS" w:hAnsi="Trebuchet MS" w:cs="Arial"/>
          <w:lang w:val="el-GR"/>
        </w:rPr>
        <w:t>Δ</w:t>
      </w:r>
      <w:r w:rsidR="00792DAE" w:rsidRPr="00792DAE">
        <w:rPr>
          <w:rFonts w:ascii="Trebuchet MS" w:hAnsi="Trebuchet MS" w:cs="Arial"/>
          <w:lang w:val="el-GR"/>
        </w:rPr>
        <w:t xml:space="preserve">ικαιούχος στη διαχειριστική αρχή την αίτηση χρηματοδότησης βάσει του προγράμματος, ανεξάρτητα αν ο </w:t>
      </w:r>
      <w:r w:rsidR="00792DAE">
        <w:rPr>
          <w:rFonts w:ascii="Trebuchet MS" w:hAnsi="Trebuchet MS" w:cs="Arial"/>
          <w:lang w:val="el-GR"/>
        </w:rPr>
        <w:t>Δ</w:t>
      </w:r>
      <w:r w:rsidR="00792DAE" w:rsidRPr="00792DAE">
        <w:rPr>
          <w:rFonts w:ascii="Trebuchet MS" w:hAnsi="Trebuchet MS" w:cs="Arial"/>
          <w:lang w:val="el-GR"/>
        </w:rPr>
        <w:t>ικαιούχος έχει εκτελέσει όλες τις σχετικές πληρωμές</w:t>
      </w:r>
      <w:r w:rsidRPr="00F50FD0">
        <w:rPr>
          <w:rFonts w:ascii="Trebuchet MS" w:hAnsi="Trebuchet MS" w:cs="Arial"/>
          <w:lang w:val="el-GR"/>
        </w:rPr>
        <w:t>.</w:t>
      </w:r>
      <w:r w:rsidRPr="00685F14">
        <w:rPr>
          <w:rFonts w:ascii="Trebuchet MS" w:hAnsi="Trebuchet MS" w:cs="Arial"/>
          <w:lang w:val="el-GR"/>
        </w:rPr>
        <w:t xml:space="preserve"> </w:t>
      </w:r>
      <w:r>
        <w:rPr>
          <w:rFonts w:ascii="Trebuchet MS" w:hAnsi="Trebuchet MS" w:cs="Arial"/>
          <w:lang w:val="el-GR"/>
        </w:rPr>
        <w:t>Στις περιπτώσεις κατηγοριών έργων που η περίοδος επιλεξιμότητας είναι δυνατό να είναι πιο περιοριστική, αυτή καθορίζεται στη σχετική Πρόσκληση Υποβολής Προτάσεων.</w:t>
      </w:r>
    </w:p>
    <w:p w14:paraId="7381786D" w14:textId="77777777" w:rsidR="009E43E7" w:rsidRPr="006D5CED" w:rsidRDefault="00980276" w:rsidP="00D341BD">
      <w:pPr>
        <w:spacing w:before="120" w:after="100" w:afterAutospacing="1"/>
        <w:jc w:val="both"/>
        <w:rPr>
          <w:rFonts w:ascii="Trebuchet MS" w:hAnsi="Trebuchet MS" w:cs="Arial"/>
          <w:lang w:val="el-GR"/>
        </w:rPr>
      </w:pPr>
      <w:r>
        <w:rPr>
          <w:rFonts w:ascii="Trebuchet MS" w:hAnsi="Trebuchet MS" w:cs="Arial"/>
          <w:lang w:val="el-GR"/>
        </w:rPr>
        <w:t>Δ</w:t>
      </w:r>
      <w:r w:rsidR="009E43E7" w:rsidRPr="006D5CED">
        <w:rPr>
          <w:rFonts w:ascii="Trebuchet MS" w:hAnsi="Trebuchet MS" w:cs="Arial"/>
          <w:lang w:val="el-GR"/>
        </w:rPr>
        <w:t xml:space="preserve">απάνες οι οποίες </w:t>
      </w:r>
      <w:r>
        <w:rPr>
          <w:rFonts w:ascii="Trebuchet MS" w:hAnsi="Trebuchet MS" w:cs="Arial"/>
          <w:lang w:val="el-GR"/>
        </w:rPr>
        <w:t>καθίστανται επιλέξιμες</w:t>
      </w:r>
      <w:r w:rsidRPr="006D5CED">
        <w:rPr>
          <w:rFonts w:ascii="Trebuchet MS" w:hAnsi="Trebuchet MS" w:cs="Arial"/>
          <w:lang w:val="el-GR"/>
        </w:rPr>
        <w:t xml:space="preserve"> </w:t>
      </w:r>
      <w:r>
        <w:rPr>
          <w:rFonts w:ascii="Trebuchet MS" w:hAnsi="Trebuchet MS" w:cs="Arial"/>
          <w:lang w:val="el-GR"/>
        </w:rPr>
        <w:t>λόγω της τροποποίησης</w:t>
      </w:r>
      <w:r w:rsidR="009E43E7" w:rsidRPr="006D5CED">
        <w:rPr>
          <w:rFonts w:ascii="Trebuchet MS" w:hAnsi="Trebuchet MS" w:cs="Arial"/>
          <w:lang w:val="el-GR"/>
        </w:rPr>
        <w:t xml:space="preserve"> Επιχειρησιακού Προγράμματος, είναι επιλέξιμες από </w:t>
      </w:r>
      <w:r>
        <w:rPr>
          <w:rFonts w:ascii="Trebuchet MS" w:hAnsi="Trebuchet MS" w:cs="Arial"/>
          <w:lang w:val="el-GR"/>
        </w:rPr>
        <w:t>την ημερομηνία</w:t>
      </w:r>
      <w:r w:rsidR="009E43E7" w:rsidRPr="006D5CED">
        <w:rPr>
          <w:rFonts w:ascii="Trebuchet MS" w:hAnsi="Trebuchet MS" w:cs="Arial"/>
          <w:lang w:val="el-GR"/>
        </w:rPr>
        <w:t xml:space="preserve"> υποβολής </w:t>
      </w:r>
      <w:r>
        <w:rPr>
          <w:rFonts w:ascii="Trebuchet MS" w:hAnsi="Trebuchet MS" w:cs="Arial"/>
          <w:lang w:val="el-GR"/>
        </w:rPr>
        <w:t xml:space="preserve">του αιτήματος τροποποίησης </w:t>
      </w:r>
      <w:r w:rsidR="009E43E7" w:rsidRPr="006D5CED">
        <w:rPr>
          <w:rFonts w:ascii="Trebuchet MS" w:hAnsi="Trebuchet MS" w:cs="Arial"/>
          <w:lang w:val="el-GR"/>
        </w:rPr>
        <w:t>στην Επιτροπή</w:t>
      </w:r>
      <w:r>
        <w:rPr>
          <w:rFonts w:ascii="Trebuchet MS" w:hAnsi="Trebuchet MS" w:cs="Arial"/>
          <w:lang w:val="el-GR"/>
        </w:rPr>
        <w:t xml:space="preserve"> ή</w:t>
      </w:r>
      <w:r w:rsidR="009E43E7" w:rsidRPr="006D5CED">
        <w:rPr>
          <w:rFonts w:ascii="Trebuchet MS" w:hAnsi="Trebuchet MS" w:cs="Arial"/>
          <w:lang w:val="el-GR"/>
        </w:rPr>
        <w:t xml:space="preserve">, </w:t>
      </w:r>
      <w:r>
        <w:rPr>
          <w:rFonts w:ascii="Trebuchet MS" w:hAnsi="Trebuchet MS" w:cs="Arial"/>
          <w:lang w:val="el-GR"/>
        </w:rPr>
        <w:t>στην περίπτωση που δεν απαιτείται έγκριση από την Επιτροπή, από την ημερομηνία έναρξης ισχύος της σχετικής απόφασης τροποποίησης του Προγράμματος</w:t>
      </w:r>
      <w:r w:rsidR="009E43E7" w:rsidRPr="006D5CED">
        <w:rPr>
          <w:rFonts w:ascii="Trebuchet MS" w:hAnsi="Trebuchet MS" w:cs="Arial"/>
          <w:lang w:val="el-GR"/>
        </w:rPr>
        <w:t>.</w:t>
      </w:r>
    </w:p>
    <w:p w14:paraId="48F5F4D8"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Η περίοδος επιλεξιμότητας των δαπανών για έργα που εντάσσονται σε σχέδια χορηγιών καθορίζεται στους όρους του κάθε Σχεδίου, όπως </w:t>
      </w:r>
      <w:r w:rsidR="008E46B0">
        <w:rPr>
          <w:rFonts w:ascii="Trebuchet MS" w:hAnsi="Trebuchet MS" w:cs="Arial"/>
          <w:lang w:val="el-GR"/>
        </w:rPr>
        <w:t xml:space="preserve">ελέγχεται </w:t>
      </w:r>
      <w:r>
        <w:rPr>
          <w:rFonts w:ascii="Trebuchet MS" w:hAnsi="Trebuchet MS" w:cs="Arial"/>
          <w:lang w:val="el-GR"/>
        </w:rPr>
        <w:t>από τη Διαχειριστική Αρχή</w:t>
      </w:r>
      <w:r w:rsidR="008E46B0">
        <w:rPr>
          <w:rFonts w:ascii="Trebuchet MS" w:hAnsi="Trebuchet MS" w:cs="Arial"/>
          <w:lang w:val="el-GR"/>
        </w:rPr>
        <w:t>, και σύμφωνα με τη νομοθεσία της ΕΕ για τις Κρατικές Ενισχύσεις, όπου εφαρμόζεται</w:t>
      </w:r>
      <w:r>
        <w:rPr>
          <w:rFonts w:ascii="Trebuchet MS" w:hAnsi="Trebuchet MS" w:cs="Arial"/>
          <w:lang w:val="el-GR"/>
        </w:rPr>
        <w:t>.</w:t>
      </w:r>
      <w:r w:rsidR="00B7596F">
        <w:rPr>
          <w:rFonts w:ascii="Trebuchet MS" w:hAnsi="Trebuchet MS" w:cs="Arial"/>
          <w:lang w:val="el-GR"/>
        </w:rPr>
        <w:t xml:space="preserve"> </w:t>
      </w:r>
    </w:p>
    <w:p w14:paraId="1EBED711" w14:textId="77777777" w:rsidR="009E43E7" w:rsidRPr="009C470E" w:rsidRDefault="009E43E7" w:rsidP="00D341BD">
      <w:pPr>
        <w:spacing w:before="120" w:after="100" w:afterAutospacing="1"/>
        <w:jc w:val="both"/>
        <w:rPr>
          <w:rFonts w:ascii="Trebuchet MS" w:hAnsi="Trebuchet MS" w:cs="Arial"/>
          <w:lang w:val="el-GR"/>
        </w:rPr>
      </w:pPr>
    </w:p>
    <w:p w14:paraId="1A4D5D6D" w14:textId="77777777" w:rsidR="009E43E7" w:rsidRPr="009B51BC" w:rsidRDefault="009E43E7" w:rsidP="00A337A8">
      <w:pPr>
        <w:numPr>
          <w:ilvl w:val="0"/>
          <w:numId w:val="4"/>
        </w:numPr>
        <w:tabs>
          <w:tab w:val="num" w:pos="450"/>
        </w:tabs>
        <w:spacing w:before="120" w:after="100" w:afterAutospacing="1"/>
        <w:jc w:val="both"/>
        <w:rPr>
          <w:rFonts w:ascii="Trebuchet MS" w:hAnsi="Trebuchet MS" w:cs="Arial"/>
          <w:lang w:val="el-GR"/>
        </w:rPr>
      </w:pPr>
      <w:r w:rsidRPr="009B51BC">
        <w:rPr>
          <w:rFonts w:ascii="Trebuchet MS" w:hAnsi="Trebuchet MS" w:cs="Arial"/>
          <w:lang w:val="el-GR"/>
        </w:rPr>
        <w:t>ΤΟΠΟΣ ΕΚΤΕΛΕΣΗΣ ΤΩΝ ΕΡΓΩΝ</w:t>
      </w:r>
    </w:p>
    <w:p w14:paraId="2505E58F" w14:textId="77777777" w:rsidR="009B51BC"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Κατά κανόνα οι δαπάνες είναι επιλέξιμες για </w:t>
      </w:r>
      <w:r w:rsidRPr="005B6E67">
        <w:rPr>
          <w:rFonts w:ascii="Trebuchet MS" w:hAnsi="Trebuchet MS" w:cs="Arial"/>
          <w:lang w:val="el-GR"/>
        </w:rPr>
        <w:t>έργ</w:t>
      </w:r>
      <w:r>
        <w:rPr>
          <w:rFonts w:ascii="Trebuchet MS" w:hAnsi="Trebuchet MS" w:cs="Arial"/>
          <w:lang w:val="el-GR"/>
        </w:rPr>
        <w:t>α</w:t>
      </w:r>
      <w:r w:rsidRPr="005B6E67">
        <w:rPr>
          <w:rFonts w:ascii="Trebuchet MS" w:hAnsi="Trebuchet MS" w:cs="Arial"/>
          <w:lang w:val="el-GR"/>
        </w:rPr>
        <w:t xml:space="preserve"> </w:t>
      </w:r>
      <w:r>
        <w:rPr>
          <w:rFonts w:ascii="Trebuchet MS" w:hAnsi="Trebuchet MS" w:cs="Arial"/>
          <w:lang w:val="el-GR"/>
        </w:rPr>
        <w:t xml:space="preserve">που </w:t>
      </w:r>
      <w:r w:rsidRPr="005B6E67">
        <w:rPr>
          <w:rFonts w:ascii="Trebuchet MS" w:hAnsi="Trebuchet MS" w:cs="Arial"/>
          <w:lang w:val="el-GR"/>
        </w:rPr>
        <w:t>υλοποι</w:t>
      </w:r>
      <w:r>
        <w:rPr>
          <w:rFonts w:ascii="Trebuchet MS" w:hAnsi="Trebuchet MS" w:cs="Arial"/>
          <w:lang w:val="el-GR"/>
        </w:rPr>
        <w:t>ούνται</w:t>
      </w:r>
      <w:r w:rsidRPr="005B6E67">
        <w:rPr>
          <w:rFonts w:ascii="Trebuchet MS" w:hAnsi="Trebuchet MS" w:cs="Arial"/>
          <w:lang w:val="el-GR"/>
        </w:rPr>
        <w:t xml:space="preserve"> μέσα στα όρια </w:t>
      </w:r>
      <w:r>
        <w:rPr>
          <w:rFonts w:ascii="Trebuchet MS" w:hAnsi="Trebuchet MS" w:cs="Arial"/>
          <w:lang w:val="el-GR"/>
        </w:rPr>
        <w:t xml:space="preserve">της </w:t>
      </w:r>
      <w:r w:rsidRPr="00B05D4C">
        <w:rPr>
          <w:rFonts w:ascii="Trebuchet MS" w:hAnsi="Trebuchet MS" w:cs="Arial"/>
          <w:lang w:val="el-GR"/>
        </w:rPr>
        <w:t>επικράτειας της Κυπριακής Δημοκρατίας</w:t>
      </w:r>
      <w:r w:rsidR="00B05D4C">
        <w:rPr>
          <w:rFonts w:ascii="Trebuchet MS" w:hAnsi="Trebuchet MS" w:cs="Arial"/>
          <w:lang w:val="el-GR"/>
        </w:rPr>
        <w:t xml:space="preserve"> («περιοχή προγράμματος»</w:t>
      </w:r>
      <w:r w:rsidR="00895DAE" w:rsidRPr="00895DAE">
        <w:rPr>
          <w:rFonts w:ascii="Trebuchet MS" w:hAnsi="Trebuchet MS" w:cs="Arial"/>
          <w:lang w:val="el-GR"/>
        </w:rPr>
        <w:t xml:space="preserve"> </w:t>
      </w:r>
      <w:r w:rsidR="00895DAE">
        <w:rPr>
          <w:rFonts w:ascii="Trebuchet MS" w:hAnsi="Trebuchet MS" w:cs="Arial"/>
          <w:lang w:val="el-GR"/>
        </w:rPr>
        <w:t>για τα ΕΠ «</w:t>
      </w:r>
      <w:r w:rsidR="00895DAE" w:rsidRPr="00E136D1">
        <w:rPr>
          <w:rFonts w:ascii="Trebuchet MS" w:hAnsi="Trebuchet MS" w:cs="Arial"/>
          <w:lang w:val="el-GR"/>
        </w:rPr>
        <w:t>Ανταγωνιστικότητα και Αειφόρος Ανάπτυξη</w:t>
      </w:r>
      <w:r w:rsidR="00895DAE">
        <w:rPr>
          <w:rFonts w:ascii="Trebuchet MS" w:hAnsi="Trebuchet MS" w:cs="Arial"/>
          <w:lang w:val="el-GR"/>
        </w:rPr>
        <w:t>», «</w:t>
      </w:r>
      <w:r w:rsidR="00895DAE" w:rsidRPr="00F75C07">
        <w:rPr>
          <w:rFonts w:ascii="Trebuchet MS" w:hAnsi="Trebuchet MS" w:cs="Arial"/>
          <w:lang w:val="el-GR"/>
        </w:rPr>
        <w:t>Απασχόληση, Ανθρώπινοι Πόροι και Κοινωνική Συνοχή</w:t>
      </w:r>
      <w:r w:rsidR="00895DAE">
        <w:rPr>
          <w:rFonts w:ascii="Trebuchet MS" w:hAnsi="Trebuchet MS" w:cs="Arial"/>
          <w:lang w:val="el-GR"/>
        </w:rPr>
        <w:t>» και «ΘΑΛΑΣΣΑ»</w:t>
      </w:r>
      <w:r w:rsidR="00B05D4C">
        <w:rPr>
          <w:rFonts w:ascii="Trebuchet MS" w:hAnsi="Trebuchet MS" w:cs="Arial"/>
          <w:lang w:val="el-GR"/>
        </w:rPr>
        <w:t>)</w:t>
      </w:r>
      <w:r w:rsidRPr="00B05D4C">
        <w:rPr>
          <w:rFonts w:ascii="Trebuchet MS" w:hAnsi="Trebuchet MS" w:cs="Arial"/>
          <w:lang w:val="el-GR"/>
        </w:rPr>
        <w:t>,</w:t>
      </w:r>
      <w:r>
        <w:rPr>
          <w:rFonts w:ascii="Trebuchet MS" w:hAnsi="Trebuchet MS" w:cs="Arial"/>
          <w:lang w:val="el-GR"/>
        </w:rPr>
        <w:t xml:space="preserve"> η οποία κ</w:t>
      </w:r>
      <w:r w:rsidRPr="005B6E67">
        <w:rPr>
          <w:rFonts w:ascii="Trebuchet MS" w:hAnsi="Trebuchet MS" w:cs="Arial"/>
          <w:lang w:val="el-GR"/>
        </w:rPr>
        <w:t xml:space="preserve">ατά την προγραμματική περίοδο </w:t>
      </w:r>
      <w:r w:rsidR="007440ED">
        <w:rPr>
          <w:rFonts w:ascii="Trebuchet MS" w:hAnsi="Trebuchet MS" w:cs="Arial"/>
          <w:lang w:val="el-GR"/>
        </w:rPr>
        <w:t>2014-2020</w:t>
      </w:r>
      <w:r>
        <w:rPr>
          <w:rFonts w:ascii="Trebuchet MS" w:hAnsi="Trebuchet MS" w:cs="Arial"/>
          <w:lang w:val="el-GR"/>
        </w:rPr>
        <w:t xml:space="preserve"> </w:t>
      </w:r>
      <w:r w:rsidRPr="005B6E67">
        <w:rPr>
          <w:rFonts w:ascii="Trebuchet MS" w:hAnsi="Trebuchet MS" w:cs="Arial"/>
          <w:lang w:val="el-GR"/>
        </w:rPr>
        <w:t>είναι επιλέξιμη για συγχρηματοδότησ</w:t>
      </w:r>
      <w:r>
        <w:rPr>
          <w:rFonts w:ascii="Trebuchet MS" w:hAnsi="Trebuchet MS" w:cs="Arial"/>
          <w:lang w:val="el-GR"/>
        </w:rPr>
        <w:t>η</w:t>
      </w:r>
      <w:r w:rsidRPr="005B6E67">
        <w:rPr>
          <w:rFonts w:ascii="Trebuchet MS" w:hAnsi="Trebuchet MS" w:cs="Arial"/>
          <w:lang w:val="el-GR"/>
        </w:rPr>
        <w:t xml:space="preserve"> </w:t>
      </w:r>
      <w:r w:rsidR="00895DAE">
        <w:rPr>
          <w:rFonts w:ascii="Trebuchet MS" w:hAnsi="Trebuchet MS" w:cs="Arial"/>
          <w:lang w:val="el-GR"/>
        </w:rPr>
        <w:t xml:space="preserve">από τα ΕΔΕΤ </w:t>
      </w:r>
      <w:r w:rsidRPr="005B6E67">
        <w:rPr>
          <w:rFonts w:ascii="Trebuchet MS" w:hAnsi="Trebuchet MS" w:cs="Arial"/>
          <w:lang w:val="el-GR"/>
        </w:rPr>
        <w:t xml:space="preserve">ως μια </w:t>
      </w:r>
      <w:r w:rsidR="009B51BC">
        <w:rPr>
          <w:rFonts w:ascii="Trebuchet MS" w:hAnsi="Trebuchet MS" w:cs="Arial"/>
          <w:lang w:val="el-GR"/>
        </w:rPr>
        <w:t xml:space="preserve">ενιαία </w:t>
      </w:r>
      <w:r w:rsidRPr="005B6E67">
        <w:rPr>
          <w:rFonts w:ascii="Trebuchet MS" w:hAnsi="Trebuchet MS" w:cs="Arial"/>
          <w:lang w:val="el-GR"/>
        </w:rPr>
        <w:t>περιφέρεια</w:t>
      </w:r>
      <w:r w:rsidR="00B05D4C">
        <w:rPr>
          <w:rFonts w:ascii="Trebuchet MS" w:hAnsi="Trebuchet MS" w:cs="Arial"/>
          <w:lang w:val="el-GR"/>
        </w:rPr>
        <w:t xml:space="preserve"> επιπέδου </w:t>
      </w:r>
      <w:r w:rsidR="00B05D4C">
        <w:rPr>
          <w:rFonts w:ascii="Trebuchet MS" w:hAnsi="Trebuchet MS" w:cs="Arial"/>
        </w:rPr>
        <w:t>II</w:t>
      </w:r>
      <w:r w:rsidR="00B05D4C" w:rsidRPr="00B05D4C">
        <w:rPr>
          <w:rFonts w:ascii="Trebuchet MS" w:hAnsi="Trebuchet MS" w:cs="Arial"/>
          <w:lang w:val="el-GR"/>
        </w:rPr>
        <w:t xml:space="preserve"> </w:t>
      </w:r>
      <w:r w:rsidR="00B05D4C">
        <w:rPr>
          <w:rFonts w:ascii="Trebuchet MS" w:hAnsi="Trebuchet MS" w:cs="Arial"/>
          <w:lang w:val="el-GR"/>
        </w:rPr>
        <w:t>σύμφωνα με την κοινή ονοματολογία των εδαφικών στατιστικών μονάδων (</w:t>
      </w:r>
      <w:r w:rsidR="00B05D4C">
        <w:rPr>
          <w:rFonts w:ascii="Trebuchet MS" w:hAnsi="Trebuchet MS" w:cs="Arial"/>
        </w:rPr>
        <w:t>NUTS</w:t>
      </w:r>
      <w:r w:rsidR="00B05D4C" w:rsidRPr="00B05D4C">
        <w:rPr>
          <w:rFonts w:ascii="Trebuchet MS" w:hAnsi="Trebuchet MS" w:cs="Arial"/>
          <w:lang w:val="el-GR"/>
        </w:rPr>
        <w:t>)</w:t>
      </w:r>
      <w:r w:rsidRPr="005B6E67">
        <w:rPr>
          <w:rFonts w:ascii="Trebuchet MS" w:hAnsi="Trebuchet MS" w:cs="Arial"/>
          <w:lang w:val="el-GR"/>
        </w:rPr>
        <w:t>.</w:t>
      </w:r>
      <w:r w:rsidR="00B05D4C">
        <w:rPr>
          <w:rFonts w:ascii="Trebuchet MS" w:hAnsi="Trebuchet MS" w:cs="Arial"/>
          <w:lang w:val="el-GR"/>
        </w:rPr>
        <w:t xml:space="preserve"> Η</w:t>
      </w:r>
      <w:r w:rsidR="009B51BC">
        <w:rPr>
          <w:rFonts w:ascii="Trebuchet MS" w:hAnsi="Trebuchet MS" w:cs="Arial"/>
          <w:lang w:val="el-GR"/>
        </w:rPr>
        <w:t xml:space="preserve"> Κύπρος ανήκει στην κατηγορία των Περισσότερο Ανεπτυγμένων Περιφερειών </w:t>
      </w:r>
      <w:r w:rsidR="009B51BC" w:rsidRPr="009B51BC">
        <w:rPr>
          <w:rFonts w:ascii="Trebuchet MS" w:hAnsi="Trebuchet MS" w:cs="Arial"/>
          <w:lang w:val="el-GR"/>
        </w:rPr>
        <w:t>οι οποίες είναι επιλέξιμες για χρηματοδότηση από το ΕΤΠΑ και το ΕΚΤ</w:t>
      </w:r>
      <w:r w:rsidR="009B51BC">
        <w:rPr>
          <w:rFonts w:ascii="Trebuchet MS" w:hAnsi="Trebuchet MS" w:cs="Arial"/>
          <w:lang w:val="el-GR"/>
        </w:rPr>
        <w:t xml:space="preserve"> σύμφωνα με το άρθρο 3 της Εκτελεστικής Απόφασης </w:t>
      </w:r>
      <w:proofErr w:type="spellStart"/>
      <w:r w:rsidR="00D70B01">
        <w:rPr>
          <w:rFonts w:ascii="Trebuchet MS" w:hAnsi="Trebuchet MS" w:cs="Arial"/>
          <w:lang w:val="el-GR"/>
        </w:rPr>
        <w:t>αρ</w:t>
      </w:r>
      <w:proofErr w:type="spellEnd"/>
      <w:r w:rsidR="00D70B01">
        <w:rPr>
          <w:rFonts w:ascii="Trebuchet MS" w:hAnsi="Trebuchet MS" w:cs="Arial"/>
          <w:lang w:val="el-GR"/>
        </w:rPr>
        <w:t xml:space="preserve">. 99/2014 </w:t>
      </w:r>
      <w:r w:rsidR="009B51BC">
        <w:rPr>
          <w:rFonts w:ascii="Trebuchet MS" w:hAnsi="Trebuchet MS" w:cs="Arial"/>
          <w:lang w:val="el-GR"/>
        </w:rPr>
        <w:t xml:space="preserve">της Επιτροπής της </w:t>
      </w:r>
      <w:r w:rsidR="00D70B01">
        <w:rPr>
          <w:rFonts w:ascii="Trebuchet MS" w:hAnsi="Trebuchet MS" w:cs="Arial"/>
          <w:lang w:val="el-GR"/>
        </w:rPr>
        <w:t>18</w:t>
      </w:r>
      <w:r w:rsidR="00D70B01" w:rsidRPr="00D70B01">
        <w:rPr>
          <w:rFonts w:ascii="Trebuchet MS" w:hAnsi="Trebuchet MS" w:cs="Arial"/>
          <w:vertAlign w:val="superscript"/>
          <w:lang w:val="el-GR"/>
        </w:rPr>
        <w:t>ης</w:t>
      </w:r>
      <w:r w:rsidR="00D70B01">
        <w:rPr>
          <w:rFonts w:ascii="Trebuchet MS" w:hAnsi="Trebuchet MS" w:cs="Arial"/>
          <w:lang w:val="el-GR"/>
        </w:rPr>
        <w:t xml:space="preserve"> Φεβρουαρίου 2014, καθώς και </w:t>
      </w:r>
      <w:r w:rsidR="00B05D4C">
        <w:rPr>
          <w:rFonts w:ascii="Trebuchet MS" w:hAnsi="Trebuchet MS" w:cs="Arial"/>
          <w:lang w:val="el-GR"/>
        </w:rPr>
        <w:t>στην κατηγορία των κρατών-μελών</w:t>
      </w:r>
      <w:r w:rsidR="00D70B01">
        <w:rPr>
          <w:rFonts w:ascii="Trebuchet MS" w:hAnsi="Trebuchet MS" w:cs="Arial"/>
          <w:lang w:val="el-GR"/>
        </w:rPr>
        <w:t xml:space="preserve"> που είναι επιλέξιμα </w:t>
      </w:r>
      <w:r w:rsidR="00D70B01" w:rsidRPr="00D70B01">
        <w:rPr>
          <w:rFonts w:ascii="Trebuchet MS" w:hAnsi="Trebuchet MS" w:cs="Arial"/>
          <w:lang w:val="el-GR"/>
        </w:rPr>
        <w:t>για χρηματοδότηση από το Ταμείο Συνοχής σε μεταβατική και ειδική βάση σύμφωνα με το άρθρο 5</w:t>
      </w:r>
      <w:r w:rsidR="00D70B01">
        <w:rPr>
          <w:rFonts w:ascii="Trebuchet MS" w:hAnsi="Trebuchet MS" w:cs="Arial"/>
          <w:lang w:val="el-GR"/>
        </w:rPr>
        <w:t xml:space="preserve"> της ίδιας Εκτελεστικής Απόφασης.</w:t>
      </w:r>
    </w:p>
    <w:p w14:paraId="6E4452F2" w14:textId="77777777" w:rsidR="00FA69D8" w:rsidRPr="00787FF5" w:rsidRDefault="00FA69D8" w:rsidP="00FA69D8">
      <w:pPr>
        <w:spacing w:before="120" w:after="100" w:afterAutospacing="1"/>
        <w:jc w:val="both"/>
        <w:rPr>
          <w:rFonts w:ascii="Trebuchet MS" w:hAnsi="Trebuchet MS" w:cs="Arial"/>
          <w:lang w:val="el-GR"/>
        </w:rPr>
      </w:pPr>
      <w:r>
        <w:rPr>
          <w:rFonts w:ascii="Trebuchet MS" w:hAnsi="Trebuchet MS" w:cs="Arial"/>
          <w:lang w:val="el-GR"/>
        </w:rPr>
        <w:t xml:space="preserve">Ένα έργο </w:t>
      </w:r>
      <w:r w:rsidR="00B752D6">
        <w:rPr>
          <w:rFonts w:ascii="Trebuchet MS" w:hAnsi="Trebuchet MS" w:cs="Arial"/>
          <w:lang w:val="el-GR"/>
        </w:rPr>
        <w:t xml:space="preserve">(εκτός των έργων που υποστηρίζονται από το ΕΚΤ) </w:t>
      </w:r>
      <w:r>
        <w:rPr>
          <w:rFonts w:ascii="Trebuchet MS" w:hAnsi="Trebuchet MS" w:cs="Arial"/>
          <w:lang w:val="el-GR"/>
        </w:rPr>
        <w:t>μπορεί να υλοποιηθεί</w:t>
      </w:r>
      <w:r w:rsidRPr="00787FF5">
        <w:rPr>
          <w:rFonts w:ascii="Trebuchet MS" w:hAnsi="Trebuchet MS" w:cs="Arial"/>
          <w:lang w:val="el-GR"/>
        </w:rPr>
        <w:t xml:space="preserve"> εκτός της </w:t>
      </w:r>
      <w:r w:rsidRPr="00B05D4C">
        <w:rPr>
          <w:rFonts w:ascii="Trebuchet MS" w:hAnsi="Trebuchet MS" w:cs="Arial"/>
          <w:lang w:val="el-GR"/>
        </w:rPr>
        <w:t xml:space="preserve">επικράτειας της Κυπριακής </w:t>
      </w:r>
      <w:r w:rsidRPr="00B752D6">
        <w:rPr>
          <w:rFonts w:ascii="Trebuchet MS" w:hAnsi="Trebuchet MS" w:cs="Arial"/>
          <w:lang w:val="el-GR"/>
        </w:rPr>
        <w:t>Δημοκρατίας, αλλά στο εσωτερικό της Ένωσης, υπό</w:t>
      </w:r>
      <w:r w:rsidRPr="00787FF5">
        <w:rPr>
          <w:rFonts w:ascii="Trebuchet MS" w:hAnsi="Trebuchet MS" w:cs="Arial"/>
          <w:lang w:val="el-GR"/>
        </w:rPr>
        <w:t xml:space="preserve"> την προϋπόθεση ότι πληρούνται οι ακόλουθοι όροι:</w:t>
      </w:r>
    </w:p>
    <w:p w14:paraId="4E2F105D" w14:textId="77777777" w:rsidR="00FA69D8" w:rsidRPr="00787FF5" w:rsidRDefault="00FA69D8" w:rsidP="00FA69D8">
      <w:pPr>
        <w:spacing w:before="120" w:after="100" w:afterAutospacing="1"/>
        <w:jc w:val="both"/>
        <w:rPr>
          <w:rFonts w:ascii="Trebuchet MS" w:hAnsi="Trebuchet MS" w:cs="Arial"/>
          <w:lang w:val="el-GR"/>
        </w:rPr>
      </w:pPr>
      <w:r w:rsidRPr="00787FF5">
        <w:rPr>
          <w:rFonts w:ascii="Trebuchet MS" w:hAnsi="Trebuchet MS" w:cs="Arial"/>
          <w:lang w:val="el-GR"/>
        </w:rPr>
        <w:t xml:space="preserve">α) </w:t>
      </w:r>
      <w:r w:rsidR="000B5735">
        <w:rPr>
          <w:rFonts w:ascii="Trebuchet MS" w:hAnsi="Trebuchet MS" w:cs="Arial"/>
          <w:lang w:val="el-GR"/>
        </w:rPr>
        <w:t>το έργο</w:t>
      </w:r>
      <w:r w:rsidRPr="00787FF5">
        <w:rPr>
          <w:rFonts w:ascii="Trebuchet MS" w:hAnsi="Trebuchet MS" w:cs="Arial"/>
          <w:lang w:val="el-GR"/>
        </w:rPr>
        <w:t xml:space="preserve"> είναι προς όφελος της </w:t>
      </w:r>
      <w:r w:rsidRPr="00B05D4C">
        <w:rPr>
          <w:rFonts w:ascii="Trebuchet MS" w:hAnsi="Trebuchet MS" w:cs="Arial"/>
          <w:lang w:val="el-GR"/>
        </w:rPr>
        <w:t>επικράτειας της Κυπριακής Δημοκρατίας</w:t>
      </w:r>
      <w:r>
        <w:rPr>
          <w:rFonts w:ascii="Trebuchet MS" w:hAnsi="Trebuchet MS" w:cs="Arial"/>
          <w:lang w:val="el-GR"/>
        </w:rPr>
        <w:t>,</w:t>
      </w:r>
    </w:p>
    <w:p w14:paraId="7E93A2C3" w14:textId="77777777" w:rsidR="00FA69D8" w:rsidRPr="00787FF5" w:rsidRDefault="00FA69D8" w:rsidP="00FA69D8">
      <w:pPr>
        <w:spacing w:before="120" w:after="100" w:afterAutospacing="1"/>
        <w:jc w:val="both"/>
        <w:rPr>
          <w:rFonts w:ascii="Trebuchet MS" w:hAnsi="Trebuchet MS" w:cs="Arial"/>
          <w:lang w:val="el-GR"/>
        </w:rPr>
      </w:pPr>
      <w:r w:rsidRPr="00787FF5">
        <w:rPr>
          <w:rFonts w:ascii="Trebuchet MS" w:hAnsi="Trebuchet MS" w:cs="Arial"/>
          <w:lang w:val="el-GR"/>
        </w:rPr>
        <w:t xml:space="preserve">β) το συνολικό ποσό που χορηγείται </w:t>
      </w:r>
      <w:r>
        <w:rPr>
          <w:rFonts w:ascii="Trebuchet MS" w:hAnsi="Trebuchet MS" w:cs="Arial"/>
          <w:lang w:val="el-GR"/>
        </w:rPr>
        <w:t>σε έργα τα οποία</w:t>
      </w:r>
      <w:r w:rsidRPr="00787FF5">
        <w:rPr>
          <w:rFonts w:ascii="Trebuchet MS" w:hAnsi="Trebuchet MS" w:cs="Arial"/>
          <w:lang w:val="el-GR"/>
        </w:rPr>
        <w:t xml:space="preserve"> υλοποιούνται εκτός της </w:t>
      </w:r>
      <w:r>
        <w:rPr>
          <w:rFonts w:ascii="Trebuchet MS" w:hAnsi="Trebuchet MS" w:cs="Arial"/>
          <w:lang w:val="el-GR"/>
        </w:rPr>
        <w:t>Κύπρου δεν υπερβαίνει το 15</w:t>
      </w:r>
      <w:r w:rsidRPr="00787FF5">
        <w:rPr>
          <w:rFonts w:ascii="Trebuchet MS" w:hAnsi="Trebuchet MS" w:cs="Arial"/>
          <w:lang w:val="el-GR"/>
        </w:rPr>
        <w:t xml:space="preserve">% της υποστήριξης από το ΕΤΠΑ, το Ταμείο Συνοχής και το ΕΤΘΑ σε επίπεδο </w:t>
      </w:r>
      <w:r>
        <w:rPr>
          <w:rFonts w:ascii="Trebuchet MS" w:hAnsi="Trebuchet MS" w:cs="Arial"/>
          <w:lang w:val="el-GR"/>
        </w:rPr>
        <w:t>Άξονα Προτεραιότητας / Προτεραιότητας της Ένωσης,</w:t>
      </w:r>
    </w:p>
    <w:p w14:paraId="00D81106" w14:textId="77777777" w:rsidR="00FA69D8" w:rsidRDefault="00FA69D8" w:rsidP="00FA69D8">
      <w:pPr>
        <w:spacing w:before="120" w:after="100" w:afterAutospacing="1"/>
        <w:jc w:val="both"/>
        <w:rPr>
          <w:rFonts w:ascii="Trebuchet MS" w:hAnsi="Trebuchet MS" w:cs="Arial"/>
          <w:lang w:val="el-GR"/>
        </w:rPr>
      </w:pPr>
      <w:r w:rsidRPr="00787FF5">
        <w:rPr>
          <w:rFonts w:ascii="Trebuchet MS" w:hAnsi="Trebuchet MS" w:cs="Arial"/>
          <w:lang w:val="el-GR"/>
        </w:rPr>
        <w:t xml:space="preserve">γ) η επιτροπή παρακολούθησης έχει εγκρίνει </w:t>
      </w:r>
      <w:r>
        <w:rPr>
          <w:rFonts w:ascii="Trebuchet MS" w:hAnsi="Trebuchet MS" w:cs="Arial"/>
          <w:lang w:val="el-GR"/>
        </w:rPr>
        <w:t>το συγκεκριμένο έργο ή τύπους έργων,</w:t>
      </w:r>
    </w:p>
    <w:p w14:paraId="7C11C228" w14:textId="77777777" w:rsidR="00FA69D8" w:rsidRDefault="00FA69D8" w:rsidP="00FA69D8">
      <w:pPr>
        <w:spacing w:before="120" w:after="100" w:afterAutospacing="1"/>
        <w:jc w:val="both"/>
        <w:rPr>
          <w:rFonts w:ascii="Trebuchet MS" w:hAnsi="Trebuchet MS" w:cs="Arial"/>
          <w:lang w:val="el-GR"/>
        </w:rPr>
      </w:pPr>
      <w:r w:rsidRPr="00787FF5">
        <w:rPr>
          <w:rFonts w:ascii="Trebuchet MS" w:hAnsi="Trebuchet MS" w:cs="Arial"/>
          <w:lang w:val="el-GR"/>
        </w:rPr>
        <w:t>δ) οι υποχρεώσεις των αρχών που είναι υπεύθυνες για τ</w:t>
      </w:r>
      <w:r>
        <w:rPr>
          <w:rFonts w:ascii="Trebuchet MS" w:hAnsi="Trebuchet MS" w:cs="Arial"/>
          <w:lang w:val="el-GR"/>
        </w:rPr>
        <w:t>ο</w:t>
      </w:r>
      <w:r w:rsidRPr="00787FF5">
        <w:rPr>
          <w:rFonts w:ascii="Trebuchet MS" w:hAnsi="Trebuchet MS" w:cs="Arial"/>
          <w:lang w:val="el-GR"/>
        </w:rPr>
        <w:t xml:space="preserve"> </w:t>
      </w:r>
      <w:r>
        <w:rPr>
          <w:rFonts w:ascii="Trebuchet MS" w:hAnsi="Trebuchet MS" w:cs="Arial"/>
          <w:lang w:val="el-GR"/>
        </w:rPr>
        <w:t>ΕΠ</w:t>
      </w:r>
      <w:r w:rsidRPr="00787FF5">
        <w:rPr>
          <w:rFonts w:ascii="Trebuchet MS" w:hAnsi="Trebuchet MS" w:cs="Arial"/>
          <w:lang w:val="el-GR"/>
        </w:rPr>
        <w:t xml:space="preserve"> σε σχέση με τη διαχείριση, τον έλεγχο και τον δημοσιονομικό έλεγχο </w:t>
      </w:r>
      <w:r>
        <w:rPr>
          <w:rFonts w:ascii="Trebuchet MS" w:hAnsi="Trebuchet MS" w:cs="Arial"/>
          <w:lang w:val="el-GR"/>
        </w:rPr>
        <w:t>του έργου,</w:t>
      </w:r>
      <w:r w:rsidRPr="00787FF5">
        <w:rPr>
          <w:rFonts w:ascii="Trebuchet MS" w:hAnsi="Trebuchet MS" w:cs="Arial"/>
          <w:lang w:val="el-GR"/>
        </w:rPr>
        <w:t xml:space="preserve"> τηρούνται από τις αρχές που είναι </w:t>
      </w:r>
      <w:r>
        <w:rPr>
          <w:rFonts w:ascii="Trebuchet MS" w:hAnsi="Trebuchet MS" w:cs="Arial"/>
          <w:lang w:val="el-GR"/>
        </w:rPr>
        <w:t>αρμόδιες</w:t>
      </w:r>
      <w:r w:rsidRPr="00787FF5">
        <w:rPr>
          <w:rFonts w:ascii="Trebuchet MS" w:hAnsi="Trebuchet MS" w:cs="Arial"/>
          <w:lang w:val="el-GR"/>
        </w:rPr>
        <w:t xml:space="preserve"> </w:t>
      </w:r>
      <w:r w:rsidRPr="00787FF5">
        <w:rPr>
          <w:rFonts w:ascii="Trebuchet MS" w:hAnsi="Trebuchet MS" w:cs="Arial"/>
          <w:lang w:val="el-GR"/>
        </w:rPr>
        <w:lastRenderedPageBreak/>
        <w:t>για τ</w:t>
      </w:r>
      <w:r>
        <w:rPr>
          <w:rFonts w:ascii="Trebuchet MS" w:hAnsi="Trebuchet MS" w:cs="Arial"/>
          <w:lang w:val="el-GR"/>
        </w:rPr>
        <w:t>ο</w:t>
      </w:r>
      <w:r w:rsidRPr="00787FF5">
        <w:rPr>
          <w:rFonts w:ascii="Trebuchet MS" w:hAnsi="Trebuchet MS" w:cs="Arial"/>
          <w:lang w:val="el-GR"/>
        </w:rPr>
        <w:t xml:space="preserve"> </w:t>
      </w:r>
      <w:r>
        <w:rPr>
          <w:rFonts w:ascii="Trebuchet MS" w:hAnsi="Trebuchet MS" w:cs="Arial"/>
          <w:lang w:val="el-GR"/>
        </w:rPr>
        <w:t>ΕΠ</w:t>
      </w:r>
      <w:r w:rsidRPr="00787FF5">
        <w:rPr>
          <w:rFonts w:ascii="Trebuchet MS" w:hAnsi="Trebuchet MS" w:cs="Arial"/>
          <w:lang w:val="el-GR"/>
        </w:rPr>
        <w:t xml:space="preserve"> στο πλαίσιο του οποίου χρηματοδοτείται </w:t>
      </w:r>
      <w:r>
        <w:rPr>
          <w:rFonts w:ascii="Trebuchet MS" w:hAnsi="Trebuchet MS" w:cs="Arial"/>
          <w:lang w:val="el-GR"/>
        </w:rPr>
        <w:t>το εν λόγω έργο</w:t>
      </w:r>
      <w:r w:rsidRPr="00787FF5">
        <w:rPr>
          <w:rFonts w:ascii="Trebuchet MS" w:hAnsi="Trebuchet MS" w:cs="Arial"/>
          <w:lang w:val="el-GR"/>
        </w:rPr>
        <w:t xml:space="preserve"> ή </w:t>
      </w:r>
      <w:r>
        <w:rPr>
          <w:rFonts w:ascii="Trebuchet MS" w:hAnsi="Trebuchet MS" w:cs="Arial"/>
          <w:lang w:val="el-GR"/>
        </w:rPr>
        <w:t xml:space="preserve">αυτές </w:t>
      </w:r>
      <w:r w:rsidRPr="00787FF5">
        <w:rPr>
          <w:rFonts w:ascii="Trebuchet MS" w:hAnsi="Trebuchet MS" w:cs="Arial"/>
          <w:lang w:val="el-GR"/>
        </w:rPr>
        <w:t xml:space="preserve">συνάπτουν συμφωνίες με τις αρχές </w:t>
      </w:r>
      <w:r w:rsidRPr="00895DAE">
        <w:rPr>
          <w:rFonts w:ascii="Trebuchet MS" w:hAnsi="Trebuchet MS" w:cs="Arial"/>
          <w:lang w:val="el-GR"/>
        </w:rPr>
        <w:t xml:space="preserve">του κράτους μέλους στο οποίο εκτελείται </w:t>
      </w:r>
      <w:r>
        <w:rPr>
          <w:rFonts w:ascii="Trebuchet MS" w:hAnsi="Trebuchet MS" w:cs="Arial"/>
          <w:lang w:val="el-GR"/>
        </w:rPr>
        <w:t>το έργο</w:t>
      </w:r>
      <w:r w:rsidRPr="00787FF5">
        <w:rPr>
          <w:rFonts w:ascii="Trebuchet MS" w:hAnsi="Trebuchet MS" w:cs="Arial"/>
          <w:lang w:val="el-GR"/>
        </w:rPr>
        <w:t>.</w:t>
      </w:r>
    </w:p>
    <w:p w14:paraId="50527477" w14:textId="77777777" w:rsidR="00B752D6" w:rsidRDefault="00B752D6" w:rsidP="00FA69D8">
      <w:pPr>
        <w:spacing w:before="120" w:after="100" w:afterAutospacing="1"/>
        <w:jc w:val="both"/>
        <w:rPr>
          <w:rFonts w:ascii="Trebuchet MS" w:hAnsi="Trebuchet MS" w:cs="Arial"/>
          <w:lang w:val="el-GR"/>
        </w:rPr>
      </w:pPr>
      <w:r>
        <w:rPr>
          <w:rFonts w:ascii="Trebuchet MS" w:hAnsi="Trebuchet MS" w:cs="Arial"/>
          <w:lang w:val="el-GR"/>
        </w:rPr>
        <w:t xml:space="preserve">Έργα που αφορούν σε τεχνική συνδρομή ή δραστηριότητες προβολής (εκτός των έργων που χρηματοδοτούνται από το ΕΚΤ) μπορούν να υλοποιηθούν </w:t>
      </w:r>
      <w:r w:rsidRPr="006B682B">
        <w:rPr>
          <w:rFonts w:ascii="Trebuchet MS" w:hAnsi="Trebuchet MS" w:cs="Arial"/>
          <w:lang w:val="el-GR"/>
        </w:rPr>
        <w:t>εκτός της επικράτειας της Κυπριακής Δημοκρατίας αλλά στο εσωτερικό της Ένωσης</w:t>
      </w:r>
      <w:r>
        <w:rPr>
          <w:rFonts w:ascii="Trebuchet MS" w:hAnsi="Trebuchet MS" w:cs="Arial"/>
          <w:lang w:val="el-GR"/>
        </w:rPr>
        <w:t>, εάν από τους παραπάνω όρους πληρείται μόνο ο όρος α) και οι υποχρεώσεις σε σχέση με τη διαχείριση, τον έλεγχο και το δημοσιονομικό έλεγχο του συγκεκριμένου έργου.</w:t>
      </w:r>
    </w:p>
    <w:p w14:paraId="064AC8E2" w14:textId="77777777" w:rsidR="00FA69D8" w:rsidRPr="00895DAE" w:rsidRDefault="00FA69D8" w:rsidP="00FA69D8">
      <w:pPr>
        <w:spacing w:before="120" w:after="100" w:afterAutospacing="1"/>
        <w:jc w:val="both"/>
        <w:rPr>
          <w:rFonts w:ascii="Trebuchet MS" w:hAnsi="Trebuchet MS" w:cs="Arial"/>
          <w:lang w:val="el-GR"/>
        </w:rPr>
      </w:pPr>
      <w:r>
        <w:rPr>
          <w:rFonts w:ascii="Trebuchet MS" w:hAnsi="Trebuchet MS" w:cs="Arial"/>
          <w:lang w:val="el-GR"/>
        </w:rPr>
        <w:t xml:space="preserve">Ειδικά για έργα που χρηματοδοτούνται από το ΕΚΤ, αυτά </w:t>
      </w:r>
      <w:r w:rsidRPr="006B682B">
        <w:rPr>
          <w:rFonts w:ascii="Trebuchet MS" w:hAnsi="Trebuchet MS" w:cs="Arial"/>
          <w:lang w:val="el-GR"/>
        </w:rPr>
        <w:t>μπορ</w:t>
      </w:r>
      <w:r>
        <w:rPr>
          <w:rFonts w:ascii="Trebuchet MS" w:hAnsi="Trebuchet MS" w:cs="Arial"/>
          <w:lang w:val="el-GR"/>
        </w:rPr>
        <w:t>ούν</w:t>
      </w:r>
      <w:r w:rsidRPr="006B682B">
        <w:rPr>
          <w:rFonts w:ascii="Trebuchet MS" w:hAnsi="Trebuchet MS" w:cs="Arial"/>
          <w:lang w:val="el-GR"/>
        </w:rPr>
        <w:t xml:space="preserve"> να υλοποιηθ</w:t>
      </w:r>
      <w:r>
        <w:rPr>
          <w:rFonts w:ascii="Trebuchet MS" w:hAnsi="Trebuchet MS" w:cs="Arial"/>
          <w:lang w:val="el-GR"/>
        </w:rPr>
        <w:t>ούν</w:t>
      </w:r>
      <w:r w:rsidRPr="006B682B">
        <w:rPr>
          <w:rFonts w:ascii="Trebuchet MS" w:hAnsi="Trebuchet MS" w:cs="Arial"/>
          <w:lang w:val="el-GR"/>
        </w:rPr>
        <w:t xml:space="preserve"> εκτός της επικράτειας της Κυπριακής Δημοκρατίας, αλλά στο εσωτερικό της Ένωσης, </w:t>
      </w:r>
      <w:r>
        <w:rPr>
          <w:rFonts w:ascii="Trebuchet MS" w:hAnsi="Trebuchet MS" w:cs="Arial"/>
          <w:lang w:val="el-GR"/>
        </w:rPr>
        <w:t>εάν από τους παραπάνω όρους πληρούνται μόνο οι α) και δ).</w:t>
      </w:r>
    </w:p>
    <w:p w14:paraId="7E093CCC" w14:textId="77777777" w:rsidR="00FA69D8" w:rsidRDefault="00FA69D8" w:rsidP="00FA69D8">
      <w:pPr>
        <w:spacing w:before="120" w:after="100" w:afterAutospacing="1"/>
        <w:jc w:val="both"/>
        <w:rPr>
          <w:rFonts w:ascii="Trebuchet MS" w:hAnsi="Trebuchet MS" w:cs="Arial"/>
          <w:lang w:val="el-GR"/>
        </w:rPr>
      </w:pPr>
      <w:r>
        <w:rPr>
          <w:rFonts w:ascii="Trebuchet MS" w:hAnsi="Trebuchet MS" w:cs="Arial"/>
          <w:lang w:val="el-GR"/>
        </w:rPr>
        <w:t>Επιπλέον, ε</w:t>
      </w:r>
      <w:r w:rsidRPr="004F02B1">
        <w:rPr>
          <w:rFonts w:ascii="Trebuchet MS" w:hAnsi="Trebuchet MS" w:cs="Arial"/>
          <w:lang w:val="el-GR"/>
        </w:rPr>
        <w:t xml:space="preserve">ντός του ορίου του 3% του προϋπολογισμού </w:t>
      </w:r>
      <w:r>
        <w:rPr>
          <w:rFonts w:ascii="Trebuchet MS" w:hAnsi="Trebuchet MS" w:cs="Arial"/>
          <w:lang w:val="el-GR"/>
        </w:rPr>
        <w:t>ενός ΕΠ που χρηματοδοτείται από το ΕΚΤ</w:t>
      </w:r>
      <w:r w:rsidRPr="004F02B1">
        <w:rPr>
          <w:rFonts w:ascii="Trebuchet MS" w:hAnsi="Trebuchet MS" w:cs="Arial"/>
          <w:lang w:val="el-GR"/>
        </w:rPr>
        <w:t xml:space="preserve">, οι δαπάνες εκτός της Ένωσης είναι επιλέξιμες εφόσον αφορούν τους </w:t>
      </w:r>
      <w:r>
        <w:rPr>
          <w:rFonts w:ascii="Trebuchet MS" w:hAnsi="Trebuchet MS" w:cs="Arial"/>
          <w:lang w:val="el-GR"/>
        </w:rPr>
        <w:t>Θ</w:t>
      </w:r>
      <w:r w:rsidRPr="004F02B1">
        <w:rPr>
          <w:rFonts w:ascii="Trebuchet MS" w:hAnsi="Trebuchet MS" w:cs="Arial"/>
          <w:lang w:val="el-GR"/>
        </w:rPr>
        <w:t xml:space="preserve">εματικούς </w:t>
      </w:r>
      <w:r>
        <w:rPr>
          <w:rFonts w:ascii="Trebuchet MS" w:hAnsi="Trebuchet MS" w:cs="Arial"/>
          <w:lang w:val="el-GR"/>
        </w:rPr>
        <w:t>Σ</w:t>
      </w:r>
      <w:r w:rsidRPr="004F02B1">
        <w:rPr>
          <w:rFonts w:ascii="Trebuchet MS" w:hAnsi="Trebuchet MS" w:cs="Arial"/>
          <w:lang w:val="el-GR"/>
        </w:rPr>
        <w:t>τόχους «</w:t>
      </w:r>
      <w:r>
        <w:rPr>
          <w:rFonts w:ascii="Trebuchet MS" w:hAnsi="Trebuchet MS" w:cs="Arial"/>
          <w:lang w:val="el-GR"/>
        </w:rPr>
        <w:t>Π</w:t>
      </w:r>
      <w:r w:rsidRPr="004F02B1">
        <w:rPr>
          <w:rFonts w:ascii="Trebuchet MS" w:hAnsi="Trebuchet MS" w:cs="Arial"/>
          <w:lang w:val="el-GR"/>
        </w:rPr>
        <w:t xml:space="preserve">ροώθηση της βιώσιμης απασχόλησης υψηλής ποιότητας και υποστήριξη της κινητικότητας των εργαζομένων» ή </w:t>
      </w:r>
      <w:r>
        <w:rPr>
          <w:rFonts w:ascii="Trebuchet MS" w:hAnsi="Trebuchet MS" w:cs="Arial"/>
          <w:lang w:val="el-GR"/>
        </w:rPr>
        <w:t>«Ε</w:t>
      </w:r>
      <w:r w:rsidRPr="004F02B1">
        <w:rPr>
          <w:rFonts w:ascii="Trebuchet MS" w:hAnsi="Trebuchet MS" w:cs="Arial"/>
          <w:lang w:val="el-GR"/>
        </w:rPr>
        <w:t>πένδυση στην εκπαίδευση, κατάρτιση και επαγγελματική κατάρτιση για την απόκτηση δεξιοτήτων και τη διά βίου μάθηση</w:t>
      </w:r>
      <w:r>
        <w:rPr>
          <w:rFonts w:ascii="Trebuchet MS" w:hAnsi="Trebuchet MS" w:cs="Arial"/>
          <w:lang w:val="el-GR"/>
        </w:rPr>
        <w:t>»</w:t>
      </w:r>
      <w:r w:rsidRPr="004F02B1">
        <w:rPr>
          <w:rFonts w:ascii="Trebuchet MS" w:hAnsi="Trebuchet MS" w:cs="Arial"/>
          <w:lang w:val="el-GR"/>
        </w:rPr>
        <w:t xml:space="preserve"> και εφόσον </w:t>
      </w:r>
      <w:r>
        <w:rPr>
          <w:rFonts w:ascii="Trebuchet MS" w:hAnsi="Trebuchet MS" w:cs="Arial"/>
          <w:lang w:val="el-GR"/>
        </w:rPr>
        <w:t>υπάρχει</w:t>
      </w:r>
      <w:r w:rsidRPr="004F02B1">
        <w:rPr>
          <w:rFonts w:ascii="Trebuchet MS" w:hAnsi="Trebuchet MS" w:cs="Arial"/>
          <w:lang w:val="el-GR"/>
        </w:rPr>
        <w:t xml:space="preserve"> σχετική </w:t>
      </w:r>
      <w:r>
        <w:rPr>
          <w:rFonts w:ascii="Trebuchet MS" w:hAnsi="Trebuchet MS" w:cs="Arial"/>
          <w:lang w:val="el-GR"/>
        </w:rPr>
        <w:t xml:space="preserve">έγκριση από την </w:t>
      </w:r>
      <w:r w:rsidRPr="004F02B1">
        <w:rPr>
          <w:rFonts w:ascii="Trebuchet MS" w:hAnsi="Trebuchet MS" w:cs="Arial"/>
          <w:lang w:val="el-GR"/>
        </w:rPr>
        <w:t xml:space="preserve">επιτροπή παρακολούθησης </w:t>
      </w:r>
      <w:r>
        <w:rPr>
          <w:rFonts w:ascii="Trebuchet MS" w:hAnsi="Trebuchet MS" w:cs="Arial"/>
          <w:lang w:val="el-GR"/>
        </w:rPr>
        <w:t>για συγκεκριμένο έργο</w:t>
      </w:r>
      <w:r w:rsidRPr="004F02B1">
        <w:rPr>
          <w:rFonts w:ascii="Trebuchet MS" w:hAnsi="Trebuchet MS" w:cs="Arial"/>
          <w:lang w:val="el-GR"/>
        </w:rPr>
        <w:t xml:space="preserve"> </w:t>
      </w:r>
      <w:r>
        <w:rPr>
          <w:rFonts w:ascii="Trebuchet MS" w:hAnsi="Trebuchet MS" w:cs="Arial"/>
          <w:lang w:val="el-GR"/>
        </w:rPr>
        <w:t>ή τύπους έργων</w:t>
      </w:r>
      <w:r w:rsidRPr="004F02B1">
        <w:rPr>
          <w:rFonts w:ascii="Trebuchet MS" w:hAnsi="Trebuchet MS" w:cs="Arial"/>
          <w:lang w:val="el-GR"/>
        </w:rPr>
        <w:t>.</w:t>
      </w:r>
    </w:p>
    <w:p w14:paraId="436E4EE0" w14:textId="77777777" w:rsidR="00FA69D8" w:rsidRPr="00263B15" w:rsidRDefault="00FA69D8" w:rsidP="00FA69D8">
      <w:pPr>
        <w:spacing w:before="120" w:after="100" w:afterAutospacing="1"/>
        <w:jc w:val="both"/>
        <w:rPr>
          <w:rFonts w:ascii="Trebuchet MS" w:hAnsi="Trebuchet MS" w:cs="Arial"/>
          <w:lang w:val="el-GR"/>
        </w:rPr>
      </w:pPr>
      <w:r w:rsidRPr="002E0950">
        <w:rPr>
          <w:rFonts w:ascii="Trebuchet MS" w:hAnsi="Trebuchet MS" w:cs="Arial"/>
          <w:lang w:val="el-GR"/>
        </w:rPr>
        <w:t>Σε ορισμένες</w:t>
      </w:r>
      <w:r w:rsidRPr="005B6E67">
        <w:rPr>
          <w:rFonts w:ascii="Trebuchet MS" w:hAnsi="Trebuchet MS" w:cs="Arial"/>
          <w:lang w:val="el-GR"/>
        </w:rPr>
        <w:t xml:space="preserve"> κατηγορίες έργων </w:t>
      </w:r>
      <w:r>
        <w:rPr>
          <w:rFonts w:ascii="Trebuchet MS" w:hAnsi="Trebuchet MS" w:cs="Arial"/>
          <w:lang w:val="el-GR"/>
        </w:rPr>
        <w:t xml:space="preserve">είναι δυνατόν να τεθούν </w:t>
      </w:r>
      <w:r w:rsidRPr="005B6E67">
        <w:rPr>
          <w:rFonts w:ascii="Trebuchet MS" w:hAnsi="Trebuchet MS" w:cs="Arial"/>
          <w:lang w:val="el-GR"/>
        </w:rPr>
        <w:t xml:space="preserve">επιμέρους εδαφικά κριτήρια, τα </w:t>
      </w:r>
      <w:r w:rsidRPr="00263B15">
        <w:rPr>
          <w:rFonts w:ascii="Trebuchet MS" w:hAnsi="Trebuchet MS" w:cs="Arial"/>
          <w:lang w:val="el-GR"/>
        </w:rPr>
        <w:t xml:space="preserve">οποία θα καθορίζονται στη σχετική Πρόσκληση Υποβολής Προτάσεων. </w:t>
      </w:r>
    </w:p>
    <w:p w14:paraId="79D4CF72" w14:textId="77777777" w:rsidR="00263B15" w:rsidRPr="00263B15" w:rsidRDefault="009E43E7" w:rsidP="00D341BD">
      <w:pPr>
        <w:spacing w:before="120" w:after="100" w:afterAutospacing="1"/>
        <w:jc w:val="both"/>
        <w:rPr>
          <w:rFonts w:ascii="Trebuchet MS" w:hAnsi="Trebuchet MS" w:cs="Arial"/>
          <w:lang w:val="el-GR"/>
        </w:rPr>
      </w:pPr>
      <w:r w:rsidRPr="00263B15">
        <w:rPr>
          <w:rFonts w:ascii="Trebuchet MS" w:hAnsi="Trebuchet MS" w:cs="Arial"/>
          <w:lang w:val="el-GR"/>
        </w:rPr>
        <w:t xml:space="preserve">Σημειώνεται ότι με βάση το Πρωτόκολλο </w:t>
      </w:r>
      <w:proofErr w:type="spellStart"/>
      <w:r w:rsidRPr="00263B15">
        <w:rPr>
          <w:rFonts w:ascii="Trebuchet MS" w:hAnsi="Trebuchet MS" w:cs="Arial"/>
          <w:lang w:val="el-GR"/>
        </w:rPr>
        <w:t>Αρ</w:t>
      </w:r>
      <w:proofErr w:type="spellEnd"/>
      <w:r w:rsidRPr="00263B15">
        <w:rPr>
          <w:rFonts w:ascii="Trebuchet MS" w:hAnsi="Trebuchet MS" w:cs="Arial"/>
          <w:lang w:val="el-GR"/>
        </w:rPr>
        <w:t>. 10 της Συνθήκης Προσχώρησης της Τσεχικής Δημοκρατίας, της Εσθονίας, της Κύπρου, της Λετονίας, της Λιθουανίας, της Ουγγαρίας, της Μάλτας, της Πολωνίας, της Σλοβενίας και της Σλοβακίας στην ΕΕ, η εφαρμογή του Κεκτημένου</w:t>
      </w:r>
      <w:r w:rsidR="00210088" w:rsidRPr="00263B15">
        <w:rPr>
          <w:rFonts w:ascii="Trebuchet MS" w:hAnsi="Trebuchet MS" w:cs="Arial"/>
          <w:lang w:val="el-GR"/>
        </w:rPr>
        <w:t xml:space="preserve"> της ΕΕ</w:t>
      </w:r>
      <w:r w:rsidRPr="00263B15">
        <w:rPr>
          <w:rFonts w:ascii="Trebuchet MS" w:hAnsi="Trebuchet MS" w:cs="Arial"/>
          <w:lang w:val="el-GR"/>
        </w:rPr>
        <w:t xml:space="preserve"> αναστέλλεται </w:t>
      </w:r>
      <w:r w:rsidR="00210088" w:rsidRPr="00263B15">
        <w:rPr>
          <w:rFonts w:ascii="Trebuchet MS" w:hAnsi="Trebuchet MS" w:cs="Arial"/>
          <w:lang w:val="el-GR"/>
        </w:rPr>
        <w:t xml:space="preserve">για τις </w:t>
      </w:r>
      <w:r w:rsidRPr="00263B15">
        <w:rPr>
          <w:rFonts w:ascii="Trebuchet MS" w:hAnsi="Trebuchet MS" w:cs="Arial"/>
          <w:lang w:val="el-GR"/>
        </w:rPr>
        <w:t>περιοχές της Κυπριακής Δημοκρατίας όπου δεν ασκείται αποτελεσματικός έλεγχος</w:t>
      </w:r>
      <w:r w:rsidR="00FA69D8" w:rsidRPr="00263B15">
        <w:rPr>
          <w:rFonts w:ascii="Trebuchet MS" w:hAnsi="Trebuchet MS" w:cs="Arial"/>
          <w:lang w:val="el-GR"/>
        </w:rPr>
        <w:t xml:space="preserve"> από την Κυβέρνηση</w:t>
      </w:r>
      <w:r w:rsidR="007168B8" w:rsidRPr="00263B15">
        <w:rPr>
          <w:rFonts w:ascii="Trebuchet MS" w:hAnsi="Trebuchet MS" w:cs="Arial"/>
          <w:lang w:val="el-GR"/>
        </w:rPr>
        <w:t xml:space="preserve"> της Κυπριακής Δημοκρατίας</w:t>
      </w:r>
      <w:r w:rsidRPr="00263B15">
        <w:rPr>
          <w:rFonts w:ascii="Trebuchet MS" w:hAnsi="Trebuchet MS" w:cs="Arial"/>
          <w:lang w:val="el-GR"/>
        </w:rPr>
        <w:t xml:space="preserve">. Σύμφωνα επίσης με το Πρωτόκολλο </w:t>
      </w:r>
      <w:proofErr w:type="spellStart"/>
      <w:r w:rsidRPr="00263B15">
        <w:rPr>
          <w:rFonts w:ascii="Trebuchet MS" w:hAnsi="Trebuchet MS" w:cs="Arial"/>
          <w:lang w:val="el-GR"/>
        </w:rPr>
        <w:t>Αρ</w:t>
      </w:r>
      <w:proofErr w:type="spellEnd"/>
      <w:r w:rsidRPr="00263B15">
        <w:rPr>
          <w:rFonts w:ascii="Trebuchet MS" w:hAnsi="Trebuchet MS" w:cs="Arial"/>
          <w:lang w:val="el-GR"/>
        </w:rPr>
        <w:t xml:space="preserve">. 3 της εν λόγω Συνθήκης Προσχώρησης, οι Κυρίαρχες Περιοχές Βάσεων του Ηνωμένου Βασιλείου, της Βρετανίας και Βορείου Ιρλανδίας στην Κύπρο δεν περιλαμβάνονται στις επιλέξιμες περιοχές. </w:t>
      </w:r>
      <w:r w:rsidR="00263B15" w:rsidRPr="00263B15">
        <w:rPr>
          <w:rFonts w:ascii="Trebuchet MS" w:hAnsi="Trebuchet MS" w:cs="Arial"/>
          <w:lang w:val="el-GR"/>
        </w:rPr>
        <w:t xml:space="preserve">Εξαίρεση από τον περιορισμό αυτό αποτελούν τα έργα του τομέα της αλιείας, για τα οποία οι Κυρίαρχες Περιοχές Βάσεων είναι επιλέξιμες, βάσει του Άρθρου 3 του Πρωτοκόλλου </w:t>
      </w:r>
      <w:proofErr w:type="spellStart"/>
      <w:r w:rsidR="00263B15" w:rsidRPr="00263B15">
        <w:rPr>
          <w:rFonts w:ascii="Trebuchet MS" w:hAnsi="Trebuchet MS" w:cs="Arial"/>
          <w:lang w:val="el-GR"/>
        </w:rPr>
        <w:t>Αρ</w:t>
      </w:r>
      <w:proofErr w:type="spellEnd"/>
      <w:r w:rsidR="00263B15" w:rsidRPr="00263B15">
        <w:rPr>
          <w:rFonts w:ascii="Trebuchet MS" w:hAnsi="Trebuchet MS" w:cs="Arial"/>
          <w:lang w:val="el-GR"/>
        </w:rPr>
        <w:t>. 3 της εν λόγω Συνθήκης Προσχώρησης και του Άρθρου 38 της Συνθήκης για τη Λειτουργία της Ευρωπαϊκής Ένωσης (ΣΛΕΕ)</w:t>
      </w:r>
      <w:r w:rsidR="00263B15">
        <w:rPr>
          <w:rFonts w:ascii="Trebuchet MS" w:hAnsi="Trebuchet MS" w:cs="Arial"/>
          <w:lang w:val="el-GR"/>
        </w:rPr>
        <w:t>.</w:t>
      </w:r>
    </w:p>
    <w:p w14:paraId="74275414" w14:textId="77777777" w:rsidR="00FA7653" w:rsidRDefault="00263B15" w:rsidP="00D341BD">
      <w:pPr>
        <w:spacing w:before="120" w:after="100" w:afterAutospacing="1"/>
        <w:jc w:val="both"/>
        <w:rPr>
          <w:rFonts w:ascii="Trebuchet MS" w:hAnsi="Trebuchet MS" w:cs="Arial"/>
          <w:lang w:val="el-GR"/>
        </w:rPr>
      </w:pPr>
      <w:r w:rsidRPr="00263B15">
        <w:rPr>
          <w:rFonts w:ascii="Trebuchet MS" w:hAnsi="Trebuchet MS" w:cs="Arial"/>
          <w:lang w:val="el-GR"/>
        </w:rPr>
        <w:t>Σ</w:t>
      </w:r>
      <w:r w:rsidR="00FA7653" w:rsidRPr="00263B15">
        <w:rPr>
          <w:rFonts w:ascii="Trebuchet MS" w:hAnsi="Trebuchet MS" w:cs="Arial"/>
          <w:lang w:val="el-GR"/>
        </w:rPr>
        <w:t xml:space="preserve">ε περίπτωση που </w:t>
      </w:r>
      <w:r w:rsidR="00BA7BD1" w:rsidRPr="00263B15">
        <w:rPr>
          <w:rFonts w:ascii="Trebuchet MS" w:hAnsi="Trebuchet MS" w:cs="Arial"/>
          <w:lang w:val="el-GR"/>
        </w:rPr>
        <w:t xml:space="preserve">στο πλαίσιο μιας Πρόσκλησης </w:t>
      </w:r>
      <w:r w:rsidR="00FA7653" w:rsidRPr="00263B15">
        <w:rPr>
          <w:rFonts w:ascii="Trebuchet MS" w:hAnsi="Trebuchet MS" w:cs="Arial"/>
          <w:lang w:val="el-GR"/>
        </w:rPr>
        <w:t xml:space="preserve">υποβληθεί πρόταση για ένταξη έργου </w:t>
      </w:r>
      <w:r w:rsidRPr="00263B15">
        <w:rPr>
          <w:rFonts w:ascii="Trebuchet MS" w:hAnsi="Trebuchet MS" w:cs="Arial"/>
          <w:lang w:val="el-GR"/>
        </w:rPr>
        <w:t xml:space="preserve">υποδομών </w:t>
      </w:r>
      <w:r w:rsidR="009C23CB" w:rsidRPr="00263B15">
        <w:rPr>
          <w:rFonts w:ascii="Trebuchet MS" w:hAnsi="Trebuchet MS" w:cs="Arial"/>
          <w:lang w:val="el-GR"/>
        </w:rPr>
        <w:t>του οποίου η χωροθέτηση περιλαμβάνει</w:t>
      </w:r>
      <w:r w:rsidR="00842324" w:rsidRPr="00263B15">
        <w:rPr>
          <w:rFonts w:ascii="Trebuchet MS" w:hAnsi="Trebuchet MS" w:cs="Arial"/>
          <w:lang w:val="el-GR"/>
        </w:rPr>
        <w:t xml:space="preserve"> αναγκαστικά κάποιες από τις</w:t>
      </w:r>
      <w:r w:rsidR="00FA7653" w:rsidRPr="00263B15">
        <w:rPr>
          <w:rFonts w:ascii="Trebuchet MS" w:hAnsi="Trebuchet MS" w:cs="Arial"/>
          <w:lang w:val="el-GR"/>
        </w:rPr>
        <w:t xml:space="preserve"> ανωτέρω μη επιλέξιμες περιοχές</w:t>
      </w:r>
      <w:r w:rsidR="00842324" w:rsidRPr="00263B15">
        <w:rPr>
          <w:rFonts w:ascii="Trebuchet MS" w:hAnsi="Trebuchet MS" w:cs="Arial"/>
          <w:lang w:val="el-GR"/>
        </w:rPr>
        <w:t xml:space="preserve"> (π.χ. συγκοινωνιακά έργα που διέρχονται από τις εν λόγω περιοχές)</w:t>
      </w:r>
      <w:r w:rsidR="00FA7653" w:rsidRPr="00263B15">
        <w:rPr>
          <w:rFonts w:ascii="Trebuchet MS" w:hAnsi="Trebuchet MS" w:cs="Arial"/>
          <w:lang w:val="el-GR"/>
        </w:rPr>
        <w:t>, ο Ενδιάμεσος Φορέας θα πρέπει να ενημερώ</w:t>
      </w:r>
      <w:r w:rsidR="00842324" w:rsidRPr="00263B15">
        <w:rPr>
          <w:rFonts w:ascii="Trebuchet MS" w:hAnsi="Trebuchet MS" w:cs="Arial"/>
          <w:lang w:val="el-GR"/>
        </w:rPr>
        <w:t>σ</w:t>
      </w:r>
      <w:r w:rsidR="00FA7653" w:rsidRPr="00263B15">
        <w:rPr>
          <w:rFonts w:ascii="Trebuchet MS" w:hAnsi="Trebuchet MS" w:cs="Arial"/>
          <w:lang w:val="el-GR"/>
        </w:rPr>
        <w:t xml:space="preserve">ει άμεσα τη Διαχειριστική Αρχή προκειμένου να εξεταστεί </w:t>
      </w:r>
      <w:r w:rsidR="00842324" w:rsidRPr="00263B15">
        <w:rPr>
          <w:rFonts w:ascii="Trebuchet MS" w:hAnsi="Trebuchet MS" w:cs="Arial"/>
          <w:lang w:val="el-GR"/>
        </w:rPr>
        <w:t xml:space="preserve">και να τεκμηριωθεί </w:t>
      </w:r>
      <w:r w:rsidR="00FA7653" w:rsidRPr="00263B15">
        <w:rPr>
          <w:rFonts w:ascii="Trebuchet MS" w:hAnsi="Trebuchet MS" w:cs="Arial"/>
          <w:lang w:val="el-GR"/>
        </w:rPr>
        <w:t>η επιλεξιμότητα</w:t>
      </w:r>
      <w:r w:rsidR="00842324" w:rsidRPr="00263B15">
        <w:rPr>
          <w:rFonts w:ascii="Trebuchet MS" w:hAnsi="Trebuchet MS" w:cs="Arial"/>
          <w:lang w:val="el-GR"/>
        </w:rPr>
        <w:t xml:space="preserve"> του έργου σε συμφωνία με την ΕΕ.</w:t>
      </w:r>
    </w:p>
    <w:p w14:paraId="23D17349" w14:textId="77777777" w:rsidR="009E43E7" w:rsidRPr="007D25BD" w:rsidRDefault="009E43E7" w:rsidP="00D341BD">
      <w:pPr>
        <w:spacing w:before="120" w:after="100" w:afterAutospacing="1"/>
        <w:jc w:val="both"/>
        <w:rPr>
          <w:rFonts w:ascii="Trebuchet MS" w:hAnsi="Trebuchet MS" w:cs="Arial"/>
          <w:lang w:val="el-GR"/>
        </w:rPr>
      </w:pPr>
    </w:p>
    <w:p w14:paraId="35408047" w14:textId="77777777" w:rsidR="009E43E7" w:rsidRPr="00E6476D" w:rsidRDefault="009E43E7" w:rsidP="00842324">
      <w:pPr>
        <w:keepNext/>
        <w:numPr>
          <w:ilvl w:val="0"/>
          <w:numId w:val="4"/>
        </w:numPr>
        <w:spacing w:before="120" w:after="100" w:afterAutospacing="1"/>
        <w:ind w:left="357" w:hanging="357"/>
        <w:rPr>
          <w:rFonts w:ascii="Trebuchet MS" w:hAnsi="Trebuchet MS" w:cs="Arial"/>
          <w:lang w:val="el-GR"/>
        </w:rPr>
      </w:pPr>
      <w:r w:rsidRPr="00E6476D">
        <w:rPr>
          <w:rFonts w:ascii="Trebuchet MS" w:hAnsi="Trebuchet MS" w:cs="Arial"/>
          <w:lang w:val="el-GR"/>
        </w:rPr>
        <w:lastRenderedPageBreak/>
        <w:t xml:space="preserve">ΕΡΓΑ ΠΟΥ ΠΑΡΑΓΟΥΝ </w:t>
      </w:r>
      <w:r w:rsidR="00802B68">
        <w:rPr>
          <w:rFonts w:ascii="Trebuchet MS" w:hAnsi="Trebuchet MS" w:cs="Arial"/>
          <w:lang w:val="el-GR"/>
        </w:rPr>
        <w:t xml:space="preserve">ΚΑΘΑΡΑ </w:t>
      </w:r>
      <w:r w:rsidRPr="00E6476D">
        <w:rPr>
          <w:rFonts w:ascii="Trebuchet MS" w:hAnsi="Trebuchet MS" w:cs="Arial"/>
          <w:lang w:val="el-GR"/>
        </w:rPr>
        <w:t>ΕΣΟΔΑ</w:t>
      </w:r>
    </w:p>
    <w:p w14:paraId="0685E595"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Με βάση τις πρόνοιες του άρθρου </w:t>
      </w:r>
      <w:r w:rsidR="00257ABD">
        <w:rPr>
          <w:rFonts w:ascii="Trebuchet MS" w:hAnsi="Trebuchet MS" w:cs="Arial"/>
          <w:lang w:val="el-GR"/>
        </w:rPr>
        <w:t xml:space="preserve">61 </w:t>
      </w:r>
      <w:r>
        <w:rPr>
          <w:rFonts w:ascii="Trebuchet MS" w:hAnsi="Trebuchet MS" w:cs="Arial"/>
          <w:lang w:val="el-GR"/>
        </w:rPr>
        <w:t xml:space="preserve">του </w:t>
      </w:r>
      <w:r w:rsidRPr="00F50FD0">
        <w:rPr>
          <w:rFonts w:ascii="Trebuchet MS" w:hAnsi="Trebuchet MS" w:cs="Arial"/>
          <w:lang w:val="el-GR"/>
        </w:rPr>
        <w:t>Κανονισμού (</w:t>
      </w:r>
      <w:r w:rsidR="00257ABD" w:rsidRPr="00F50FD0">
        <w:rPr>
          <w:rFonts w:ascii="Trebuchet MS" w:hAnsi="Trebuchet MS" w:cs="Arial"/>
          <w:lang w:val="el-GR"/>
        </w:rPr>
        <w:t>Ε</w:t>
      </w:r>
      <w:r w:rsidR="00257ABD">
        <w:rPr>
          <w:rFonts w:ascii="Trebuchet MS" w:hAnsi="Trebuchet MS" w:cs="Arial"/>
          <w:lang w:val="el-GR"/>
        </w:rPr>
        <w:t>Ε</w:t>
      </w:r>
      <w:r w:rsidRPr="00F50FD0">
        <w:rPr>
          <w:rFonts w:ascii="Trebuchet MS" w:hAnsi="Trebuchet MS" w:cs="Arial"/>
          <w:lang w:val="el-GR"/>
        </w:rPr>
        <w:t xml:space="preserve">) αριθ. </w:t>
      </w:r>
      <w:r w:rsidR="00257ABD">
        <w:rPr>
          <w:rFonts w:ascii="Trebuchet MS" w:hAnsi="Trebuchet MS" w:cs="Arial"/>
          <w:lang w:val="el-GR"/>
        </w:rPr>
        <w:t>1303/2013</w:t>
      </w:r>
      <w:r>
        <w:rPr>
          <w:rFonts w:ascii="Trebuchet MS" w:hAnsi="Trebuchet MS" w:cs="Arial"/>
          <w:lang w:val="el-GR"/>
        </w:rPr>
        <w:t>,</w:t>
      </w:r>
      <w:r w:rsidR="00AC7EAE">
        <w:rPr>
          <w:rFonts w:ascii="Trebuchet MS" w:hAnsi="Trebuchet MS" w:cs="Arial"/>
          <w:lang w:val="el-GR"/>
        </w:rPr>
        <w:t xml:space="preserve"> ως «καθαρά έσοδα» ενός έργου νοούνται ταμειακές ροές που καταβάλλονται απευθείας από τους χρήστες για αγαθά ή υπηρεσίες παρεχόμενα από το έργο. </w:t>
      </w:r>
      <w:r w:rsidR="00506C4D">
        <w:rPr>
          <w:rFonts w:ascii="Trebuchet MS" w:hAnsi="Trebuchet MS" w:cs="Arial"/>
          <w:lang w:val="el-GR"/>
        </w:rPr>
        <w:t xml:space="preserve"> </w:t>
      </w:r>
      <w:r w:rsidR="00AC7EAE">
        <w:rPr>
          <w:rFonts w:ascii="Trebuchet MS" w:hAnsi="Trebuchet MS" w:cs="Arial"/>
          <w:lang w:val="el-GR"/>
        </w:rPr>
        <w:t xml:space="preserve">Σύμφωνα με το ίδιο άρθρο, </w:t>
      </w:r>
      <w:r>
        <w:rPr>
          <w:rFonts w:ascii="Trebuchet MS" w:hAnsi="Trebuchet MS" w:cs="Arial"/>
          <w:lang w:val="el-GR"/>
        </w:rPr>
        <w:t xml:space="preserve">έργα που παράγουν </w:t>
      </w:r>
      <w:r w:rsidR="00802B68">
        <w:rPr>
          <w:rFonts w:ascii="Trebuchet MS" w:hAnsi="Trebuchet MS" w:cs="Arial"/>
          <w:lang w:val="el-GR"/>
        </w:rPr>
        <w:t xml:space="preserve">καθαρά </w:t>
      </w:r>
      <w:r>
        <w:rPr>
          <w:rFonts w:ascii="Trebuchet MS" w:hAnsi="Trebuchet MS" w:cs="Arial"/>
          <w:lang w:val="el-GR"/>
        </w:rPr>
        <w:t xml:space="preserve">έσοδα </w:t>
      </w:r>
      <w:r w:rsidR="00750905">
        <w:rPr>
          <w:rFonts w:ascii="Trebuchet MS" w:hAnsi="Trebuchet MS" w:cs="Arial"/>
          <w:lang w:val="el-GR"/>
        </w:rPr>
        <w:t xml:space="preserve">μετά την ολοκλήρωσή τους </w:t>
      </w:r>
      <w:r>
        <w:rPr>
          <w:rFonts w:ascii="Trebuchet MS" w:hAnsi="Trebuchet MS" w:cs="Arial"/>
          <w:lang w:val="el-GR"/>
        </w:rPr>
        <w:t>θεωρούνται τα έργα που αφορούν σε επενδύσεις σε υποδομή, η χρήση της οποίας υπόκειται σε τέλη που βαρύνουν άμεσα τους χρήστες και έργα που περιλαμβάνουν πώληση ή μίσθωση γης ή κτιρίου ή οποιαδήποτε άλλη παροχή υπηρεσιών έναντι πληρωμής.</w:t>
      </w:r>
    </w:p>
    <w:p w14:paraId="59C54B09" w14:textId="77777777" w:rsidR="00B14F15" w:rsidRDefault="009E43E7" w:rsidP="00732E46">
      <w:pPr>
        <w:spacing w:before="120" w:after="100" w:afterAutospacing="1"/>
        <w:jc w:val="both"/>
        <w:rPr>
          <w:rFonts w:ascii="Trebuchet MS" w:hAnsi="Trebuchet MS" w:cs="Arial"/>
          <w:lang w:val="el-GR"/>
        </w:rPr>
      </w:pPr>
      <w:r>
        <w:rPr>
          <w:rFonts w:ascii="Trebuchet MS" w:hAnsi="Trebuchet MS" w:cs="Arial"/>
          <w:lang w:val="el-GR"/>
        </w:rPr>
        <w:t xml:space="preserve">Η επιλέξιμη δαπάνη για έργα που παράγουν </w:t>
      </w:r>
      <w:r w:rsidR="00802B68">
        <w:rPr>
          <w:rFonts w:ascii="Trebuchet MS" w:hAnsi="Trebuchet MS" w:cs="Arial"/>
          <w:lang w:val="el-GR"/>
        </w:rPr>
        <w:t xml:space="preserve">καθαρά </w:t>
      </w:r>
      <w:r>
        <w:rPr>
          <w:rFonts w:ascii="Trebuchet MS" w:hAnsi="Trebuchet MS" w:cs="Arial"/>
          <w:lang w:val="el-GR"/>
        </w:rPr>
        <w:t xml:space="preserve">έσοδα </w:t>
      </w:r>
      <w:r w:rsidR="00750905">
        <w:rPr>
          <w:rFonts w:ascii="Trebuchet MS" w:hAnsi="Trebuchet MS" w:cs="Arial"/>
          <w:lang w:val="el-GR"/>
        </w:rPr>
        <w:t xml:space="preserve">μετά την ολοκλήρωσή τους </w:t>
      </w:r>
      <w:r>
        <w:rPr>
          <w:rFonts w:ascii="Trebuchet MS" w:hAnsi="Trebuchet MS" w:cs="Arial"/>
          <w:lang w:val="el-GR"/>
        </w:rPr>
        <w:t>και αφορούν σε επενδύσεις ή άλλα έργα στα οποία είναι δυνατή η εκ των προτέρων αντικειμενική εκτίμηση των εσόδων</w:t>
      </w:r>
      <w:r w:rsidR="00E6476D">
        <w:rPr>
          <w:rFonts w:ascii="Trebuchet MS" w:hAnsi="Trebuchet MS" w:cs="Arial"/>
          <w:lang w:val="el-GR"/>
        </w:rPr>
        <w:t xml:space="preserve">, </w:t>
      </w:r>
      <w:r w:rsidR="00E6476D" w:rsidRPr="00E6476D">
        <w:rPr>
          <w:rFonts w:ascii="Trebuchet MS" w:hAnsi="Trebuchet MS" w:cs="Arial"/>
          <w:lang w:val="el-GR"/>
        </w:rPr>
        <w:t xml:space="preserve">μειώνεται εκ των προτέρων λαμβάνοντας υπόψη τη δυνατότητα </w:t>
      </w:r>
      <w:r w:rsidR="00E6476D">
        <w:rPr>
          <w:rFonts w:ascii="Trebuchet MS" w:hAnsi="Trebuchet MS" w:cs="Arial"/>
          <w:lang w:val="el-GR"/>
        </w:rPr>
        <w:t>του έργου</w:t>
      </w:r>
      <w:r w:rsidR="00E6476D" w:rsidRPr="00E6476D">
        <w:rPr>
          <w:rFonts w:ascii="Trebuchet MS" w:hAnsi="Trebuchet MS" w:cs="Arial"/>
          <w:lang w:val="el-GR"/>
        </w:rPr>
        <w:t xml:space="preserve"> να παράγει καθαρά έσοδα σε μια συγκεκριμένη περίοδο αναφοράς η οποία καλύπτει τόσο την </w:t>
      </w:r>
      <w:r w:rsidR="00E6476D">
        <w:rPr>
          <w:rFonts w:ascii="Trebuchet MS" w:hAnsi="Trebuchet MS" w:cs="Arial"/>
          <w:lang w:val="el-GR"/>
        </w:rPr>
        <w:t>εκτέλεση του έργου</w:t>
      </w:r>
      <w:r w:rsidR="00E6476D" w:rsidRPr="00E6476D">
        <w:rPr>
          <w:rFonts w:ascii="Trebuchet MS" w:hAnsi="Trebuchet MS" w:cs="Arial"/>
          <w:lang w:val="el-GR"/>
        </w:rPr>
        <w:t xml:space="preserve"> όσο και το διάστημα μετά την ολοκλήρωσή </w:t>
      </w:r>
      <w:r w:rsidR="00E6476D" w:rsidRPr="006B7584">
        <w:rPr>
          <w:rFonts w:ascii="Trebuchet MS" w:hAnsi="Trebuchet MS" w:cs="Arial"/>
          <w:lang w:val="el-GR"/>
        </w:rPr>
        <w:t>του</w:t>
      </w:r>
      <w:r w:rsidRPr="006B7584">
        <w:rPr>
          <w:rFonts w:ascii="Trebuchet MS" w:hAnsi="Trebuchet MS" w:cs="Arial"/>
          <w:lang w:val="el-GR"/>
        </w:rPr>
        <w:t>.</w:t>
      </w:r>
      <w:r>
        <w:rPr>
          <w:rFonts w:ascii="Trebuchet MS" w:hAnsi="Trebuchet MS" w:cs="Arial"/>
          <w:lang w:val="el-GR"/>
        </w:rPr>
        <w:t xml:space="preserve"> </w:t>
      </w:r>
      <w:r w:rsidR="00B14F15" w:rsidRPr="00750905">
        <w:rPr>
          <w:rFonts w:ascii="Trebuchet MS" w:hAnsi="Trebuchet MS" w:cs="Arial"/>
          <w:lang w:val="el-GR"/>
        </w:rPr>
        <w:t>Όταν δεν είναι επιλέξιμο για συγχρηματοδότηση όλο το επενδυτικό κόστος, τα καθαρά έσοδα κατανέμονται κατ’ αναλογία στα επιλέξιμα και στα μη επιλέξιμα μέρη του επενδυτικού κόστους.</w:t>
      </w:r>
    </w:p>
    <w:p w14:paraId="00DC842C" w14:textId="77777777" w:rsidR="00D77F4F" w:rsidRDefault="00732E46" w:rsidP="00732E46">
      <w:pPr>
        <w:spacing w:before="120" w:after="100" w:afterAutospacing="1"/>
        <w:jc w:val="both"/>
        <w:rPr>
          <w:rFonts w:ascii="Trebuchet MS" w:hAnsi="Trebuchet MS" w:cs="Arial"/>
          <w:lang w:val="el-GR"/>
        </w:rPr>
      </w:pPr>
      <w:r>
        <w:rPr>
          <w:rFonts w:ascii="Trebuchet MS" w:hAnsi="Trebuchet MS" w:cs="Arial"/>
          <w:lang w:val="el-GR"/>
        </w:rPr>
        <w:t>Τα δυνητικά καθαρά έσοδα του έργου καθορίζονται εκ των προτέρων με μία από τις μεθόδους που αναπτύσσονται στην Εγκύκλιο «</w:t>
      </w:r>
      <w:r w:rsidRPr="00732E46">
        <w:rPr>
          <w:rFonts w:ascii="Trebuchet MS" w:hAnsi="Trebuchet MS" w:cs="Arial"/>
          <w:lang w:val="el-GR"/>
        </w:rPr>
        <w:t>Κατευθυντήριες Γραμμές</w:t>
      </w:r>
      <w:r>
        <w:rPr>
          <w:rFonts w:ascii="Trebuchet MS" w:hAnsi="Trebuchet MS" w:cs="Arial"/>
          <w:lang w:val="el-GR"/>
        </w:rPr>
        <w:t xml:space="preserve"> για τον υ</w:t>
      </w:r>
      <w:r w:rsidRPr="00732E46">
        <w:rPr>
          <w:rFonts w:ascii="Trebuchet MS" w:hAnsi="Trebuchet MS" w:cs="Arial"/>
          <w:lang w:val="el-GR"/>
        </w:rPr>
        <w:t xml:space="preserve">πολογισμό </w:t>
      </w:r>
      <w:r>
        <w:rPr>
          <w:rFonts w:ascii="Trebuchet MS" w:hAnsi="Trebuchet MS" w:cs="Arial"/>
          <w:lang w:val="el-GR"/>
        </w:rPr>
        <w:t>τ</w:t>
      </w:r>
      <w:r w:rsidRPr="00732E46">
        <w:rPr>
          <w:rFonts w:ascii="Trebuchet MS" w:hAnsi="Trebuchet MS" w:cs="Arial"/>
          <w:lang w:val="el-GR"/>
        </w:rPr>
        <w:t xml:space="preserve">ου </w:t>
      </w:r>
      <w:r>
        <w:rPr>
          <w:rFonts w:ascii="Trebuchet MS" w:hAnsi="Trebuchet MS" w:cs="Arial"/>
          <w:lang w:val="el-GR"/>
        </w:rPr>
        <w:t>ε</w:t>
      </w:r>
      <w:r w:rsidRPr="00732E46">
        <w:rPr>
          <w:rFonts w:ascii="Trebuchet MS" w:hAnsi="Trebuchet MS" w:cs="Arial"/>
          <w:lang w:val="el-GR"/>
        </w:rPr>
        <w:t xml:space="preserve">πιλέξιμου </w:t>
      </w:r>
      <w:r>
        <w:rPr>
          <w:rFonts w:ascii="Trebuchet MS" w:hAnsi="Trebuchet MS" w:cs="Arial"/>
          <w:lang w:val="el-GR"/>
        </w:rPr>
        <w:t>γ</w:t>
      </w:r>
      <w:r w:rsidRPr="00732E46">
        <w:rPr>
          <w:rFonts w:ascii="Trebuchet MS" w:hAnsi="Trebuchet MS" w:cs="Arial"/>
          <w:lang w:val="el-GR"/>
        </w:rPr>
        <w:t xml:space="preserve">ια </w:t>
      </w:r>
      <w:r>
        <w:rPr>
          <w:rFonts w:ascii="Trebuchet MS" w:hAnsi="Trebuchet MS" w:cs="Arial"/>
          <w:lang w:val="el-GR"/>
        </w:rPr>
        <w:t>σ</w:t>
      </w:r>
      <w:r w:rsidRPr="00732E46">
        <w:rPr>
          <w:rFonts w:ascii="Trebuchet MS" w:hAnsi="Trebuchet MS" w:cs="Arial"/>
          <w:lang w:val="el-GR"/>
        </w:rPr>
        <w:t>υγχρηματοδ</w:t>
      </w:r>
      <w:r>
        <w:rPr>
          <w:rFonts w:ascii="Trebuchet MS" w:hAnsi="Trebuchet MS" w:cs="Arial"/>
          <w:lang w:val="el-GR"/>
        </w:rPr>
        <w:t>ό</w:t>
      </w:r>
      <w:r w:rsidRPr="00732E46">
        <w:rPr>
          <w:rFonts w:ascii="Trebuchet MS" w:hAnsi="Trebuchet MS" w:cs="Arial"/>
          <w:lang w:val="el-GR"/>
        </w:rPr>
        <w:t xml:space="preserve">τηση </w:t>
      </w:r>
      <w:r>
        <w:rPr>
          <w:rFonts w:ascii="Trebuchet MS" w:hAnsi="Trebuchet MS" w:cs="Arial"/>
          <w:lang w:val="el-GR"/>
        </w:rPr>
        <w:t>κό</w:t>
      </w:r>
      <w:r w:rsidRPr="00732E46">
        <w:rPr>
          <w:rFonts w:ascii="Trebuchet MS" w:hAnsi="Trebuchet MS" w:cs="Arial"/>
          <w:lang w:val="el-GR"/>
        </w:rPr>
        <w:t xml:space="preserve">στους </w:t>
      </w:r>
      <w:r>
        <w:rPr>
          <w:rFonts w:ascii="Trebuchet MS" w:hAnsi="Trebuchet MS" w:cs="Arial"/>
          <w:lang w:val="el-GR"/>
        </w:rPr>
        <w:t>τ</w:t>
      </w:r>
      <w:r w:rsidRPr="00732E46">
        <w:rPr>
          <w:rFonts w:ascii="Trebuchet MS" w:hAnsi="Trebuchet MS" w:cs="Arial"/>
          <w:lang w:val="el-GR"/>
        </w:rPr>
        <w:t xml:space="preserve">ων </w:t>
      </w:r>
      <w:r>
        <w:rPr>
          <w:rFonts w:ascii="Trebuchet MS" w:hAnsi="Trebuchet MS" w:cs="Arial"/>
          <w:lang w:val="el-GR"/>
        </w:rPr>
        <w:t>έ</w:t>
      </w:r>
      <w:r w:rsidRPr="00732E46">
        <w:rPr>
          <w:rFonts w:ascii="Trebuchet MS" w:hAnsi="Trebuchet MS" w:cs="Arial"/>
          <w:lang w:val="el-GR"/>
        </w:rPr>
        <w:t xml:space="preserve">ργων που παράγουν καθαρά έσοδα για την </w:t>
      </w:r>
      <w:r>
        <w:rPr>
          <w:rFonts w:ascii="Trebuchet MS" w:hAnsi="Trebuchet MS" w:cs="Arial"/>
          <w:lang w:val="el-GR"/>
        </w:rPr>
        <w:t>Π</w:t>
      </w:r>
      <w:r w:rsidRPr="00732E46">
        <w:rPr>
          <w:rFonts w:ascii="Trebuchet MS" w:hAnsi="Trebuchet MS" w:cs="Arial"/>
          <w:lang w:val="el-GR"/>
        </w:rPr>
        <w:t xml:space="preserve">ρογραμματική </w:t>
      </w:r>
      <w:r>
        <w:rPr>
          <w:rFonts w:ascii="Trebuchet MS" w:hAnsi="Trebuchet MS" w:cs="Arial"/>
          <w:lang w:val="el-GR"/>
        </w:rPr>
        <w:t>Π</w:t>
      </w:r>
      <w:r w:rsidRPr="00732E46">
        <w:rPr>
          <w:rFonts w:ascii="Trebuchet MS" w:hAnsi="Trebuchet MS" w:cs="Arial"/>
          <w:lang w:val="el-GR"/>
        </w:rPr>
        <w:t>ερίοδο 2014-2020</w:t>
      </w:r>
      <w:r>
        <w:rPr>
          <w:rFonts w:ascii="Trebuchet MS" w:hAnsi="Trebuchet MS" w:cs="Arial"/>
          <w:lang w:val="el-GR"/>
        </w:rPr>
        <w:t>» που εξέδωσε η Διαχειριστική Αρχή, όπως αυτή ισχύει. Η μέθοδος που θα πρέπει να ακολουθείται σε κάθε περίπτωση, θα ορίζεται στην Πρόσκληση Υποβολής Προτάσεων.</w:t>
      </w:r>
      <w:r w:rsidR="00D77F4F">
        <w:rPr>
          <w:rFonts w:ascii="Trebuchet MS" w:hAnsi="Trebuchet MS" w:cs="Arial"/>
          <w:lang w:val="el-GR"/>
        </w:rPr>
        <w:t xml:space="preserve"> Στην ίδια Εγκύκλιο ρυθμίζονται όλα τα θέματα σχετικά με τον τρόπο υπολογισμού και χειρισμού των καθαρών εσόδων που παράγονται στο πλαίσιο έργων της περιόδου 2014-2020.</w:t>
      </w:r>
    </w:p>
    <w:p w14:paraId="26C72EAE" w14:textId="77777777" w:rsidR="00750905"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Τα </w:t>
      </w:r>
      <w:r w:rsidR="00802B68">
        <w:rPr>
          <w:rFonts w:ascii="Trebuchet MS" w:hAnsi="Trebuchet MS" w:cs="Arial"/>
          <w:lang w:val="el-GR"/>
        </w:rPr>
        <w:t xml:space="preserve">καθαρά </w:t>
      </w:r>
      <w:r>
        <w:rPr>
          <w:rFonts w:ascii="Trebuchet MS" w:hAnsi="Trebuchet MS" w:cs="Arial"/>
          <w:lang w:val="el-GR"/>
        </w:rPr>
        <w:t xml:space="preserve">έσοδα που παράγονται από έργα στα οποία δεν είναι </w:t>
      </w:r>
      <w:r w:rsidR="00732E46">
        <w:rPr>
          <w:rFonts w:ascii="Trebuchet MS" w:hAnsi="Trebuchet MS" w:cs="Arial"/>
          <w:lang w:val="el-GR"/>
        </w:rPr>
        <w:t xml:space="preserve">αντικειμενικά εφικτή </w:t>
      </w:r>
      <w:r>
        <w:rPr>
          <w:rFonts w:ascii="Trebuchet MS" w:hAnsi="Trebuchet MS" w:cs="Arial"/>
          <w:lang w:val="el-GR"/>
        </w:rPr>
        <w:t>η εκ των προτέρων εκτίμηση των εσόδων</w:t>
      </w:r>
      <w:r w:rsidR="00B14F15">
        <w:rPr>
          <w:rFonts w:ascii="Trebuchet MS" w:hAnsi="Trebuchet MS" w:cs="Arial"/>
          <w:lang w:val="el-GR"/>
        </w:rPr>
        <w:t xml:space="preserve"> που θα παραχθούν μετά την ολοκλήρωσή τους</w:t>
      </w:r>
      <w:r>
        <w:rPr>
          <w:rFonts w:ascii="Trebuchet MS" w:hAnsi="Trebuchet MS" w:cs="Arial"/>
          <w:lang w:val="el-GR"/>
        </w:rPr>
        <w:t xml:space="preserve">, θα πρέπει να παρακολουθούνται για περίοδο </w:t>
      </w:r>
      <w:r w:rsidR="00B14F15">
        <w:rPr>
          <w:rFonts w:ascii="Trebuchet MS" w:hAnsi="Trebuchet MS" w:cs="Arial"/>
          <w:lang w:val="el-GR"/>
        </w:rPr>
        <w:t xml:space="preserve">τριών </w:t>
      </w:r>
      <w:r>
        <w:rPr>
          <w:rFonts w:ascii="Trebuchet MS" w:hAnsi="Trebuchet MS" w:cs="Arial"/>
          <w:lang w:val="el-GR"/>
        </w:rPr>
        <w:t>ετών που ξεκινά από την ολοκλήρωση του κάθε έργου ή μέχρι την υποβολή των εγγράφων κλεισίματος</w:t>
      </w:r>
      <w:r w:rsidR="00B14F15">
        <w:rPr>
          <w:rFonts w:ascii="Trebuchet MS" w:hAnsi="Trebuchet MS" w:cs="Arial"/>
          <w:lang w:val="el-GR"/>
        </w:rPr>
        <w:t xml:space="preserve"> του ΕΠ</w:t>
      </w:r>
      <w:r>
        <w:rPr>
          <w:rFonts w:ascii="Trebuchet MS" w:hAnsi="Trebuchet MS" w:cs="Arial"/>
          <w:lang w:val="el-GR"/>
        </w:rPr>
        <w:t xml:space="preserve">, αν αυτό γίνει πριν την πάροδο των </w:t>
      </w:r>
      <w:r w:rsidR="00B14F15">
        <w:rPr>
          <w:rFonts w:ascii="Trebuchet MS" w:hAnsi="Trebuchet MS" w:cs="Arial"/>
          <w:lang w:val="el-GR"/>
        </w:rPr>
        <w:t xml:space="preserve">τριών </w:t>
      </w:r>
      <w:r>
        <w:rPr>
          <w:rFonts w:ascii="Trebuchet MS" w:hAnsi="Trebuchet MS" w:cs="Arial"/>
          <w:lang w:val="el-GR"/>
        </w:rPr>
        <w:t>ετών. Για την περίοδο αυτή θα πρέπει να αφαιρεθεί από την αίτηση πληρωμής (το αργότερο από την αίτηση πληρωμής του τελικού υπολοίπου) το μέρος των καθαρών εσόδων των έργων που αντιστοιχεί στο ποσοστό του επιλέξιμου επενδυτικού κόστους σε σχέση με ολόκληρο το επενδυτικό κόστος.</w:t>
      </w:r>
    </w:p>
    <w:p w14:paraId="42568082" w14:textId="77777777" w:rsidR="00ED5201" w:rsidRDefault="00ED5201" w:rsidP="00D341BD">
      <w:pPr>
        <w:spacing w:before="120" w:after="100" w:afterAutospacing="1"/>
        <w:jc w:val="both"/>
        <w:rPr>
          <w:rFonts w:ascii="Trebuchet MS" w:hAnsi="Trebuchet MS" w:cs="Arial"/>
          <w:lang w:val="el-GR"/>
        </w:rPr>
      </w:pPr>
      <w:r w:rsidRPr="00ED5201">
        <w:rPr>
          <w:rFonts w:ascii="Trebuchet MS" w:hAnsi="Trebuchet MS" w:cs="Arial"/>
          <w:lang w:val="el-GR"/>
        </w:rPr>
        <w:t xml:space="preserve">Στην περίπτωση έργων που παράγουν καθαρά έσοδα κατά την υλοποίησή τους και για τα οποία δεν ισχύουν οι διατάξεις </w:t>
      </w:r>
      <w:r w:rsidR="00AF720B">
        <w:rPr>
          <w:rFonts w:ascii="Trebuchet MS" w:hAnsi="Trebuchet MS" w:cs="Arial"/>
          <w:lang w:val="el-GR"/>
        </w:rPr>
        <w:t xml:space="preserve">των παραγράφων 1-6 </w:t>
      </w:r>
      <w:r w:rsidRPr="00ED5201">
        <w:rPr>
          <w:rFonts w:ascii="Trebuchet MS" w:hAnsi="Trebuchet MS" w:cs="Arial"/>
          <w:lang w:val="el-GR"/>
        </w:rPr>
        <w:t>του άρθρου 61 του Κανονισμού (ΕΚ) αριθ. 1303/2013</w:t>
      </w:r>
      <w:r w:rsidR="00AF720B">
        <w:rPr>
          <w:rFonts w:ascii="Trebuchet MS" w:hAnsi="Trebuchet MS" w:cs="Arial"/>
          <w:lang w:val="el-GR"/>
        </w:rPr>
        <w:t>, όπως αυτά ορίζονται στην παράγραφο 7 του ίδιου άρθρου</w:t>
      </w:r>
      <w:r w:rsidRPr="00ED5201">
        <w:rPr>
          <w:rFonts w:ascii="Trebuchet MS" w:hAnsi="Trebuchet MS" w:cs="Arial"/>
          <w:lang w:val="el-GR"/>
        </w:rPr>
        <w:t xml:space="preserve">, ισχύει η παράγραφος 8 του άρθρου 65 του </w:t>
      </w:r>
      <w:r>
        <w:rPr>
          <w:rFonts w:ascii="Trebuchet MS" w:hAnsi="Trebuchet MS" w:cs="Arial"/>
          <w:lang w:val="el-GR"/>
        </w:rPr>
        <w:t xml:space="preserve">ίδιου </w:t>
      </w:r>
      <w:r w:rsidRPr="00ED5201">
        <w:rPr>
          <w:rFonts w:ascii="Trebuchet MS" w:hAnsi="Trebuchet MS" w:cs="Arial"/>
          <w:lang w:val="el-GR"/>
        </w:rPr>
        <w:t>Κανονισμού</w:t>
      </w:r>
      <w:r>
        <w:rPr>
          <w:rFonts w:ascii="Trebuchet MS" w:hAnsi="Trebuchet MS" w:cs="Arial"/>
          <w:lang w:val="el-GR"/>
        </w:rPr>
        <w:t>, με βάση την οποία η</w:t>
      </w:r>
      <w:r w:rsidRPr="00ED5201">
        <w:rPr>
          <w:rFonts w:ascii="Trebuchet MS" w:hAnsi="Trebuchet MS" w:cs="Arial"/>
          <w:lang w:val="el-GR"/>
        </w:rPr>
        <w:t xml:space="preserve"> επιλέξιμη προς συγχρηματοδότηση από τα ΕΔΕΤ δαπάνη του έργου μειώνεται κατά τα καθαρά έσοδα τα οποία δεν ελήφθησαν υπόψη κατά τον χρόνο έγκρισης του έργου και που παρήχθησαν άμεσα μόνον κατά τη διάρκεια εκτέλεσής του, το αργότερο κατά την αίτηση τε</w:t>
      </w:r>
      <w:r>
        <w:rPr>
          <w:rFonts w:ascii="Trebuchet MS" w:hAnsi="Trebuchet MS" w:cs="Arial"/>
          <w:lang w:val="el-GR"/>
        </w:rPr>
        <w:t>λικής πληρωμής που υποβάλλει ο Δ</w:t>
      </w:r>
      <w:r w:rsidRPr="00ED5201">
        <w:rPr>
          <w:rFonts w:ascii="Trebuchet MS" w:hAnsi="Trebuchet MS" w:cs="Arial"/>
          <w:lang w:val="el-GR"/>
        </w:rPr>
        <w:t>ικαιούχος. Όταν δεν είναι όλο το κόστος επιλέξιμο για συγχρηματοδότηση, τα καθαρά έσοδα κατανέμονται κατ’ αναλογία στα επιλέξιμα και στα μη επιλέξιμα μέρη του κόστους.</w:t>
      </w:r>
    </w:p>
    <w:p w14:paraId="0B8CE285" w14:textId="77777777" w:rsidR="00A720DE" w:rsidRPr="00ED5201" w:rsidRDefault="00A720DE" w:rsidP="00D341BD">
      <w:pPr>
        <w:spacing w:before="120" w:after="100" w:afterAutospacing="1"/>
        <w:jc w:val="both"/>
        <w:rPr>
          <w:rFonts w:ascii="Trebuchet MS" w:hAnsi="Trebuchet MS" w:cs="Arial"/>
          <w:lang w:val="el-GR"/>
        </w:rPr>
      </w:pPr>
    </w:p>
    <w:p w14:paraId="36DAB7AC" w14:textId="77777777" w:rsidR="009E43E7" w:rsidRPr="00AE0EA4" w:rsidRDefault="009E43E7" w:rsidP="00A337A8">
      <w:pPr>
        <w:keepNext/>
        <w:numPr>
          <w:ilvl w:val="0"/>
          <w:numId w:val="4"/>
        </w:numPr>
        <w:tabs>
          <w:tab w:val="num" w:pos="450"/>
        </w:tabs>
        <w:spacing w:before="120" w:after="100" w:afterAutospacing="1"/>
        <w:ind w:left="357" w:hanging="357"/>
        <w:rPr>
          <w:rFonts w:ascii="Trebuchet MS" w:hAnsi="Trebuchet MS" w:cs="Arial"/>
          <w:lang w:val="el-GR"/>
        </w:rPr>
      </w:pPr>
      <w:r w:rsidRPr="00AE0EA4">
        <w:rPr>
          <w:rFonts w:ascii="Trebuchet MS" w:hAnsi="Trebuchet MS" w:cs="Arial"/>
          <w:lang w:val="el-GR"/>
        </w:rPr>
        <w:t>ΔΙΑΡΚΕΙΑ ΤΩΝ ΕΡΓΩΝ</w:t>
      </w:r>
    </w:p>
    <w:p w14:paraId="7FC51387" w14:textId="77777777" w:rsidR="009E43E7" w:rsidRDefault="009E43E7" w:rsidP="00D341BD">
      <w:pPr>
        <w:spacing w:before="120" w:after="100" w:afterAutospacing="1"/>
        <w:jc w:val="both"/>
        <w:rPr>
          <w:rFonts w:ascii="Trebuchet MS" w:hAnsi="Trebuchet MS" w:cs="Arial"/>
          <w:lang w:val="el-GR"/>
        </w:rPr>
      </w:pPr>
      <w:r>
        <w:rPr>
          <w:rFonts w:ascii="Trebuchet MS" w:hAnsi="Trebuchet MS" w:cs="Arial"/>
          <w:lang w:val="el-GR"/>
        </w:rPr>
        <w:t xml:space="preserve">Με βάση τις πρόνοιες του άρθρου </w:t>
      </w:r>
      <w:r w:rsidR="00B14F15">
        <w:rPr>
          <w:rFonts w:ascii="Trebuchet MS" w:hAnsi="Trebuchet MS" w:cs="Arial"/>
          <w:lang w:val="el-GR"/>
        </w:rPr>
        <w:t xml:space="preserve">71 </w:t>
      </w:r>
      <w:r>
        <w:rPr>
          <w:rFonts w:ascii="Trebuchet MS" w:hAnsi="Trebuchet MS" w:cs="Arial"/>
          <w:lang w:val="el-GR"/>
        </w:rPr>
        <w:t xml:space="preserve">του </w:t>
      </w:r>
      <w:r w:rsidRPr="00F50FD0">
        <w:rPr>
          <w:rFonts w:ascii="Trebuchet MS" w:hAnsi="Trebuchet MS" w:cs="Arial"/>
          <w:lang w:val="el-GR"/>
        </w:rPr>
        <w:t>Κανονισμού (</w:t>
      </w:r>
      <w:r w:rsidR="00B14F15">
        <w:rPr>
          <w:rFonts w:ascii="Trebuchet MS" w:hAnsi="Trebuchet MS" w:cs="Arial"/>
          <w:lang w:val="el-GR"/>
        </w:rPr>
        <w:t>ΕΕ</w:t>
      </w:r>
      <w:r w:rsidRPr="00F50FD0">
        <w:rPr>
          <w:rFonts w:ascii="Trebuchet MS" w:hAnsi="Trebuchet MS" w:cs="Arial"/>
          <w:lang w:val="el-GR"/>
        </w:rPr>
        <w:t xml:space="preserve">) αριθ. </w:t>
      </w:r>
      <w:r w:rsidR="00B14F15">
        <w:rPr>
          <w:rFonts w:ascii="Trebuchet MS" w:hAnsi="Trebuchet MS" w:cs="Arial"/>
          <w:lang w:val="el-GR"/>
        </w:rPr>
        <w:t>1303/2013</w:t>
      </w:r>
      <w:r>
        <w:rPr>
          <w:rFonts w:ascii="Trebuchet MS" w:hAnsi="Trebuchet MS" w:cs="Arial"/>
          <w:lang w:val="el-GR"/>
        </w:rPr>
        <w:t>,</w:t>
      </w:r>
      <w:r w:rsidRPr="00DF6A5A">
        <w:rPr>
          <w:rFonts w:ascii="Trebuchet MS" w:hAnsi="Trebuchet MS" w:cs="Arial"/>
          <w:lang w:val="el-GR"/>
        </w:rPr>
        <w:t xml:space="preserve"> </w:t>
      </w:r>
      <w:r w:rsidR="00B14F15">
        <w:rPr>
          <w:rFonts w:ascii="Trebuchet MS" w:hAnsi="Trebuchet MS" w:cs="Arial"/>
          <w:lang w:val="el-GR"/>
        </w:rPr>
        <w:t xml:space="preserve">για </w:t>
      </w:r>
      <w:r>
        <w:rPr>
          <w:rFonts w:ascii="Trebuchet MS" w:hAnsi="Trebuchet MS" w:cs="Arial"/>
          <w:lang w:val="el-GR"/>
        </w:rPr>
        <w:t xml:space="preserve">τα συγχρηματοδοτούμενα έργα </w:t>
      </w:r>
      <w:r w:rsidR="00B14F15">
        <w:rPr>
          <w:rFonts w:ascii="Trebuchet MS" w:hAnsi="Trebuchet MS" w:cs="Arial"/>
          <w:lang w:val="el-GR"/>
        </w:rPr>
        <w:t>που περιλαμβάνουν επένδυση σε υποδομή ή παραγωγική επένδυση, επιστρέφεται η συνεισφορά των ΕΔΕΤ εάν</w:t>
      </w:r>
      <w:r>
        <w:rPr>
          <w:rFonts w:ascii="Trebuchet MS" w:hAnsi="Trebuchet MS" w:cs="Arial"/>
          <w:lang w:val="el-GR"/>
        </w:rPr>
        <w:t xml:space="preserve"> εντός </w:t>
      </w:r>
      <w:r w:rsidR="00B14F15">
        <w:rPr>
          <w:rFonts w:ascii="Trebuchet MS" w:hAnsi="Trebuchet MS" w:cs="Arial"/>
          <w:lang w:val="el-GR"/>
        </w:rPr>
        <w:t xml:space="preserve">πέντε </w:t>
      </w:r>
      <w:r>
        <w:rPr>
          <w:rFonts w:ascii="Trebuchet MS" w:hAnsi="Trebuchet MS" w:cs="Arial"/>
          <w:lang w:val="el-GR"/>
        </w:rPr>
        <w:t xml:space="preserve">ετών </w:t>
      </w:r>
      <w:r w:rsidR="00B14F15" w:rsidRPr="00B14F15">
        <w:rPr>
          <w:rFonts w:ascii="Trebuchet MS" w:hAnsi="Trebuchet MS" w:cs="Arial"/>
          <w:lang w:val="el-GR"/>
        </w:rPr>
        <w:t xml:space="preserve">από την τελική πληρωμή στον </w:t>
      </w:r>
      <w:r w:rsidR="00903C04">
        <w:rPr>
          <w:rFonts w:ascii="Trebuchet MS" w:hAnsi="Trebuchet MS" w:cs="Arial"/>
          <w:lang w:val="el-GR"/>
        </w:rPr>
        <w:t>Δ</w:t>
      </w:r>
      <w:r w:rsidR="00B14F15" w:rsidRPr="00B14F15">
        <w:rPr>
          <w:rFonts w:ascii="Trebuchet MS" w:hAnsi="Trebuchet MS" w:cs="Arial"/>
          <w:lang w:val="el-GR"/>
        </w:rPr>
        <w:t xml:space="preserve">ικαιούχο </w:t>
      </w:r>
      <w:r w:rsidR="00903C04">
        <w:rPr>
          <w:rFonts w:ascii="Trebuchet MS" w:hAnsi="Trebuchet MS" w:cs="Arial"/>
          <w:lang w:val="el-GR"/>
        </w:rPr>
        <w:t>(</w:t>
      </w:r>
      <w:r w:rsidR="00B14F15" w:rsidRPr="00B14F15">
        <w:rPr>
          <w:rFonts w:ascii="Trebuchet MS" w:hAnsi="Trebuchet MS" w:cs="Arial"/>
          <w:lang w:val="el-GR"/>
        </w:rPr>
        <w:t xml:space="preserve">ή εντός </w:t>
      </w:r>
      <w:r w:rsidR="00903C04">
        <w:rPr>
          <w:rFonts w:ascii="Trebuchet MS" w:hAnsi="Trebuchet MS" w:cs="Arial"/>
          <w:lang w:val="el-GR"/>
        </w:rPr>
        <w:t>τριών ετών για περιπτώσεις διατήρησης επενδύσεων ή θέσεων εργασίας που δημιουργήθηκαν από ΜΜΕ)</w:t>
      </w:r>
      <w:r w:rsidR="00B14F15" w:rsidRPr="00B14F15">
        <w:rPr>
          <w:rFonts w:ascii="Trebuchet MS" w:hAnsi="Trebuchet MS" w:cs="Arial"/>
          <w:lang w:val="el-GR"/>
        </w:rPr>
        <w:t xml:space="preserve">, </w:t>
      </w:r>
      <w:r>
        <w:rPr>
          <w:rFonts w:ascii="Trebuchet MS" w:hAnsi="Trebuchet MS" w:cs="Arial"/>
          <w:lang w:val="el-GR"/>
        </w:rPr>
        <w:t xml:space="preserve"> τα έργα </w:t>
      </w:r>
      <w:r w:rsidR="00B14F15">
        <w:rPr>
          <w:rFonts w:ascii="Trebuchet MS" w:hAnsi="Trebuchet MS" w:cs="Arial"/>
          <w:lang w:val="el-GR"/>
        </w:rPr>
        <w:t>υποστούν</w:t>
      </w:r>
      <w:r>
        <w:rPr>
          <w:rFonts w:ascii="Trebuchet MS" w:hAnsi="Trebuchet MS" w:cs="Arial"/>
          <w:lang w:val="el-GR"/>
        </w:rPr>
        <w:t xml:space="preserve"> </w:t>
      </w:r>
      <w:r w:rsidR="00903C04">
        <w:rPr>
          <w:rFonts w:ascii="Trebuchet MS" w:hAnsi="Trebuchet MS" w:cs="Arial"/>
          <w:lang w:val="el-GR"/>
        </w:rPr>
        <w:t xml:space="preserve">τις ακόλουθες </w:t>
      </w:r>
      <w:r>
        <w:rPr>
          <w:rFonts w:ascii="Trebuchet MS" w:hAnsi="Trebuchet MS" w:cs="Arial"/>
          <w:lang w:val="el-GR"/>
        </w:rPr>
        <w:t>τροποποιήσεις</w:t>
      </w:r>
      <w:r w:rsidRPr="00212B50">
        <w:rPr>
          <w:rFonts w:ascii="Trebuchet MS" w:hAnsi="Trebuchet MS" w:cs="Arial"/>
          <w:lang w:val="el-GR"/>
        </w:rPr>
        <w:t>:</w:t>
      </w:r>
    </w:p>
    <w:p w14:paraId="468B1E46" w14:textId="77777777" w:rsidR="00903C04" w:rsidRPr="00903C04" w:rsidRDefault="00903C04" w:rsidP="00903C04">
      <w:pPr>
        <w:spacing w:before="120" w:after="100" w:afterAutospacing="1"/>
        <w:jc w:val="both"/>
        <w:rPr>
          <w:rFonts w:ascii="Trebuchet MS" w:hAnsi="Trebuchet MS" w:cs="Arial"/>
          <w:lang w:val="el-GR"/>
        </w:rPr>
      </w:pPr>
      <w:r w:rsidRPr="00903C04">
        <w:rPr>
          <w:rFonts w:ascii="Trebuchet MS" w:hAnsi="Trebuchet MS" w:cs="Arial"/>
          <w:lang w:val="el-GR"/>
        </w:rPr>
        <w:t xml:space="preserve">α) παύση ή μετεγκατάσταση μιας παραγωγικής δραστηριότητας εκτός της </w:t>
      </w:r>
      <w:r>
        <w:rPr>
          <w:rFonts w:ascii="Trebuchet MS" w:hAnsi="Trebuchet MS" w:cs="Arial"/>
          <w:lang w:val="el-GR"/>
        </w:rPr>
        <w:t>επικράτειας</w:t>
      </w:r>
      <w:r w:rsidRPr="00903C04">
        <w:rPr>
          <w:rFonts w:ascii="Trebuchet MS" w:hAnsi="Trebuchet MS" w:cs="Arial"/>
          <w:lang w:val="el-GR"/>
        </w:rPr>
        <w:t>·</w:t>
      </w:r>
    </w:p>
    <w:p w14:paraId="62154390" w14:textId="77777777" w:rsidR="00903C04" w:rsidRPr="00903C04" w:rsidRDefault="00903C04" w:rsidP="00903C04">
      <w:pPr>
        <w:spacing w:before="120" w:after="100" w:afterAutospacing="1"/>
        <w:jc w:val="both"/>
        <w:rPr>
          <w:rFonts w:ascii="Trebuchet MS" w:hAnsi="Trebuchet MS" w:cs="Arial"/>
          <w:lang w:val="el-GR"/>
        </w:rPr>
      </w:pPr>
      <w:r w:rsidRPr="00903C04">
        <w:rPr>
          <w:rFonts w:ascii="Trebuchet MS" w:hAnsi="Trebuchet MS" w:cs="Arial"/>
          <w:lang w:val="el-GR"/>
        </w:rPr>
        <w:t>β) αλλαγή του ιδιοκτησιακού καθεστώτος ενός στοιχείου υποδομής η οποία παρέχει σε μια εταιρεία ή δημόσιο οργανισμό αδικαιολόγητο πλεονέκτημα·</w:t>
      </w:r>
    </w:p>
    <w:p w14:paraId="64CDC6DF" w14:textId="77777777" w:rsidR="00903C04" w:rsidRDefault="00903C04" w:rsidP="00903C04">
      <w:pPr>
        <w:spacing w:before="120" w:after="100" w:afterAutospacing="1"/>
        <w:jc w:val="both"/>
        <w:rPr>
          <w:rFonts w:ascii="Trebuchet MS" w:hAnsi="Trebuchet MS" w:cs="Arial"/>
          <w:lang w:val="el-GR"/>
        </w:rPr>
      </w:pPr>
      <w:r w:rsidRPr="00903C04">
        <w:rPr>
          <w:rFonts w:ascii="Trebuchet MS" w:hAnsi="Trebuchet MS" w:cs="Arial"/>
          <w:lang w:val="el-GR"/>
        </w:rPr>
        <w:t xml:space="preserve">γ) ουσιαστική μεταβολή που επηρεάζει τη φύση, τους στόχους ή την εφαρμογή των όρων που θα μπορούσαν να υπονομεύσουν τους αρχικούς στόχους. </w:t>
      </w:r>
    </w:p>
    <w:p w14:paraId="455357DE" w14:textId="77777777" w:rsidR="009E43E7" w:rsidRDefault="00903C04" w:rsidP="00D341BD">
      <w:pPr>
        <w:spacing w:before="120" w:after="100" w:afterAutospacing="1"/>
        <w:jc w:val="both"/>
        <w:rPr>
          <w:rFonts w:ascii="Trebuchet MS" w:hAnsi="Trebuchet MS" w:cs="Arial"/>
          <w:lang w:val="el-GR"/>
        </w:rPr>
      </w:pPr>
      <w:r w:rsidRPr="00903C04">
        <w:rPr>
          <w:rFonts w:ascii="Trebuchet MS" w:hAnsi="Trebuchet MS" w:cs="Arial"/>
          <w:lang w:val="el-GR"/>
        </w:rPr>
        <w:t xml:space="preserve">Τα αχρεωστήτως καταβαλλόμενα ποσά για </w:t>
      </w:r>
      <w:r>
        <w:rPr>
          <w:rFonts w:ascii="Trebuchet MS" w:hAnsi="Trebuchet MS" w:cs="Arial"/>
          <w:lang w:val="el-GR"/>
        </w:rPr>
        <w:t>το εν λόγω έργο</w:t>
      </w:r>
      <w:r w:rsidRPr="00903C04">
        <w:rPr>
          <w:rFonts w:ascii="Trebuchet MS" w:hAnsi="Trebuchet MS" w:cs="Arial"/>
          <w:lang w:val="el-GR"/>
        </w:rPr>
        <w:t xml:space="preserve"> ανακτώνται από το κράτος μέλος αναλογικά προς την περίοδο για την οποία δεν εκπληρώθηκαν οι απαιτήσεις.</w:t>
      </w:r>
    </w:p>
    <w:p w14:paraId="295EA6FB" w14:textId="77777777" w:rsidR="00903C04" w:rsidRPr="00D24DAF" w:rsidRDefault="00903C04" w:rsidP="00D341BD">
      <w:pPr>
        <w:spacing w:before="120" w:after="100" w:afterAutospacing="1"/>
        <w:jc w:val="both"/>
        <w:rPr>
          <w:rFonts w:ascii="Trebuchet MS" w:hAnsi="Trebuchet MS" w:cs="Arial"/>
          <w:lang w:val="el-GR"/>
        </w:rPr>
      </w:pPr>
      <w:r>
        <w:rPr>
          <w:rFonts w:ascii="Trebuchet MS" w:hAnsi="Trebuchet MS" w:cs="Arial"/>
          <w:lang w:val="el-GR"/>
        </w:rPr>
        <w:t xml:space="preserve">Επιπλέον, έργα που περιλαμβάνουν επένδυση σε υποδομή ή παραγωγική επένδυση, επιστρέφουν τη συνεισφορά των ΕΔΕΤ εάν εντός δέκα ετών από την τελική πληρωμή στον </w:t>
      </w:r>
      <w:r w:rsidRPr="00D24DAF">
        <w:rPr>
          <w:rFonts w:ascii="Trebuchet MS" w:hAnsi="Trebuchet MS" w:cs="Arial"/>
          <w:lang w:val="el-GR"/>
        </w:rPr>
        <w:t>Δικαιούχο, η παραγωγική δραστηριότητα μεταφέρεται εκτός της Ένωσης, με εξαίρεση τους Δικαιούχους που είναι</w:t>
      </w:r>
      <w:r>
        <w:rPr>
          <w:rFonts w:ascii="Trebuchet MS" w:hAnsi="Trebuchet MS" w:cs="Arial"/>
          <w:lang w:val="el-GR"/>
        </w:rPr>
        <w:t xml:space="preserve"> ΜΜΕ.</w:t>
      </w:r>
      <w:r w:rsidR="00D24DAF">
        <w:rPr>
          <w:rFonts w:ascii="Trebuchet MS" w:hAnsi="Trebuchet MS" w:cs="Arial"/>
          <w:lang w:val="el-GR"/>
        </w:rPr>
        <w:t xml:space="preserve"> Όταν η συνεισφορά από τα ΕΔΕΤ λαμβάνει τη μορφή κρατικής ενίσχυσης, η περίοδος των δέκα ετών αντικαθίσταται από την ισχύουσα προθεσμία σύμφωνα με τους κανόνες κρατικών ενισχύσεων.</w:t>
      </w:r>
    </w:p>
    <w:p w14:paraId="2F38C207" w14:textId="77777777" w:rsidR="00903C04" w:rsidRDefault="00903C04" w:rsidP="00D341BD">
      <w:pPr>
        <w:spacing w:before="120" w:after="100" w:afterAutospacing="1"/>
        <w:jc w:val="both"/>
        <w:rPr>
          <w:rFonts w:ascii="Trebuchet MS" w:hAnsi="Trebuchet MS" w:cs="Arial"/>
          <w:lang w:val="el-GR"/>
        </w:rPr>
      </w:pPr>
      <w:r>
        <w:rPr>
          <w:rFonts w:ascii="Trebuchet MS" w:hAnsi="Trebuchet MS" w:cs="Arial"/>
          <w:lang w:val="el-GR"/>
        </w:rPr>
        <w:t>Έργα</w:t>
      </w:r>
      <w:r w:rsidRPr="00903C04">
        <w:rPr>
          <w:rFonts w:ascii="Trebuchet MS" w:hAnsi="Trebuchet MS" w:cs="Arial"/>
          <w:lang w:val="el-GR"/>
        </w:rPr>
        <w:t xml:space="preserve"> </w:t>
      </w:r>
      <w:r w:rsidR="00D24DAF">
        <w:rPr>
          <w:rFonts w:ascii="Trebuchet MS" w:hAnsi="Trebuchet MS" w:cs="Arial"/>
          <w:lang w:val="el-GR"/>
        </w:rPr>
        <w:t xml:space="preserve">που χρηματοδοτούνται από το ΕΚΤ και έργα που χρηματοδοτούνται από τα άλλα ΕΔΕΤ </w:t>
      </w:r>
      <w:r>
        <w:rPr>
          <w:rFonts w:ascii="Trebuchet MS" w:hAnsi="Trebuchet MS" w:cs="Arial"/>
          <w:lang w:val="el-GR"/>
        </w:rPr>
        <w:t>τα οποία</w:t>
      </w:r>
      <w:r w:rsidRPr="00903C04">
        <w:rPr>
          <w:rFonts w:ascii="Trebuchet MS" w:hAnsi="Trebuchet MS" w:cs="Arial"/>
          <w:lang w:val="el-GR"/>
        </w:rPr>
        <w:t xml:space="preserve"> δεν συνιστούν επένδυση σε υποδομή ή παραγωγικές επενδύσεις</w:t>
      </w:r>
      <w:r>
        <w:rPr>
          <w:rFonts w:ascii="Trebuchet MS" w:hAnsi="Trebuchet MS" w:cs="Arial"/>
          <w:lang w:val="el-GR"/>
        </w:rPr>
        <w:t>,</w:t>
      </w:r>
      <w:r w:rsidRPr="00903C04">
        <w:rPr>
          <w:rFonts w:ascii="Trebuchet MS" w:hAnsi="Trebuchet MS" w:cs="Arial"/>
          <w:lang w:val="el-GR"/>
        </w:rPr>
        <w:t xml:space="preserve"> επιστρέφουν τη συνεισφορά </w:t>
      </w:r>
      <w:r>
        <w:rPr>
          <w:rFonts w:ascii="Trebuchet MS" w:hAnsi="Trebuchet MS" w:cs="Arial"/>
          <w:lang w:val="el-GR"/>
        </w:rPr>
        <w:t>από τα ΕΔΕΤ</w:t>
      </w:r>
      <w:r w:rsidRPr="00903C04">
        <w:rPr>
          <w:rFonts w:ascii="Trebuchet MS" w:hAnsi="Trebuchet MS" w:cs="Arial"/>
          <w:lang w:val="el-GR"/>
        </w:rPr>
        <w:t xml:space="preserve"> μόνο όταν υπόκεινται σε υποχρέωση διατήρησης μιας επένδυσης βάσει των εφαρμοστέων κανόνων περί κρατικών ενισχύσεων και υπόκεινται σε εκχώρηση ή μετεγκατάσταση μιας παραγωγικής δραστηριότητας εντός της περιόδου που ορίζεται στους εν λόγω κανόνες.</w:t>
      </w:r>
    </w:p>
    <w:p w14:paraId="2F784E07" w14:textId="77777777" w:rsidR="001A6305" w:rsidRDefault="001A6305" w:rsidP="00D341BD">
      <w:pPr>
        <w:spacing w:before="120" w:after="100" w:afterAutospacing="1"/>
        <w:jc w:val="both"/>
        <w:rPr>
          <w:rFonts w:ascii="Trebuchet MS" w:hAnsi="Trebuchet MS" w:cs="Arial"/>
          <w:lang w:val="el-GR"/>
        </w:rPr>
      </w:pPr>
    </w:p>
    <w:p w14:paraId="355620F6" w14:textId="77777777" w:rsidR="009E43E7" w:rsidRPr="00AE0EA4" w:rsidRDefault="001A6305" w:rsidP="00A337A8">
      <w:pPr>
        <w:keepNext/>
        <w:numPr>
          <w:ilvl w:val="0"/>
          <w:numId w:val="4"/>
        </w:numPr>
        <w:spacing w:before="120" w:after="100" w:afterAutospacing="1"/>
        <w:ind w:left="357" w:hanging="357"/>
        <w:jc w:val="both"/>
        <w:rPr>
          <w:rFonts w:ascii="Trebuchet MS" w:hAnsi="Trebuchet MS"/>
          <w:lang w:val="el-GR"/>
        </w:rPr>
      </w:pPr>
      <w:r>
        <w:rPr>
          <w:rFonts w:ascii="Trebuchet MS" w:hAnsi="Trebuchet MS"/>
          <w:lang w:val="el-GR"/>
        </w:rPr>
        <w:t>ΚΟΙΝΗ ΣΤΗΡΙΞΗ ΑΠΟ ΤΑ ΤΑΜΕΙΑ</w:t>
      </w:r>
    </w:p>
    <w:p w14:paraId="443B3C9B" w14:textId="77777777" w:rsidR="009E43E7" w:rsidRDefault="009E43E7" w:rsidP="00D341BD">
      <w:pPr>
        <w:spacing w:before="120" w:after="100" w:afterAutospacing="1"/>
        <w:jc w:val="both"/>
        <w:rPr>
          <w:rFonts w:ascii="Trebuchet MS" w:hAnsi="Trebuchet MS"/>
          <w:lang w:val="el-GR"/>
        </w:rPr>
      </w:pPr>
      <w:r>
        <w:rPr>
          <w:rFonts w:ascii="Trebuchet MS" w:hAnsi="Trebuchet MS" w:cs="Arial"/>
          <w:lang w:val="el-GR"/>
        </w:rPr>
        <w:t xml:space="preserve">Το άρθρο </w:t>
      </w:r>
      <w:r w:rsidR="001A6305">
        <w:rPr>
          <w:rFonts w:ascii="Trebuchet MS" w:hAnsi="Trebuchet MS" w:cs="Arial"/>
          <w:lang w:val="el-GR"/>
        </w:rPr>
        <w:t xml:space="preserve">98 </w:t>
      </w:r>
      <w:r>
        <w:rPr>
          <w:rFonts w:ascii="Trebuchet MS" w:hAnsi="Trebuchet MS" w:cs="Arial"/>
          <w:lang w:val="el-GR"/>
        </w:rPr>
        <w:t xml:space="preserve">του </w:t>
      </w:r>
      <w:r w:rsidRPr="00F50FD0">
        <w:rPr>
          <w:rFonts w:ascii="Trebuchet MS" w:hAnsi="Trebuchet MS" w:cs="Arial"/>
          <w:lang w:val="el-GR"/>
        </w:rPr>
        <w:t>Κανονισμού (</w:t>
      </w:r>
      <w:r w:rsidR="001A6305" w:rsidRPr="00F50FD0">
        <w:rPr>
          <w:rFonts w:ascii="Trebuchet MS" w:hAnsi="Trebuchet MS" w:cs="Arial"/>
          <w:lang w:val="el-GR"/>
        </w:rPr>
        <w:t>Ε</w:t>
      </w:r>
      <w:r w:rsidR="001A6305">
        <w:rPr>
          <w:rFonts w:ascii="Trebuchet MS" w:hAnsi="Trebuchet MS" w:cs="Arial"/>
          <w:lang w:val="el-GR"/>
        </w:rPr>
        <w:t>Ε</w:t>
      </w:r>
      <w:r w:rsidRPr="00F50FD0">
        <w:rPr>
          <w:rFonts w:ascii="Trebuchet MS" w:hAnsi="Trebuchet MS" w:cs="Arial"/>
          <w:lang w:val="el-GR"/>
        </w:rPr>
        <w:t xml:space="preserve">) αριθ. </w:t>
      </w:r>
      <w:r w:rsidR="001A6305">
        <w:rPr>
          <w:rFonts w:ascii="Trebuchet MS" w:hAnsi="Trebuchet MS" w:cs="Arial"/>
          <w:lang w:val="el-GR"/>
        </w:rPr>
        <w:t>1303/2013</w:t>
      </w:r>
      <w:r w:rsidRPr="00F50FD0">
        <w:rPr>
          <w:rFonts w:ascii="Trebuchet MS" w:hAnsi="Trebuchet MS" w:cs="Arial"/>
          <w:lang w:val="el-GR"/>
        </w:rPr>
        <w:t xml:space="preserve"> </w:t>
      </w:r>
      <w:r>
        <w:rPr>
          <w:rFonts w:ascii="Trebuchet MS" w:hAnsi="Trebuchet MS" w:cs="Arial"/>
          <w:lang w:val="el-GR"/>
        </w:rPr>
        <w:t xml:space="preserve">προνοεί ότι </w:t>
      </w:r>
      <w:r w:rsidRPr="00A975C0">
        <w:rPr>
          <w:rFonts w:ascii="Trebuchet MS" w:hAnsi="Trebuchet MS"/>
          <w:lang w:val="el-GR"/>
        </w:rPr>
        <w:t xml:space="preserve">τα ταμεία ΕΤΠΑ και ΕΚΤ μπορούν να χρηματοδοτούν, κατά συμπληρωματικό τρόπο και μέχρι 10% της </w:t>
      </w:r>
      <w:r w:rsidR="00EA20F9">
        <w:rPr>
          <w:rFonts w:ascii="Trebuchet MS" w:hAnsi="Trebuchet MS"/>
          <w:lang w:val="el-GR"/>
        </w:rPr>
        <w:t>συνδρομής της ΕΕ για τον</w:t>
      </w:r>
      <w:r w:rsidR="00EA20F9" w:rsidRPr="00A975C0">
        <w:rPr>
          <w:rFonts w:ascii="Trebuchet MS" w:hAnsi="Trebuchet MS"/>
          <w:lang w:val="el-GR"/>
        </w:rPr>
        <w:t xml:space="preserve"> </w:t>
      </w:r>
      <w:r w:rsidRPr="00A975C0">
        <w:rPr>
          <w:rFonts w:ascii="Trebuchet MS" w:hAnsi="Trebuchet MS"/>
          <w:lang w:val="el-GR"/>
        </w:rPr>
        <w:t xml:space="preserve">κάθε Άξονα Προτεραιότητας, </w:t>
      </w:r>
      <w:r w:rsidR="001A6305">
        <w:rPr>
          <w:rFonts w:ascii="Trebuchet MS" w:hAnsi="Trebuchet MS"/>
          <w:lang w:val="el-GR"/>
        </w:rPr>
        <w:t>μέρος έργων</w:t>
      </w:r>
      <w:r w:rsidR="001A6305" w:rsidRPr="00A975C0">
        <w:rPr>
          <w:rFonts w:ascii="Trebuchet MS" w:hAnsi="Trebuchet MS"/>
          <w:lang w:val="el-GR"/>
        </w:rPr>
        <w:t xml:space="preserve"> </w:t>
      </w:r>
      <w:r w:rsidR="001A6305">
        <w:rPr>
          <w:rFonts w:ascii="Trebuchet MS" w:hAnsi="Trebuchet MS"/>
          <w:lang w:val="el-GR"/>
        </w:rPr>
        <w:t>των οποίων οι δαπάνες είναι επιλέξιμες για στήριξη από το άλλο Ταμείο, βάσει των κανόνων επιλεξιμότητας που ισχύουν για το εν λόγω Ταμείο</w:t>
      </w:r>
      <w:r w:rsidRPr="00A975C0">
        <w:rPr>
          <w:rFonts w:ascii="Trebuchet MS" w:hAnsi="Trebuchet MS"/>
          <w:lang w:val="el-GR"/>
        </w:rPr>
        <w:t xml:space="preserve"> εφόσον </w:t>
      </w:r>
      <w:r w:rsidR="001A6305">
        <w:rPr>
          <w:rFonts w:ascii="Trebuchet MS" w:hAnsi="Trebuchet MS"/>
          <w:lang w:val="el-GR"/>
        </w:rPr>
        <w:t>είναι</w:t>
      </w:r>
      <w:r w:rsidRPr="00A975C0">
        <w:rPr>
          <w:rFonts w:ascii="Trebuchet MS" w:hAnsi="Trebuchet MS"/>
          <w:lang w:val="el-GR"/>
        </w:rPr>
        <w:t xml:space="preserve"> απαραίτητες για την ικαν</w:t>
      </w:r>
      <w:r>
        <w:rPr>
          <w:rFonts w:ascii="Trebuchet MS" w:hAnsi="Trebuchet MS"/>
          <w:lang w:val="el-GR"/>
        </w:rPr>
        <w:t>οποιητική υλοποίηση του</w:t>
      </w:r>
      <w:r w:rsidRPr="00A975C0">
        <w:rPr>
          <w:rFonts w:ascii="Trebuchet MS" w:hAnsi="Trebuchet MS"/>
          <w:lang w:val="el-GR"/>
        </w:rPr>
        <w:t xml:space="preserve"> </w:t>
      </w:r>
      <w:r>
        <w:rPr>
          <w:rFonts w:ascii="Trebuchet MS" w:hAnsi="Trebuchet MS"/>
          <w:lang w:val="el-GR"/>
        </w:rPr>
        <w:t xml:space="preserve">έργου </w:t>
      </w:r>
      <w:r w:rsidR="001A6305">
        <w:rPr>
          <w:rFonts w:ascii="Trebuchet MS" w:hAnsi="Trebuchet MS"/>
          <w:lang w:val="el-GR"/>
        </w:rPr>
        <w:t>και συνδέονται άμεσα με αυτό</w:t>
      </w:r>
      <w:r>
        <w:rPr>
          <w:rFonts w:ascii="Trebuchet MS" w:hAnsi="Trebuchet MS"/>
          <w:lang w:val="el-GR"/>
        </w:rPr>
        <w:t>.</w:t>
      </w:r>
    </w:p>
    <w:p w14:paraId="2F90EBD6" w14:textId="77777777" w:rsidR="009E43E7" w:rsidRDefault="001A6305" w:rsidP="00D341BD">
      <w:pPr>
        <w:spacing w:before="120" w:after="100" w:afterAutospacing="1"/>
        <w:jc w:val="both"/>
        <w:rPr>
          <w:rFonts w:ascii="Trebuchet MS" w:hAnsi="Trebuchet MS"/>
          <w:lang w:val="el-GR"/>
        </w:rPr>
      </w:pPr>
      <w:r>
        <w:rPr>
          <w:rFonts w:ascii="Trebuchet MS" w:hAnsi="Trebuchet MS"/>
          <w:lang w:val="el-GR"/>
        </w:rPr>
        <w:lastRenderedPageBreak/>
        <w:t>Η δυνατότητα Κοινής Στήριξης από τα Ταμεία</w:t>
      </w:r>
      <w:r w:rsidR="009E43E7">
        <w:rPr>
          <w:rFonts w:ascii="Trebuchet MS" w:hAnsi="Trebuchet MS"/>
          <w:lang w:val="el-GR"/>
        </w:rPr>
        <w:t xml:space="preserve"> </w:t>
      </w:r>
      <w:r w:rsidR="00D24DAF">
        <w:rPr>
          <w:rFonts w:ascii="Trebuchet MS" w:hAnsi="Trebuchet MS"/>
          <w:lang w:val="el-GR"/>
        </w:rPr>
        <w:t>δίνεται</w:t>
      </w:r>
      <w:r w:rsidR="00C22FD8">
        <w:rPr>
          <w:rFonts w:ascii="Trebuchet MS" w:hAnsi="Trebuchet MS"/>
          <w:lang w:val="el-GR"/>
        </w:rPr>
        <w:t>,</w:t>
      </w:r>
      <w:r w:rsidR="00D24DAF">
        <w:rPr>
          <w:rFonts w:ascii="Trebuchet MS" w:hAnsi="Trebuchet MS"/>
          <w:lang w:val="el-GR"/>
        </w:rPr>
        <w:t xml:space="preserve"> </w:t>
      </w:r>
      <w:r w:rsidR="00C22FD8">
        <w:rPr>
          <w:rFonts w:ascii="Trebuchet MS" w:hAnsi="Trebuchet MS"/>
          <w:lang w:val="el-GR"/>
        </w:rPr>
        <w:t>σύμφωνα με το ΣΔΕ</w:t>
      </w:r>
      <w:r w:rsidR="00D24DAF">
        <w:rPr>
          <w:rFonts w:ascii="Trebuchet MS" w:hAnsi="Trebuchet MS"/>
          <w:lang w:val="el-GR"/>
        </w:rPr>
        <w:t xml:space="preserve"> της Κύπρου</w:t>
      </w:r>
      <w:r w:rsidR="00C22FD8">
        <w:rPr>
          <w:rFonts w:ascii="Trebuchet MS" w:hAnsi="Trebuchet MS"/>
          <w:lang w:val="el-GR"/>
        </w:rPr>
        <w:t>,</w:t>
      </w:r>
      <w:r w:rsidR="00D24DAF">
        <w:rPr>
          <w:rFonts w:ascii="Trebuchet MS" w:hAnsi="Trebuchet MS"/>
          <w:lang w:val="el-GR"/>
        </w:rPr>
        <w:t xml:space="preserve"> μόνο </w:t>
      </w:r>
      <w:r w:rsidR="00C22FD8">
        <w:rPr>
          <w:rFonts w:ascii="Trebuchet MS" w:hAnsi="Trebuchet MS"/>
          <w:lang w:val="el-GR"/>
        </w:rPr>
        <w:t>σε</w:t>
      </w:r>
      <w:r w:rsidR="00D24DAF">
        <w:rPr>
          <w:rFonts w:ascii="Trebuchet MS" w:hAnsi="Trebuchet MS"/>
          <w:lang w:val="el-GR"/>
        </w:rPr>
        <w:t xml:space="preserve"> έργα δημοσίων συμβάσεων και οι όροι για τη χρήση της </w:t>
      </w:r>
      <w:r w:rsidR="00C22FD8">
        <w:rPr>
          <w:rFonts w:ascii="Trebuchet MS" w:hAnsi="Trebuchet MS"/>
          <w:lang w:val="el-GR"/>
        </w:rPr>
        <w:t xml:space="preserve">καθορίζονται σε κάθε περίπτωση </w:t>
      </w:r>
      <w:r w:rsidR="00D24DAF">
        <w:rPr>
          <w:rFonts w:ascii="Trebuchet MS" w:hAnsi="Trebuchet MS"/>
          <w:lang w:val="el-GR"/>
        </w:rPr>
        <w:t>στη σχετική</w:t>
      </w:r>
      <w:r w:rsidR="009E43E7">
        <w:rPr>
          <w:rFonts w:ascii="Trebuchet MS" w:hAnsi="Trebuchet MS"/>
          <w:lang w:val="el-GR"/>
        </w:rPr>
        <w:t xml:space="preserve"> Πρόσκληση Υποβολής Προτάσεων. </w:t>
      </w:r>
    </w:p>
    <w:p w14:paraId="65B44F4D" w14:textId="77777777" w:rsidR="009E43E7" w:rsidRPr="00F06254" w:rsidRDefault="009E43E7" w:rsidP="00D341BD">
      <w:pPr>
        <w:spacing w:before="120" w:after="100" w:afterAutospacing="1"/>
        <w:jc w:val="both"/>
        <w:rPr>
          <w:rFonts w:ascii="Trebuchet MS" w:hAnsi="Trebuchet MS"/>
          <w:lang w:val="el-GR"/>
        </w:rPr>
      </w:pPr>
    </w:p>
    <w:p w14:paraId="51531FA7" w14:textId="77777777" w:rsidR="009E43E7" w:rsidRPr="00C930DC" w:rsidRDefault="009E43E7" w:rsidP="00A337A8">
      <w:pPr>
        <w:keepNext/>
        <w:numPr>
          <w:ilvl w:val="0"/>
          <w:numId w:val="4"/>
        </w:numPr>
        <w:tabs>
          <w:tab w:val="num" w:pos="0"/>
        </w:tabs>
        <w:spacing w:before="120" w:after="100" w:afterAutospacing="1"/>
        <w:ind w:left="0" w:right="-51" w:firstLine="0"/>
        <w:jc w:val="both"/>
        <w:rPr>
          <w:rFonts w:ascii="Trebuchet MS" w:hAnsi="Trebuchet MS" w:cs="Arial"/>
          <w:lang w:val="el-GR"/>
        </w:rPr>
      </w:pPr>
      <w:r w:rsidRPr="00C930DC">
        <w:rPr>
          <w:rFonts w:ascii="Trebuchet MS" w:hAnsi="Trebuchet MS"/>
          <w:lang w:val="el-GR"/>
        </w:rPr>
        <w:t xml:space="preserve">ΤΕΧΝΙΚΗ </w:t>
      </w:r>
      <w:r w:rsidR="002873ED" w:rsidRPr="00C930DC">
        <w:rPr>
          <w:rFonts w:ascii="Trebuchet MS" w:hAnsi="Trebuchet MS"/>
          <w:lang w:val="el-GR"/>
        </w:rPr>
        <w:t>ΒΟΗΘΕΙΑ</w:t>
      </w:r>
    </w:p>
    <w:p w14:paraId="7CF22BF8" w14:textId="77777777" w:rsidR="00414775" w:rsidRDefault="00B614AB" w:rsidP="00D341BD">
      <w:pPr>
        <w:tabs>
          <w:tab w:val="num" w:pos="0"/>
        </w:tabs>
        <w:spacing w:before="120" w:after="100" w:afterAutospacing="1"/>
        <w:ind w:right="-51"/>
        <w:jc w:val="both"/>
        <w:rPr>
          <w:rFonts w:ascii="Trebuchet MS" w:hAnsi="Trebuchet MS" w:cs="Arial"/>
          <w:lang w:val="el-GR"/>
        </w:rPr>
      </w:pPr>
      <w:r>
        <w:rPr>
          <w:rFonts w:ascii="Trebuchet MS" w:hAnsi="Trebuchet MS" w:cs="Arial"/>
          <w:lang w:val="el-GR"/>
        </w:rPr>
        <w:t xml:space="preserve">Σύμφωνα με το άρθρο 59 του </w:t>
      </w:r>
      <w:r w:rsidRPr="00F50FD0">
        <w:rPr>
          <w:rFonts w:ascii="Trebuchet MS" w:hAnsi="Trebuchet MS" w:cs="Arial"/>
          <w:lang w:val="el-GR"/>
        </w:rPr>
        <w:t>Κανονισμού (Ε</w:t>
      </w:r>
      <w:r>
        <w:rPr>
          <w:rFonts w:ascii="Trebuchet MS" w:hAnsi="Trebuchet MS" w:cs="Arial"/>
          <w:lang w:val="el-GR"/>
        </w:rPr>
        <w:t>Ε</w:t>
      </w:r>
      <w:r w:rsidRPr="00F50FD0">
        <w:rPr>
          <w:rFonts w:ascii="Trebuchet MS" w:hAnsi="Trebuchet MS" w:cs="Arial"/>
          <w:lang w:val="el-GR"/>
        </w:rPr>
        <w:t xml:space="preserve">) αριθ. </w:t>
      </w:r>
      <w:r>
        <w:rPr>
          <w:rFonts w:ascii="Trebuchet MS" w:hAnsi="Trebuchet MS" w:cs="Arial"/>
          <w:lang w:val="el-GR"/>
        </w:rPr>
        <w:t xml:space="preserve">1303/2013, </w:t>
      </w:r>
      <w:r w:rsidRPr="00F50FD0">
        <w:rPr>
          <w:rFonts w:ascii="Trebuchet MS" w:hAnsi="Trebuchet MS" w:cs="Arial"/>
          <w:lang w:val="el-GR"/>
        </w:rPr>
        <w:t xml:space="preserve"> </w:t>
      </w:r>
      <w:r>
        <w:rPr>
          <w:rFonts w:ascii="Trebuchet MS" w:hAnsi="Trebuchet MS" w:cs="Arial"/>
          <w:lang w:val="el-GR"/>
        </w:rPr>
        <w:t>μ</w:t>
      </w:r>
      <w:r w:rsidRPr="00B614AB">
        <w:rPr>
          <w:rFonts w:ascii="Trebuchet MS" w:hAnsi="Trebuchet MS" w:cs="Arial"/>
          <w:lang w:val="el-GR"/>
        </w:rPr>
        <w:t>ε πρωτοβουλία ενός κράτους μέλους, τα ΕΔΕΤ μπορούν να χρηματοδοτούν δραστηριότητες</w:t>
      </w:r>
      <w:r w:rsidR="009E43E7" w:rsidRPr="00C930DC">
        <w:rPr>
          <w:rFonts w:ascii="Trebuchet MS" w:hAnsi="Trebuchet MS" w:cs="Arial"/>
          <w:lang w:val="el-GR"/>
        </w:rPr>
        <w:t xml:space="preserve"> προπαρασκευής, διαχείρισης</w:t>
      </w:r>
      <w:r w:rsidR="00D24DAF">
        <w:rPr>
          <w:rFonts w:ascii="Trebuchet MS" w:hAnsi="Trebuchet MS" w:cs="Arial"/>
          <w:lang w:val="el-GR"/>
        </w:rPr>
        <w:t xml:space="preserve"> και ελέγχου</w:t>
      </w:r>
      <w:r w:rsidR="009E43E7" w:rsidRPr="00C930DC">
        <w:rPr>
          <w:rFonts w:ascii="Trebuchet MS" w:hAnsi="Trebuchet MS" w:cs="Arial"/>
          <w:lang w:val="el-GR"/>
        </w:rPr>
        <w:t xml:space="preserve">, παρακολούθησης, αξιολόγησης, </w:t>
      </w:r>
      <w:r w:rsidR="00F348B6">
        <w:rPr>
          <w:rFonts w:ascii="Trebuchet MS" w:hAnsi="Trebuchet MS" w:cs="Arial"/>
          <w:lang w:val="el-GR"/>
        </w:rPr>
        <w:t xml:space="preserve">ενημέρωσης και επικοινωνίας, </w:t>
      </w:r>
      <w:r w:rsidR="00F348B6" w:rsidRPr="00F348B6">
        <w:rPr>
          <w:rFonts w:ascii="Trebuchet MS" w:hAnsi="Trebuchet MS" w:cs="Arial"/>
          <w:lang w:val="el-GR"/>
        </w:rPr>
        <w:t>δικτύωσης, επίλυσης καταγγελιών και δημοσιονομικού ελέγχου</w:t>
      </w:r>
      <w:r w:rsidR="00F348B6" w:rsidRPr="00C930DC">
        <w:rPr>
          <w:rFonts w:ascii="Trebuchet MS" w:hAnsi="Trebuchet MS" w:cs="Arial"/>
          <w:lang w:val="el-GR"/>
        </w:rPr>
        <w:t xml:space="preserve"> </w:t>
      </w:r>
      <w:r w:rsidR="009E43E7" w:rsidRPr="00C930DC">
        <w:rPr>
          <w:rFonts w:ascii="Trebuchet MS" w:hAnsi="Trebuchet MS" w:cs="Arial"/>
          <w:lang w:val="el-GR"/>
        </w:rPr>
        <w:t xml:space="preserve">των </w:t>
      </w:r>
      <w:r w:rsidR="009E43E7" w:rsidRPr="00B614AB">
        <w:rPr>
          <w:rFonts w:ascii="Trebuchet MS" w:hAnsi="Trebuchet MS" w:cs="Arial"/>
          <w:lang w:val="el-GR"/>
        </w:rPr>
        <w:t xml:space="preserve">επιχειρησιακών προγραμμάτων καθώς και </w:t>
      </w:r>
      <w:r>
        <w:rPr>
          <w:rFonts w:ascii="Trebuchet MS" w:hAnsi="Trebuchet MS" w:cs="Arial"/>
          <w:lang w:val="el-GR"/>
        </w:rPr>
        <w:t>ενέργειες</w:t>
      </w:r>
      <w:r w:rsidRPr="00B614AB">
        <w:rPr>
          <w:rFonts w:ascii="Trebuchet MS" w:hAnsi="Trebuchet MS" w:cs="Arial"/>
          <w:lang w:val="el-GR"/>
        </w:rPr>
        <w:t xml:space="preserve"> </w:t>
      </w:r>
      <w:r>
        <w:rPr>
          <w:rFonts w:ascii="Trebuchet MS" w:hAnsi="Trebuchet MS" w:cs="Arial"/>
          <w:lang w:val="el-GR"/>
        </w:rPr>
        <w:t xml:space="preserve">για </w:t>
      </w:r>
      <w:r w:rsidRPr="00B614AB">
        <w:rPr>
          <w:rFonts w:ascii="Trebuchet MS" w:hAnsi="Trebuchet MS" w:cs="Arial"/>
          <w:lang w:val="el-GR"/>
        </w:rPr>
        <w:t>τη μείωση της διοικητικής επιβάρυνσης των Δικαιούχων</w:t>
      </w:r>
      <w:r>
        <w:rPr>
          <w:rFonts w:ascii="Trebuchet MS" w:hAnsi="Trebuchet MS" w:cs="Arial"/>
          <w:lang w:val="el-GR"/>
        </w:rPr>
        <w:t xml:space="preserve">, </w:t>
      </w:r>
      <w:r w:rsidRPr="00B614AB">
        <w:rPr>
          <w:rFonts w:ascii="Trebuchet MS" w:hAnsi="Trebuchet MS" w:cs="Arial"/>
          <w:lang w:val="el-GR"/>
        </w:rPr>
        <w:t xml:space="preserve">περιλαμβανομένων των συστημάτων ηλεκτρονικής ανταλλαγής δεδομένων και μέτρων για την ενίσχυση της ικανότητας των </w:t>
      </w:r>
      <w:r>
        <w:rPr>
          <w:rFonts w:ascii="Trebuchet MS" w:hAnsi="Trebuchet MS" w:cs="Arial"/>
          <w:lang w:val="el-GR"/>
        </w:rPr>
        <w:t>Α</w:t>
      </w:r>
      <w:r w:rsidRPr="00B614AB">
        <w:rPr>
          <w:rFonts w:ascii="Trebuchet MS" w:hAnsi="Trebuchet MS" w:cs="Arial"/>
          <w:lang w:val="el-GR"/>
        </w:rPr>
        <w:t xml:space="preserve">ρχών και των </w:t>
      </w:r>
      <w:r>
        <w:rPr>
          <w:rFonts w:ascii="Trebuchet MS" w:hAnsi="Trebuchet MS" w:cs="Arial"/>
          <w:lang w:val="el-GR"/>
        </w:rPr>
        <w:t>Δ</w:t>
      </w:r>
      <w:r w:rsidRPr="00B614AB">
        <w:rPr>
          <w:rFonts w:ascii="Trebuchet MS" w:hAnsi="Trebuchet MS" w:cs="Arial"/>
          <w:lang w:val="el-GR"/>
        </w:rPr>
        <w:t xml:space="preserve">ικαιούχων να διαχειρίζονται και να χρησιμοποιούν τα </w:t>
      </w:r>
      <w:r>
        <w:rPr>
          <w:rFonts w:ascii="Trebuchet MS" w:hAnsi="Trebuchet MS" w:cs="Arial"/>
          <w:lang w:val="el-GR"/>
        </w:rPr>
        <w:t>ΕΔΕΤ</w:t>
      </w:r>
      <w:r w:rsidR="00C867CC">
        <w:rPr>
          <w:rFonts w:ascii="Trebuchet MS" w:hAnsi="Trebuchet MS" w:cs="Arial"/>
          <w:lang w:val="el-GR"/>
        </w:rPr>
        <w:t xml:space="preserve">. </w:t>
      </w:r>
      <w:r w:rsidR="00C867CC" w:rsidRPr="00C867CC">
        <w:rPr>
          <w:rFonts w:ascii="Trebuchet MS" w:hAnsi="Trebuchet MS" w:cs="Arial"/>
          <w:lang w:val="el-GR"/>
        </w:rPr>
        <w:t xml:space="preserve">Τα ΕΔΕΤ μπορούν επίσης να χρησιμοποιούνται για την υποστήριξη μέτρων για την ενίσχυση της ικανότητας των σχετικών εταίρων </w:t>
      </w:r>
      <w:r w:rsidR="00C867CC">
        <w:rPr>
          <w:rFonts w:ascii="Trebuchet MS" w:hAnsi="Trebuchet MS" w:cs="Arial"/>
          <w:lang w:val="el-GR"/>
        </w:rPr>
        <w:t>(</w:t>
      </w:r>
      <w:r w:rsidR="00C867CC" w:rsidRPr="00C867CC">
        <w:rPr>
          <w:rFonts w:ascii="Trebuchet MS" w:hAnsi="Trebuchet MS" w:cs="Arial"/>
          <w:lang w:val="el-GR"/>
        </w:rPr>
        <w:t>άρθρο 5</w:t>
      </w:r>
      <w:r w:rsidR="00C867CC">
        <w:rPr>
          <w:rFonts w:ascii="Trebuchet MS" w:hAnsi="Trebuchet MS" w:cs="Arial"/>
          <w:lang w:val="el-GR"/>
        </w:rPr>
        <w:t>,</w:t>
      </w:r>
      <w:r w:rsidR="00C867CC" w:rsidRPr="00C867CC">
        <w:rPr>
          <w:rFonts w:ascii="Trebuchet MS" w:hAnsi="Trebuchet MS" w:cs="Arial"/>
          <w:lang w:val="el-GR"/>
        </w:rPr>
        <w:t xml:space="preserve"> παρ</w:t>
      </w:r>
      <w:r w:rsidR="00C867CC">
        <w:rPr>
          <w:rFonts w:ascii="Trebuchet MS" w:hAnsi="Trebuchet MS" w:cs="Arial"/>
          <w:lang w:val="el-GR"/>
        </w:rPr>
        <w:t>.</w:t>
      </w:r>
      <w:r w:rsidR="00C867CC" w:rsidRPr="00C867CC">
        <w:rPr>
          <w:rFonts w:ascii="Trebuchet MS" w:hAnsi="Trebuchet MS" w:cs="Arial"/>
          <w:lang w:val="el-GR"/>
        </w:rPr>
        <w:t xml:space="preserve"> 3</w:t>
      </w:r>
      <w:r w:rsidR="00C867CC">
        <w:rPr>
          <w:rFonts w:ascii="Trebuchet MS" w:hAnsi="Trebuchet MS" w:cs="Arial"/>
          <w:lang w:val="el-GR"/>
        </w:rPr>
        <w:t>.</w:t>
      </w:r>
      <w:r w:rsidR="00C867CC" w:rsidRPr="00C867CC">
        <w:rPr>
          <w:rFonts w:ascii="Trebuchet MS" w:hAnsi="Trebuchet MS" w:cs="Arial"/>
          <w:lang w:val="el-GR"/>
        </w:rPr>
        <w:t xml:space="preserve"> στοιχείο ε</w:t>
      </w:r>
      <w:r w:rsidR="00C867CC">
        <w:rPr>
          <w:rFonts w:ascii="Trebuchet MS" w:hAnsi="Trebuchet MS" w:cs="Arial"/>
          <w:lang w:val="el-GR"/>
        </w:rPr>
        <w:t xml:space="preserve"> του Καν. 1303/2013) </w:t>
      </w:r>
      <w:r w:rsidR="00C867CC" w:rsidRPr="00C867CC">
        <w:rPr>
          <w:rFonts w:ascii="Trebuchet MS" w:hAnsi="Trebuchet MS" w:cs="Arial"/>
          <w:lang w:val="el-GR"/>
        </w:rPr>
        <w:t xml:space="preserve">και την ανταλλαγή ορθών πρακτικών μεταξύ αυτών. Οι </w:t>
      </w:r>
      <w:r w:rsidR="00C867CC">
        <w:rPr>
          <w:rFonts w:ascii="Trebuchet MS" w:hAnsi="Trebuchet MS" w:cs="Arial"/>
          <w:lang w:val="el-GR"/>
        </w:rPr>
        <w:t>δραστηριότητες αυτές</w:t>
      </w:r>
      <w:r w:rsidR="00C867CC" w:rsidRPr="00C867CC">
        <w:rPr>
          <w:rFonts w:ascii="Trebuchet MS" w:hAnsi="Trebuchet MS" w:cs="Arial"/>
          <w:lang w:val="el-GR"/>
        </w:rPr>
        <w:t xml:space="preserve"> δύνανται να αφορούν προηγούμενες και επόμενες περιόδους προγραμματισμού.</w:t>
      </w:r>
    </w:p>
    <w:p w14:paraId="718DD548" w14:textId="77777777" w:rsidR="009E43E7" w:rsidRDefault="00414775" w:rsidP="00D341BD">
      <w:pPr>
        <w:tabs>
          <w:tab w:val="num" w:pos="0"/>
        </w:tabs>
        <w:spacing w:before="120" w:after="100" w:afterAutospacing="1"/>
        <w:ind w:right="-51"/>
        <w:jc w:val="both"/>
        <w:rPr>
          <w:rFonts w:ascii="Trebuchet MS" w:hAnsi="Trebuchet MS" w:cs="Arial"/>
          <w:lang w:val="el-GR"/>
        </w:rPr>
      </w:pPr>
      <w:r>
        <w:rPr>
          <w:rFonts w:ascii="Trebuchet MS" w:hAnsi="Trebuchet MS" w:cs="Arial"/>
          <w:lang w:val="el-GR"/>
        </w:rPr>
        <w:t xml:space="preserve">Οι ανωτέρω ενέργειες </w:t>
      </w:r>
      <w:r w:rsidR="009E43E7" w:rsidRPr="00B614AB">
        <w:rPr>
          <w:rFonts w:ascii="Trebuchet MS" w:hAnsi="Trebuchet MS" w:cs="Arial"/>
          <w:lang w:val="el-GR"/>
        </w:rPr>
        <w:t xml:space="preserve">είναι επιλέξιμες εφόσον δεν υπερβαίνουν το ποσό που προβλέπεται </w:t>
      </w:r>
      <w:r w:rsidRPr="00B614AB">
        <w:rPr>
          <w:rFonts w:ascii="Trebuchet MS" w:hAnsi="Trebuchet MS" w:cs="Arial"/>
          <w:lang w:val="el-GR"/>
        </w:rPr>
        <w:t>στ</w:t>
      </w:r>
      <w:r>
        <w:rPr>
          <w:rFonts w:ascii="Trebuchet MS" w:hAnsi="Trebuchet MS" w:cs="Arial"/>
          <w:lang w:val="el-GR"/>
        </w:rPr>
        <w:t>α</w:t>
      </w:r>
      <w:r w:rsidRPr="00B614AB">
        <w:rPr>
          <w:rFonts w:ascii="Trebuchet MS" w:hAnsi="Trebuchet MS" w:cs="Arial"/>
          <w:lang w:val="el-GR"/>
        </w:rPr>
        <w:t xml:space="preserve"> Επιχειρησιακ</w:t>
      </w:r>
      <w:r>
        <w:rPr>
          <w:rFonts w:ascii="Trebuchet MS" w:hAnsi="Trebuchet MS" w:cs="Arial"/>
          <w:lang w:val="el-GR"/>
        </w:rPr>
        <w:t>ά</w:t>
      </w:r>
      <w:r w:rsidRPr="00B614AB">
        <w:rPr>
          <w:rFonts w:ascii="Trebuchet MS" w:hAnsi="Trebuchet MS" w:cs="Arial"/>
          <w:lang w:val="el-GR"/>
        </w:rPr>
        <w:t xml:space="preserve"> </w:t>
      </w:r>
      <w:r>
        <w:rPr>
          <w:rFonts w:ascii="Trebuchet MS" w:hAnsi="Trebuchet MS" w:cs="Arial"/>
          <w:lang w:val="el-GR"/>
        </w:rPr>
        <w:t>Προγράμματα</w:t>
      </w:r>
      <w:r w:rsidRPr="00C930DC">
        <w:rPr>
          <w:rFonts w:ascii="Trebuchet MS" w:hAnsi="Trebuchet MS" w:cs="Arial"/>
          <w:lang w:val="el-GR"/>
        </w:rPr>
        <w:t xml:space="preserve"> </w:t>
      </w:r>
      <w:r w:rsidR="009E43E7" w:rsidRPr="00C930DC">
        <w:rPr>
          <w:rFonts w:ascii="Trebuchet MS" w:hAnsi="Trebuchet MS" w:cs="Arial"/>
          <w:lang w:val="el-GR"/>
        </w:rPr>
        <w:t>ανά</w:t>
      </w:r>
      <w:r w:rsidR="00B7596F">
        <w:rPr>
          <w:rFonts w:ascii="Trebuchet MS" w:hAnsi="Trebuchet MS" w:cs="Arial"/>
          <w:lang w:val="el-GR"/>
        </w:rPr>
        <w:t xml:space="preserve"> </w:t>
      </w:r>
      <w:r w:rsidR="009E43E7" w:rsidRPr="00C930DC">
        <w:rPr>
          <w:rFonts w:ascii="Trebuchet MS" w:hAnsi="Trebuchet MS" w:cs="Arial"/>
          <w:lang w:val="el-GR"/>
        </w:rPr>
        <w:t>Ταμείο και συνάδουν με τους κανόνες επιλεξιμότητας.</w:t>
      </w:r>
      <w:r w:rsidR="009E43E7">
        <w:rPr>
          <w:rFonts w:ascii="Trebuchet MS" w:hAnsi="Trebuchet MS" w:cs="Arial"/>
          <w:lang w:val="el-GR"/>
        </w:rPr>
        <w:t xml:space="preserve"> </w:t>
      </w:r>
    </w:p>
    <w:p w14:paraId="693C25A9" w14:textId="77777777" w:rsidR="009E43E7" w:rsidRPr="00425DB1" w:rsidRDefault="009E43E7" w:rsidP="00D341BD">
      <w:pPr>
        <w:pStyle w:val="AltList"/>
        <w:tabs>
          <w:tab w:val="clear" w:pos="360"/>
        </w:tabs>
        <w:spacing w:after="100" w:afterAutospacing="1" w:line="240" w:lineRule="auto"/>
        <w:ind w:left="0" w:right="-51" w:firstLine="0"/>
        <w:rPr>
          <w:rFonts w:ascii="Trebuchet MS" w:hAnsi="Trebuchet MS" w:cs="Arial"/>
          <w:szCs w:val="24"/>
          <w:lang w:val="el-GR"/>
        </w:rPr>
      </w:pPr>
      <w:r w:rsidRPr="00425DB1">
        <w:rPr>
          <w:rFonts w:ascii="Trebuchet MS" w:hAnsi="Trebuchet MS" w:cs="Arial"/>
          <w:szCs w:val="24"/>
          <w:lang w:val="el-GR"/>
        </w:rPr>
        <w:t xml:space="preserve">Σύμφωνα με τις σχετικές πρόνοιες </w:t>
      </w:r>
      <w:r w:rsidR="00414775" w:rsidRPr="00425DB1">
        <w:rPr>
          <w:rFonts w:ascii="Trebuchet MS" w:hAnsi="Trebuchet MS" w:cs="Arial"/>
          <w:szCs w:val="24"/>
          <w:lang w:val="el-GR"/>
        </w:rPr>
        <w:t xml:space="preserve">των </w:t>
      </w:r>
      <w:r w:rsidRPr="00425DB1">
        <w:rPr>
          <w:rFonts w:ascii="Trebuchet MS" w:hAnsi="Trebuchet MS" w:cs="Arial"/>
          <w:szCs w:val="24"/>
          <w:lang w:val="el-GR"/>
        </w:rPr>
        <w:t>ΕΠ, η χρηματοδότηση δαπανών</w:t>
      </w:r>
      <w:r w:rsidR="00B7596F" w:rsidRPr="00425DB1">
        <w:rPr>
          <w:rFonts w:ascii="Trebuchet MS" w:hAnsi="Trebuchet MS" w:cs="Arial"/>
          <w:szCs w:val="24"/>
          <w:lang w:val="el-GR"/>
        </w:rPr>
        <w:t xml:space="preserve"> </w:t>
      </w:r>
      <w:r w:rsidRPr="00425DB1">
        <w:rPr>
          <w:rFonts w:ascii="Trebuchet MS" w:hAnsi="Trebuchet MS" w:cs="Arial"/>
          <w:szCs w:val="24"/>
          <w:lang w:val="el-GR"/>
        </w:rPr>
        <w:t>που</w:t>
      </w:r>
      <w:r w:rsidR="00B7596F" w:rsidRPr="00425DB1">
        <w:rPr>
          <w:rFonts w:ascii="Trebuchet MS" w:hAnsi="Trebuchet MS" w:cs="Arial"/>
          <w:szCs w:val="24"/>
          <w:lang w:val="el-GR"/>
        </w:rPr>
        <w:t xml:space="preserve"> </w:t>
      </w:r>
      <w:r w:rsidRPr="00425DB1">
        <w:rPr>
          <w:rFonts w:ascii="Trebuchet MS" w:hAnsi="Trebuchet MS" w:cs="Arial"/>
          <w:szCs w:val="24"/>
          <w:lang w:val="el-GR"/>
        </w:rPr>
        <w:t xml:space="preserve">αφορούν </w:t>
      </w:r>
      <w:r w:rsidR="00414775" w:rsidRPr="00425DB1">
        <w:rPr>
          <w:rFonts w:ascii="Trebuchet MS" w:hAnsi="Trebuchet MS" w:cs="Arial"/>
          <w:szCs w:val="24"/>
          <w:lang w:val="el-GR"/>
        </w:rPr>
        <w:t xml:space="preserve">σε </w:t>
      </w:r>
      <w:r w:rsidRPr="00425DB1">
        <w:rPr>
          <w:rFonts w:ascii="Trebuchet MS" w:hAnsi="Trebuchet MS" w:cs="Arial"/>
          <w:szCs w:val="24"/>
          <w:lang w:val="el-GR"/>
        </w:rPr>
        <w:t>οριζόντιες δράσεις Τεχνικής Βοήθειας για υποστήριξη του όλου κοινού συστήματος διαχείρισης, παρακολούθησης και ελέγχου</w:t>
      </w:r>
      <w:r w:rsidR="00093E43" w:rsidRPr="00425DB1">
        <w:rPr>
          <w:rFonts w:ascii="Trebuchet MS" w:hAnsi="Trebuchet MS" w:cs="Arial"/>
          <w:szCs w:val="24"/>
          <w:lang w:val="el-GR"/>
        </w:rPr>
        <w:t xml:space="preserve"> για το σύνολο των </w:t>
      </w:r>
      <w:r w:rsidR="00596B09">
        <w:rPr>
          <w:rFonts w:ascii="Trebuchet MS" w:hAnsi="Trebuchet MS" w:cs="Arial"/>
          <w:szCs w:val="24"/>
          <w:lang w:val="el-GR"/>
        </w:rPr>
        <w:t xml:space="preserve">τριών (3) </w:t>
      </w:r>
      <w:r w:rsidR="00093E43" w:rsidRPr="00425DB1">
        <w:rPr>
          <w:rFonts w:ascii="Trebuchet MS" w:hAnsi="Trebuchet MS" w:cs="Arial"/>
          <w:szCs w:val="24"/>
          <w:lang w:val="el-GR"/>
        </w:rPr>
        <w:t xml:space="preserve">ΕΠ των </w:t>
      </w:r>
      <w:r w:rsidR="00596B09">
        <w:rPr>
          <w:rFonts w:ascii="Trebuchet MS" w:hAnsi="Trebuchet MS" w:cs="Arial"/>
          <w:szCs w:val="24"/>
          <w:lang w:val="el-GR"/>
        </w:rPr>
        <w:t>Ταμείων και του ΕΤΘΑ</w:t>
      </w:r>
      <w:r w:rsidRPr="00425DB1">
        <w:rPr>
          <w:rFonts w:ascii="Trebuchet MS" w:hAnsi="Trebuchet MS" w:cs="Arial"/>
          <w:szCs w:val="24"/>
          <w:lang w:val="el-GR"/>
        </w:rPr>
        <w:t xml:space="preserve">, θα επιμερίζονται σύμφωνα με την χρηματοδοτική βαρύτητα του κάθε </w:t>
      </w:r>
      <w:r w:rsidR="00093E43" w:rsidRPr="00425DB1">
        <w:rPr>
          <w:rFonts w:ascii="Trebuchet MS" w:hAnsi="Trebuchet MS" w:cs="Arial"/>
          <w:szCs w:val="24"/>
          <w:lang w:val="el-GR"/>
        </w:rPr>
        <w:t>ταμείου</w:t>
      </w:r>
      <w:r w:rsidRPr="00425DB1">
        <w:rPr>
          <w:rFonts w:ascii="Trebuchet MS" w:hAnsi="Trebuchet MS" w:cs="Arial"/>
          <w:szCs w:val="24"/>
          <w:lang w:val="el-GR"/>
        </w:rPr>
        <w:t xml:space="preserve">. Πιο συγκεκριμένα, ο επιμερισμός δαπανών κοινών δράσεων τεχνικής βοήθειας θα γίνεται με την ακόλουθη αναλογία: </w:t>
      </w:r>
    </w:p>
    <w:p w14:paraId="437DC3FF" w14:textId="77777777" w:rsidR="009E43E7" w:rsidRPr="00A15289" w:rsidRDefault="00D855BC" w:rsidP="00A337A8">
      <w:pPr>
        <w:pStyle w:val="AltList"/>
        <w:numPr>
          <w:ilvl w:val="0"/>
          <w:numId w:val="8"/>
        </w:numPr>
        <w:spacing w:after="100" w:afterAutospacing="1" w:line="240" w:lineRule="auto"/>
        <w:ind w:right="-51"/>
        <w:rPr>
          <w:rFonts w:ascii="Trebuchet MS" w:hAnsi="Trebuchet MS" w:cs="Arial"/>
          <w:szCs w:val="24"/>
          <w:lang w:val="el-GR"/>
        </w:rPr>
      </w:pPr>
      <w:r w:rsidRPr="00A15289">
        <w:rPr>
          <w:rFonts w:ascii="Trebuchet MS" w:hAnsi="Trebuchet MS" w:cs="Arial"/>
          <w:szCs w:val="24"/>
          <w:lang w:val="el-GR"/>
        </w:rPr>
        <w:t>40</w:t>
      </w:r>
      <w:r w:rsidR="00093E43" w:rsidRPr="00A15289">
        <w:rPr>
          <w:rFonts w:ascii="Trebuchet MS" w:hAnsi="Trebuchet MS" w:cs="Arial"/>
          <w:szCs w:val="24"/>
          <w:lang w:val="el-GR"/>
        </w:rPr>
        <w:t>%</w:t>
      </w:r>
      <w:r w:rsidR="009E43E7" w:rsidRPr="00A15289">
        <w:rPr>
          <w:rFonts w:ascii="Trebuchet MS" w:hAnsi="Trebuchet MS" w:cs="Arial"/>
          <w:szCs w:val="24"/>
          <w:lang w:val="el-GR"/>
        </w:rPr>
        <w:t xml:space="preserve"> από το Ευρωπαϊκό Ταμείο Περιφερειακής Ανάπτυξης</w:t>
      </w:r>
    </w:p>
    <w:p w14:paraId="4AD4F44A" w14:textId="77777777" w:rsidR="009E43E7" w:rsidRPr="00A15289" w:rsidRDefault="00D855BC" w:rsidP="00A337A8">
      <w:pPr>
        <w:pStyle w:val="AltList"/>
        <w:numPr>
          <w:ilvl w:val="0"/>
          <w:numId w:val="8"/>
        </w:numPr>
        <w:spacing w:after="100" w:afterAutospacing="1" w:line="240" w:lineRule="auto"/>
        <w:ind w:right="-51"/>
        <w:rPr>
          <w:rFonts w:ascii="Trebuchet MS" w:hAnsi="Trebuchet MS" w:cs="Arial"/>
          <w:szCs w:val="24"/>
          <w:lang w:val="el-GR"/>
        </w:rPr>
      </w:pPr>
      <w:r w:rsidRPr="00A15289">
        <w:rPr>
          <w:rFonts w:ascii="Trebuchet MS" w:hAnsi="Trebuchet MS" w:cs="Arial"/>
          <w:szCs w:val="24"/>
          <w:lang w:val="el-GR"/>
        </w:rPr>
        <w:t>37</w:t>
      </w:r>
      <w:r w:rsidR="00093E43" w:rsidRPr="00A15289">
        <w:rPr>
          <w:rFonts w:ascii="Trebuchet MS" w:hAnsi="Trebuchet MS" w:cs="Arial"/>
          <w:szCs w:val="24"/>
          <w:lang w:val="el-GR"/>
        </w:rPr>
        <w:t>%</w:t>
      </w:r>
      <w:r w:rsidR="009E43E7" w:rsidRPr="00A15289">
        <w:rPr>
          <w:rFonts w:ascii="Trebuchet MS" w:hAnsi="Trebuchet MS" w:cs="Arial"/>
          <w:szCs w:val="24"/>
          <w:lang w:val="el-GR"/>
        </w:rPr>
        <w:t xml:space="preserve"> από το Ταμείο Συνοχής</w:t>
      </w:r>
    </w:p>
    <w:p w14:paraId="66AC8EE0" w14:textId="77777777" w:rsidR="009E43E7" w:rsidRPr="00A15289" w:rsidRDefault="00093E43" w:rsidP="00A337A8">
      <w:pPr>
        <w:pStyle w:val="AltList"/>
        <w:numPr>
          <w:ilvl w:val="0"/>
          <w:numId w:val="8"/>
        </w:numPr>
        <w:spacing w:after="100" w:afterAutospacing="1" w:line="240" w:lineRule="auto"/>
        <w:ind w:right="-51"/>
        <w:rPr>
          <w:rFonts w:ascii="Trebuchet MS" w:hAnsi="Trebuchet MS" w:cs="Arial"/>
          <w:szCs w:val="24"/>
          <w:lang w:val="el-GR"/>
        </w:rPr>
      </w:pPr>
      <w:r w:rsidRPr="00A15289">
        <w:rPr>
          <w:rFonts w:ascii="Trebuchet MS" w:hAnsi="Trebuchet MS" w:cs="Arial"/>
          <w:szCs w:val="24"/>
          <w:lang w:val="el-GR"/>
        </w:rPr>
        <w:t>1</w:t>
      </w:r>
      <w:r w:rsidR="00D855BC" w:rsidRPr="00A15289">
        <w:rPr>
          <w:rFonts w:ascii="Trebuchet MS" w:hAnsi="Trebuchet MS" w:cs="Arial"/>
          <w:szCs w:val="24"/>
          <w:lang w:val="el-GR"/>
        </w:rPr>
        <w:t>8</w:t>
      </w:r>
      <w:r w:rsidRPr="00A15289">
        <w:rPr>
          <w:rFonts w:ascii="Trebuchet MS" w:hAnsi="Trebuchet MS" w:cs="Arial"/>
          <w:szCs w:val="24"/>
          <w:lang w:val="el-GR"/>
        </w:rPr>
        <w:t>%</w:t>
      </w:r>
      <w:r w:rsidR="009E43E7" w:rsidRPr="00A15289">
        <w:rPr>
          <w:rFonts w:ascii="Trebuchet MS" w:hAnsi="Trebuchet MS" w:cs="Arial"/>
          <w:szCs w:val="24"/>
          <w:lang w:val="el-GR"/>
        </w:rPr>
        <w:t xml:space="preserve"> από το Ευρωπαϊκό Κοινωνικό Ταμείο</w:t>
      </w:r>
    </w:p>
    <w:p w14:paraId="04F218F8" w14:textId="77777777" w:rsidR="00414775" w:rsidRPr="00A15289" w:rsidRDefault="00093E43" w:rsidP="00A337A8">
      <w:pPr>
        <w:pStyle w:val="AltList"/>
        <w:numPr>
          <w:ilvl w:val="0"/>
          <w:numId w:val="8"/>
        </w:numPr>
        <w:spacing w:after="100" w:afterAutospacing="1" w:line="240" w:lineRule="auto"/>
        <w:ind w:right="-51"/>
        <w:rPr>
          <w:rFonts w:ascii="Trebuchet MS" w:hAnsi="Trebuchet MS" w:cs="Arial"/>
          <w:szCs w:val="24"/>
          <w:lang w:val="el-GR"/>
        </w:rPr>
      </w:pPr>
      <w:r w:rsidRPr="00A15289">
        <w:rPr>
          <w:rFonts w:ascii="Trebuchet MS" w:hAnsi="Trebuchet MS" w:cs="Arial"/>
          <w:szCs w:val="24"/>
          <w:lang w:val="el-GR"/>
        </w:rPr>
        <w:t>5</w:t>
      </w:r>
      <w:r w:rsidR="00414775" w:rsidRPr="00A15289">
        <w:rPr>
          <w:rFonts w:ascii="Trebuchet MS" w:hAnsi="Trebuchet MS" w:cs="Arial"/>
          <w:szCs w:val="24"/>
          <w:lang w:val="el-GR"/>
        </w:rPr>
        <w:t>% από το Ευρωπαϊκό Ταμείο Θάλασσας και Αλιείας</w:t>
      </w:r>
    </w:p>
    <w:p w14:paraId="56B4A3A8" w14:textId="77777777" w:rsidR="00874678" w:rsidRPr="00C73AFE" w:rsidRDefault="00874678" w:rsidP="00874678">
      <w:pPr>
        <w:pStyle w:val="AltList"/>
        <w:tabs>
          <w:tab w:val="clear" w:pos="360"/>
        </w:tabs>
        <w:spacing w:after="100" w:afterAutospacing="1" w:line="240" w:lineRule="auto"/>
        <w:ind w:left="0" w:right="-51" w:firstLine="0"/>
        <w:rPr>
          <w:rFonts w:ascii="Trebuchet MS" w:hAnsi="Trebuchet MS" w:cs="Arial"/>
          <w:szCs w:val="24"/>
          <w:lang w:val="el-GR"/>
        </w:rPr>
      </w:pPr>
    </w:p>
    <w:p w14:paraId="6AF73B65" w14:textId="77777777" w:rsidR="009E43E7" w:rsidRPr="00130B58" w:rsidRDefault="009E43E7" w:rsidP="00A337A8">
      <w:pPr>
        <w:pStyle w:val="AltList"/>
        <w:keepNext/>
        <w:numPr>
          <w:ilvl w:val="0"/>
          <w:numId w:val="4"/>
        </w:numPr>
        <w:tabs>
          <w:tab w:val="clear" w:pos="360"/>
          <w:tab w:val="num" w:pos="0"/>
          <w:tab w:val="num" w:pos="450"/>
        </w:tabs>
        <w:spacing w:after="100" w:afterAutospacing="1" w:line="240" w:lineRule="auto"/>
        <w:ind w:left="0" w:right="-51" w:firstLine="0"/>
        <w:rPr>
          <w:rFonts w:ascii="Trebuchet MS" w:hAnsi="Trebuchet MS" w:cs="Arial"/>
          <w:szCs w:val="24"/>
          <w:lang w:val="el-GR"/>
        </w:rPr>
      </w:pPr>
      <w:r w:rsidRPr="00130B58">
        <w:rPr>
          <w:rFonts w:ascii="Trebuchet MS" w:hAnsi="Trebuchet MS" w:cs="Arial"/>
          <w:szCs w:val="24"/>
          <w:lang w:val="el-GR"/>
        </w:rPr>
        <w:t>ΜΕΣΑ ΧΡΗΜΑΤΟΟΙΚΟΝΟΜΙΚΗΣ ΤΕΧΝΙΚΗΣ (</w:t>
      </w:r>
      <w:r w:rsidRPr="00130B58">
        <w:rPr>
          <w:rFonts w:ascii="Trebuchet MS" w:hAnsi="Trebuchet MS" w:cs="Arial"/>
          <w:szCs w:val="24"/>
          <w:lang w:val="en-GB"/>
        </w:rPr>
        <w:t>FINANCIAL</w:t>
      </w:r>
      <w:r w:rsidRPr="00130B58">
        <w:rPr>
          <w:rFonts w:ascii="Trebuchet MS" w:hAnsi="Trebuchet MS" w:cs="Arial"/>
          <w:szCs w:val="24"/>
          <w:lang w:val="el-GR"/>
        </w:rPr>
        <w:t xml:space="preserve"> </w:t>
      </w:r>
      <w:r w:rsidR="0032377F">
        <w:rPr>
          <w:rFonts w:ascii="Trebuchet MS" w:hAnsi="Trebuchet MS" w:cs="Arial"/>
          <w:szCs w:val="24"/>
          <w:lang w:val="en-GB"/>
        </w:rPr>
        <w:t>INSTRUMENTS</w:t>
      </w:r>
      <w:r w:rsidRPr="00130B58">
        <w:rPr>
          <w:rFonts w:ascii="Trebuchet MS" w:hAnsi="Trebuchet MS" w:cs="Arial"/>
          <w:szCs w:val="24"/>
          <w:lang w:val="el-GR"/>
        </w:rPr>
        <w:t>)</w:t>
      </w:r>
    </w:p>
    <w:p w14:paraId="29AE89F4" w14:textId="77777777" w:rsidR="00C32996" w:rsidRDefault="00C32996" w:rsidP="00D341BD">
      <w:pPr>
        <w:pStyle w:val="AltList"/>
        <w:tabs>
          <w:tab w:val="clear" w:pos="360"/>
          <w:tab w:val="num" w:pos="0"/>
          <w:tab w:val="num" w:pos="450"/>
        </w:tabs>
        <w:spacing w:after="100" w:afterAutospacing="1" w:line="240" w:lineRule="auto"/>
        <w:ind w:left="0" w:right="-51" w:firstLine="0"/>
        <w:rPr>
          <w:rFonts w:ascii="Trebuchet MS" w:hAnsi="Trebuchet MS" w:cs="Arial"/>
          <w:szCs w:val="24"/>
          <w:lang w:val="el-GR"/>
        </w:rPr>
      </w:pPr>
      <w:r>
        <w:rPr>
          <w:rFonts w:ascii="Trebuchet MS" w:hAnsi="Trebuchet MS" w:cs="Arial"/>
          <w:szCs w:val="24"/>
          <w:lang w:val="el-GR"/>
        </w:rPr>
        <w:t>Σύμφωνα με το άρθρο 37 του Καν. 13030/2013, τ</w:t>
      </w:r>
      <w:r w:rsidRPr="00C32996">
        <w:rPr>
          <w:rFonts w:ascii="Trebuchet MS" w:hAnsi="Trebuchet MS" w:cs="Arial"/>
          <w:szCs w:val="24"/>
          <w:lang w:val="el-GR"/>
        </w:rPr>
        <w:t xml:space="preserve">α ΕΔΕΤ μπορούν να χρησιμοποιούνται για την υποστήριξη μέσων χρηματοοικονομικής τεχνικής </w:t>
      </w:r>
      <w:r>
        <w:rPr>
          <w:rFonts w:ascii="Trebuchet MS" w:hAnsi="Trebuchet MS" w:cs="Arial"/>
          <w:szCs w:val="24"/>
          <w:lang w:val="el-GR"/>
        </w:rPr>
        <w:t>(ΜΧΤ) στο πλαίσιο των ΕΠ</w:t>
      </w:r>
      <w:r w:rsidRPr="00C32996">
        <w:rPr>
          <w:rFonts w:ascii="Trebuchet MS" w:hAnsi="Trebuchet MS" w:cs="Arial"/>
          <w:szCs w:val="24"/>
          <w:lang w:val="el-GR"/>
        </w:rPr>
        <w:t xml:space="preserve"> </w:t>
      </w:r>
      <w:r>
        <w:rPr>
          <w:rFonts w:ascii="Trebuchet MS" w:hAnsi="Trebuchet MS" w:cs="Arial"/>
          <w:szCs w:val="24"/>
          <w:lang w:val="el-GR"/>
        </w:rPr>
        <w:t>για</w:t>
      </w:r>
      <w:r w:rsidRPr="00C32996">
        <w:rPr>
          <w:rFonts w:ascii="Trebuchet MS" w:hAnsi="Trebuchet MS" w:cs="Arial"/>
          <w:szCs w:val="24"/>
          <w:lang w:val="el-GR"/>
        </w:rPr>
        <w:t xml:space="preserve"> να συμβάλουν στην επίτευξη </w:t>
      </w:r>
      <w:r>
        <w:rPr>
          <w:rFonts w:ascii="Trebuchet MS" w:hAnsi="Trebuchet MS" w:cs="Arial"/>
          <w:szCs w:val="24"/>
          <w:lang w:val="el-GR"/>
        </w:rPr>
        <w:t>των ει</w:t>
      </w:r>
      <w:r w:rsidRPr="00C32996">
        <w:rPr>
          <w:rFonts w:ascii="Trebuchet MS" w:hAnsi="Trebuchet MS" w:cs="Arial"/>
          <w:szCs w:val="24"/>
          <w:lang w:val="el-GR"/>
        </w:rPr>
        <w:t xml:space="preserve">δικών στόχων που ορίζονται στο πλαίσιο </w:t>
      </w:r>
      <w:r>
        <w:rPr>
          <w:rFonts w:ascii="Trebuchet MS" w:hAnsi="Trebuchet MS" w:cs="Arial"/>
          <w:szCs w:val="24"/>
          <w:lang w:val="el-GR"/>
        </w:rPr>
        <w:t>ενός Άξονα Προτεραιότητας (για τα ΕΠ των Ταμείων) ή μιας</w:t>
      </w:r>
      <w:r w:rsidRPr="00C32996">
        <w:rPr>
          <w:rFonts w:ascii="Trebuchet MS" w:hAnsi="Trebuchet MS" w:cs="Arial"/>
          <w:szCs w:val="24"/>
          <w:lang w:val="el-GR"/>
        </w:rPr>
        <w:t xml:space="preserve"> </w:t>
      </w:r>
      <w:r>
        <w:rPr>
          <w:rFonts w:ascii="Trebuchet MS" w:hAnsi="Trebuchet MS" w:cs="Arial"/>
          <w:szCs w:val="24"/>
          <w:lang w:val="el-GR"/>
        </w:rPr>
        <w:t>Π</w:t>
      </w:r>
      <w:r w:rsidRPr="00C32996">
        <w:rPr>
          <w:rFonts w:ascii="Trebuchet MS" w:hAnsi="Trebuchet MS" w:cs="Arial"/>
          <w:szCs w:val="24"/>
          <w:lang w:val="el-GR"/>
        </w:rPr>
        <w:t>ροτεραιότητας</w:t>
      </w:r>
      <w:r>
        <w:rPr>
          <w:rFonts w:ascii="Trebuchet MS" w:hAnsi="Trebuchet MS" w:cs="Arial"/>
          <w:szCs w:val="24"/>
          <w:lang w:val="el-GR"/>
        </w:rPr>
        <w:t xml:space="preserve"> της Ένωσης (για το ΕΠ του ΕΤΘΑ).</w:t>
      </w:r>
    </w:p>
    <w:p w14:paraId="27EF1DA6" w14:textId="77777777" w:rsidR="00130565" w:rsidRDefault="00130565" w:rsidP="00D341BD">
      <w:pPr>
        <w:pStyle w:val="AltList"/>
        <w:tabs>
          <w:tab w:val="clear" w:pos="360"/>
          <w:tab w:val="num" w:pos="0"/>
          <w:tab w:val="num" w:pos="450"/>
        </w:tabs>
        <w:spacing w:after="100" w:afterAutospacing="1" w:line="240" w:lineRule="auto"/>
        <w:ind w:left="0" w:right="-51" w:firstLine="0"/>
        <w:rPr>
          <w:rFonts w:ascii="Trebuchet MS" w:hAnsi="Trebuchet MS" w:cs="Arial"/>
          <w:szCs w:val="24"/>
          <w:lang w:val="el-GR"/>
        </w:rPr>
      </w:pPr>
      <w:r w:rsidRPr="00130565">
        <w:rPr>
          <w:rFonts w:ascii="Trebuchet MS" w:hAnsi="Trebuchet MS" w:cs="Arial"/>
          <w:szCs w:val="24"/>
          <w:lang w:val="el-GR"/>
        </w:rPr>
        <w:lastRenderedPageBreak/>
        <w:t xml:space="preserve">Τα </w:t>
      </w:r>
      <w:r>
        <w:rPr>
          <w:rFonts w:ascii="Trebuchet MS" w:hAnsi="Trebuchet MS" w:cs="Arial"/>
          <w:szCs w:val="24"/>
          <w:lang w:val="el-GR"/>
        </w:rPr>
        <w:t>ΜΧΤ</w:t>
      </w:r>
      <w:r w:rsidRPr="00130565">
        <w:rPr>
          <w:rFonts w:ascii="Trebuchet MS" w:hAnsi="Trebuchet MS" w:cs="Arial"/>
          <w:szCs w:val="24"/>
          <w:lang w:val="el-GR"/>
        </w:rPr>
        <w:t xml:space="preserve"> εφαρμόζονται για να υποστηρίξουν επενδύσεις που αναμένεται να είναι οικονομικά βιώσιμες και δεν συγκεντρώνουν επαρκή χρηματοδότηση από πηγές της αγοράς. Η στήριξη των </w:t>
      </w:r>
      <w:r>
        <w:rPr>
          <w:rFonts w:ascii="Trebuchet MS" w:hAnsi="Trebuchet MS" w:cs="Arial"/>
          <w:szCs w:val="24"/>
          <w:lang w:val="el-GR"/>
        </w:rPr>
        <w:t>ΜΧΤ</w:t>
      </w:r>
      <w:r w:rsidRPr="00130565">
        <w:rPr>
          <w:rFonts w:ascii="Trebuchet MS" w:hAnsi="Trebuchet MS" w:cs="Arial"/>
          <w:szCs w:val="24"/>
          <w:lang w:val="el-GR"/>
        </w:rPr>
        <w:t xml:space="preserve"> βασίζεται σε μια εκ των προτέρων αξιολόγηση η οποία έχει καταδείξει, βάσει στοιχείων, αποτυχία της αγοράς ή καταστάσεις ανεπάρκειας επενδύσεων, το εκτιμώμενο επίπεδο και το πεδίο των δημόσιων επενδυτικών αναγκών, συμπεριλαμβανομένων των τύπων των </w:t>
      </w:r>
      <w:r>
        <w:rPr>
          <w:rFonts w:ascii="Trebuchet MS" w:hAnsi="Trebuchet MS" w:cs="Arial"/>
          <w:szCs w:val="24"/>
          <w:lang w:val="el-GR"/>
        </w:rPr>
        <w:t xml:space="preserve">ΜΧΤ </w:t>
      </w:r>
      <w:r w:rsidRPr="00130565">
        <w:rPr>
          <w:rFonts w:ascii="Trebuchet MS" w:hAnsi="Trebuchet MS" w:cs="Arial"/>
          <w:szCs w:val="24"/>
          <w:lang w:val="el-GR"/>
        </w:rPr>
        <w:t>που πρόκειται να χρηματοδοτηθούν.</w:t>
      </w:r>
    </w:p>
    <w:p w14:paraId="1B513223" w14:textId="77777777" w:rsidR="00130565" w:rsidRDefault="00130565" w:rsidP="00D341BD">
      <w:pPr>
        <w:pStyle w:val="AltList"/>
        <w:tabs>
          <w:tab w:val="clear" w:pos="360"/>
          <w:tab w:val="num" w:pos="0"/>
          <w:tab w:val="num" w:pos="450"/>
        </w:tabs>
        <w:spacing w:after="100" w:afterAutospacing="1" w:line="240" w:lineRule="auto"/>
        <w:ind w:left="0" w:right="-51" w:firstLine="0"/>
        <w:rPr>
          <w:rFonts w:ascii="Trebuchet MS" w:hAnsi="Trebuchet MS" w:cs="Arial"/>
          <w:szCs w:val="24"/>
          <w:lang w:val="el-GR"/>
        </w:rPr>
      </w:pPr>
      <w:r w:rsidRPr="00130565">
        <w:rPr>
          <w:rFonts w:ascii="Trebuchet MS" w:hAnsi="Trebuchet MS" w:cs="Arial"/>
          <w:szCs w:val="24"/>
          <w:lang w:val="el-GR"/>
        </w:rPr>
        <w:t xml:space="preserve">Σε περίπτωση που τα </w:t>
      </w:r>
      <w:r>
        <w:rPr>
          <w:rFonts w:ascii="Trebuchet MS" w:hAnsi="Trebuchet MS" w:cs="Arial"/>
          <w:szCs w:val="24"/>
          <w:lang w:val="el-GR"/>
        </w:rPr>
        <w:t>ΜΧΤ</w:t>
      </w:r>
      <w:r w:rsidRPr="00130565">
        <w:rPr>
          <w:rFonts w:ascii="Trebuchet MS" w:hAnsi="Trebuchet MS" w:cs="Arial"/>
          <w:szCs w:val="24"/>
          <w:lang w:val="el-GR"/>
        </w:rPr>
        <w:t xml:space="preserve"> παρέχουν χρηματοδοτική στήριξη προς επιχειρήσεις, συμπεριλαμβανομένων των ΜΜΕ, η στήριξη αυτή έχει στόχο τη δημιουργία νέων επιχειρήσεων, την παροχή κεφαλαίων εκκίνησης, δηλαδή, κεφάλαια σποράς και κεφάλαια έναρξης επιχείρησης, κεφάλαια επέκτασης, κεφάλαια για την ενίσχυση των γενικών δραστηριοτήτων της επιχείρησης, ή της υλοποίησης νέων έργων, της διείσδυσης σε νέες</w:t>
      </w:r>
      <w:r>
        <w:rPr>
          <w:rFonts w:ascii="Trebuchet MS" w:hAnsi="Trebuchet MS" w:cs="Arial"/>
          <w:szCs w:val="24"/>
          <w:lang w:val="el-GR"/>
        </w:rPr>
        <w:t xml:space="preserve"> </w:t>
      </w:r>
      <w:r w:rsidRPr="00130565">
        <w:rPr>
          <w:rFonts w:ascii="Trebuchet MS" w:hAnsi="Trebuchet MS" w:cs="Arial"/>
          <w:szCs w:val="24"/>
          <w:lang w:val="el-GR"/>
        </w:rPr>
        <w:t>αγορές ή της ανάπτυξης νέων αγαθών/υπηρεσιών από υφιστάμενες επιχειρήσεις. Η στήριξη μπορεί να περιλαμβάνει επενδύσεις τόσο σε υλικά όσο και σε άυλα πάγια περιουσιακά στοιχεία, καθώς και κεφάλαια κίνησης εντός των ορίων των ισχυόντων κανόνων της Ένωσης περί κρατικών ενισχύσεων και με στόχο την προσέλκυση κεφαλαίων του ιδιωτικού τομέα για τη χρηματοδότηση των επιχειρήσεων. Μπορεί επίσης να περιλαμβάνει τις δαπάνες μεταφοράς των δικαιωμάτων ιδιοκτησίας σε επιχειρήσεις υπό την προϋπόθεση ότι η μεταφορά αυτή πραγματοποιείται μεταξύ ανεξάρτητων επενδυτών.</w:t>
      </w:r>
    </w:p>
    <w:p w14:paraId="14FD3179" w14:textId="77777777" w:rsidR="00130565" w:rsidRDefault="00130565" w:rsidP="00D341BD">
      <w:pPr>
        <w:pStyle w:val="AltList"/>
        <w:tabs>
          <w:tab w:val="clear" w:pos="360"/>
          <w:tab w:val="num" w:pos="0"/>
          <w:tab w:val="num" w:pos="450"/>
        </w:tabs>
        <w:spacing w:after="100" w:afterAutospacing="1" w:line="240" w:lineRule="auto"/>
        <w:ind w:left="0" w:right="-51" w:firstLine="0"/>
        <w:rPr>
          <w:rFonts w:ascii="Trebuchet MS" w:hAnsi="Trebuchet MS" w:cs="Arial"/>
          <w:szCs w:val="24"/>
          <w:lang w:val="el-GR"/>
        </w:rPr>
      </w:pPr>
      <w:r>
        <w:rPr>
          <w:rFonts w:ascii="Trebuchet MS" w:hAnsi="Trebuchet MS" w:cs="Arial"/>
          <w:szCs w:val="24"/>
          <w:lang w:val="el-GR"/>
        </w:rPr>
        <w:t xml:space="preserve">Περισσότερα για τους όρους εφαρμογής των ΜΧΤ αναφέρονται στα άρθρα 37-46 του Κανονισμού (ΕΕ) αριθ. 1303/2013, στον Εκτελεστικό Κανονισμό </w:t>
      </w:r>
      <w:r w:rsidR="00877029">
        <w:rPr>
          <w:rFonts w:ascii="Trebuchet MS" w:hAnsi="Trebuchet MS" w:cs="Arial"/>
          <w:szCs w:val="24"/>
          <w:lang w:val="el-GR"/>
        </w:rPr>
        <w:t>(ΕΕ) αριθ. 964/2014</w:t>
      </w:r>
      <w:r w:rsidR="003967E6">
        <w:rPr>
          <w:rFonts w:ascii="Trebuchet MS" w:hAnsi="Trebuchet MS" w:cs="Arial"/>
          <w:szCs w:val="24"/>
          <w:lang w:val="el-GR"/>
        </w:rPr>
        <w:t>,</w:t>
      </w:r>
      <w:r>
        <w:rPr>
          <w:rFonts w:ascii="Trebuchet MS" w:hAnsi="Trebuchet MS" w:cs="Arial"/>
          <w:szCs w:val="24"/>
          <w:lang w:val="el-GR"/>
        </w:rPr>
        <w:t xml:space="preserve"> στα άρθρα 4 έως 14 του Κατ’ Εξουσιοδότηση Κανονισμού </w:t>
      </w:r>
      <w:r w:rsidRPr="00130565">
        <w:rPr>
          <w:rFonts w:ascii="Trebuchet MS" w:hAnsi="Trebuchet MS" w:cs="Arial"/>
          <w:szCs w:val="24"/>
          <w:lang w:val="el-GR"/>
        </w:rPr>
        <w:t>(ΕΕ) αριθ. 480/2014</w:t>
      </w:r>
      <w:r w:rsidR="003967E6">
        <w:rPr>
          <w:rFonts w:ascii="Trebuchet MS" w:hAnsi="Trebuchet MS" w:cs="Arial"/>
          <w:szCs w:val="24"/>
          <w:lang w:val="el-GR"/>
        </w:rPr>
        <w:t>, καθώς και στις σχετικές με την επιλεξιμότητα στο πλαίσιο ΜΧΤ οδηγίες και κατευθυντήριες γραμμές της ΕΕ</w:t>
      </w:r>
      <w:r w:rsidR="003967E6">
        <w:rPr>
          <w:rStyle w:val="FootnoteReference"/>
          <w:rFonts w:ascii="Trebuchet MS" w:hAnsi="Trebuchet MS"/>
          <w:szCs w:val="24"/>
          <w:lang w:val="el-GR"/>
        </w:rPr>
        <w:footnoteReference w:id="1"/>
      </w:r>
      <w:r w:rsidR="00877029">
        <w:rPr>
          <w:rFonts w:ascii="Trebuchet MS" w:hAnsi="Trebuchet MS" w:cs="Arial"/>
          <w:szCs w:val="24"/>
          <w:lang w:val="el-GR"/>
        </w:rPr>
        <w:t>.</w:t>
      </w:r>
      <w:r>
        <w:rPr>
          <w:rFonts w:ascii="Trebuchet MS" w:hAnsi="Trebuchet MS" w:cs="Arial"/>
          <w:szCs w:val="24"/>
          <w:lang w:val="el-GR"/>
        </w:rPr>
        <w:t xml:space="preserve"> </w:t>
      </w:r>
    </w:p>
    <w:p w14:paraId="505FB0BE" w14:textId="77777777" w:rsidR="00DB7CED" w:rsidRDefault="00DB7CED" w:rsidP="00D341BD">
      <w:pPr>
        <w:pStyle w:val="AltList"/>
        <w:tabs>
          <w:tab w:val="clear" w:pos="360"/>
          <w:tab w:val="num" w:pos="0"/>
          <w:tab w:val="num" w:pos="450"/>
        </w:tabs>
        <w:spacing w:after="100" w:afterAutospacing="1" w:line="240" w:lineRule="auto"/>
        <w:ind w:left="0" w:right="-51" w:firstLine="0"/>
        <w:rPr>
          <w:rFonts w:ascii="Trebuchet MS" w:hAnsi="Trebuchet MS" w:cs="Arial"/>
          <w:szCs w:val="24"/>
          <w:lang w:val="el-GR"/>
        </w:rPr>
      </w:pPr>
      <w:r w:rsidRPr="00764E32">
        <w:rPr>
          <w:rFonts w:ascii="Trebuchet MS" w:hAnsi="Trebuchet MS" w:cs="Arial"/>
          <w:szCs w:val="24"/>
          <w:lang w:val="el-GR"/>
        </w:rPr>
        <w:t xml:space="preserve">Η ΓΔ ΕΠΣΑ θα εκδώσει ειδική εγκύκλιο σχετικά με </w:t>
      </w:r>
      <w:r w:rsidR="00E54186" w:rsidRPr="00764E32">
        <w:rPr>
          <w:rFonts w:ascii="Trebuchet MS" w:hAnsi="Trebuchet MS" w:cs="Arial"/>
          <w:szCs w:val="24"/>
          <w:lang w:val="el-GR"/>
        </w:rPr>
        <w:t>τις διαδικασίες εφαρμογής των δράσεων</w:t>
      </w:r>
      <w:r w:rsidRPr="00764E32">
        <w:rPr>
          <w:rFonts w:ascii="Trebuchet MS" w:hAnsi="Trebuchet MS" w:cs="Arial"/>
          <w:szCs w:val="24"/>
          <w:lang w:val="el-GR"/>
        </w:rPr>
        <w:t xml:space="preserve"> που αφορούν </w:t>
      </w:r>
      <w:r w:rsidR="001765EE" w:rsidRPr="00764E32">
        <w:rPr>
          <w:rFonts w:ascii="Trebuchet MS" w:hAnsi="Trebuchet MS" w:cs="Arial"/>
          <w:szCs w:val="24"/>
          <w:lang w:val="el-GR"/>
        </w:rPr>
        <w:t>τα μέσα</w:t>
      </w:r>
      <w:r w:rsidRPr="00764E32">
        <w:rPr>
          <w:rFonts w:ascii="Trebuchet MS" w:hAnsi="Trebuchet MS" w:cs="Arial"/>
          <w:szCs w:val="24"/>
          <w:lang w:val="el-GR"/>
        </w:rPr>
        <w:t xml:space="preserve"> χρηματοοικονομικής τεχνικής, αφού οριστικοποιηθεί </w:t>
      </w:r>
      <w:r w:rsidR="00E54186" w:rsidRPr="00764E32">
        <w:rPr>
          <w:rFonts w:ascii="Trebuchet MS" w:hAnsi="Trebuchet MS" w:cs="Arial"/>
          <w:szCs w:val="24"/>
          <w:lang w:val="el-GR"/>
        </w:rPr>
        <w:t xml:space="preserve">η εκ των προτέρων αξιολόγηση των ΜΧΤ και επιλεγεί ο φορέας διαχείρισης που θα τα εφαρμόσει </w:t>
      </w:r>
      <w:r w:rsidR="001765EE" w:rsidRPr="00764E32">
        <w:rPr>
          <w:rFonts w:ascii="Trebuchet MS" w:hAnsi="Trebuchet MS" w:cs="Arial"/>
          <w:szCs w:val="24"/>
          <w:lang w:val="el-GR"/>
        </w:rPr>
        <w:t xml:space="preserve">  στα</w:t>
      </w:r>
      <w:r w:rsidR="00E54186" w:rsidRPr="00764E32">
        <w:rPr>
          <w:rFonts w:ascii="Trebuchet MS" w:hAnsi="Trebuchet MS" w:cs="Arial"/>
          <w:szCs w:val="24"/>
          <w:lang w:val="el-GR"/>
        </w:rPr>
        <w:t xml:space="preserve"> πλαίσια των</w:t>
      </w:r>
      <w:r w:rsidR="001765EE" w:rsidRPr="00764E32">
        <w:rPr>
          <w:rFonts w:ascii="Trebuchet MS" w:hAnsi="Trebuchet MS" w:cs="Arial"/>
          <w:szCs w:val="24"/>
          <w:lang w:val="el-GR"/>
        </w:rPr>
        <w:t xml:space="preserve"> ΕΠ των Ταμείων και του ΕΤΘΑ.</w:t>
      </w:r>
    </w:p>
    <w:p w14:paraId="020C554D" w14:textId="77777777" w:rsidR="0075675B" w:rsidRDefault="0075675B" w:rsidP="00D341BD">
      <w:pPr>
        <w:pStyle w:val="AltList"/>
        <w:tabs>
          <w:tab w:val="clear" w:pos="360"/>
          <w:tab w:val="num" w:pos="0"/>
          <w:tab w:val="num" w:pos="450"/>
        </w:tabs>
        <w:spacing w:after="100" w:afterAutospacing="1" w:line="240" w:lineRule="auto"/>
        <w:ind w:left="0" w:right="-51" w:firstLine="0"/>
        <w:rPr>
          <w:rFonts w:ascii="Trebuchet MS" w:hAnsi="Trebuchet MS" w:cs="Arial"/>
          <w:szCs w:val="24"/>
          <w:lang w:val="el-GR"/>
        </w:rPr>
      </w:pPr>
    </w:p>
    <w:p w14:paraId="2E310A25" w14:textId="77777777" w:rsidR="009E43E7" w:rsidRPr="00F74E56" w:rsidRDefault="009E43E7" w:rsidP="00A337A8">
      <w:pPr>
        <w:pStyle w:val="AltList"/>
        <w:keepNext/>
        <w:numPr>
          <w:ilvl w:val="0"/>
          <w:numId w:val="4"/>
        </w:numPr>
        <w:tabs>
          <w:tab w:val="clear" w:pos="360"/>
          <w:tab w:val="num" w:pos="0"/>
          <w:tab w:val="num" w:pos="450"/>
        </w:tabs>
        <w:spacing w:after="100" w:afterAutospacing="1" w:line="240" w:lineRule="auto"/>
        <w:ind w:left="0" w:right="-51" w:firstLine="0"/>
        <w:rPr>
          <w:rFonts w:ascii="Trebuchet MS" w:hAnsi="Trebuchet MS" w:cs="Arial"/>
          <w:szCs w:val="24"/>
          <w:lang w:val="el-GR"/>
        </w:rPr>
      </w:pPr>
      <w:r w:rsidRPr="00F74E56">
        <w:rPr>
          <w:rFonts w:ascii="Trebuchet MS" w:hAnsi="Trebuchet MS" w:cs="Arial"/>
          <w:szCs w:val="24"/>
          <w:lang w:val="el-GR"/>
        </w:rPr>
        <w:t>ΔΙΑΔΡΟΜΗ ΕΛΕΓΧΟΥ</w:t>
      </w:r>
      <w:r w:rsidR="0075675B">
        <w:rPr>
          <w:rFonts w:ascii="Trebuchet MS" w:hAnsi="Trebuchet MS" w:cs="Arial"/>
          <w:szCs w:val="24"/>
          <w:lang w:val="el-GR"/>
        </w:rPr>
        <w:t xml:space="preserve"> ΚΑΙ ΔΙΑΘΕΣΙΜΟΤΗΤΑ ΕΓΓΡΑΦΩΝ</w:t>
      </w:r>
    </w:p>
    <w:p w14:paraId="2A5EF680" w14:textId="77777777" w:rsidR="0075675B" w:rsidRDefault="0075675B" w:rsidP="0075675B">
      <w:pPr>
        <w:spacing w:before="120" w:after="100" w:afterAutospacing="1"/>
        <w:jc w:val="both"/>
        <w:rPr>
          <w:rFonts w:ascii="Trebuchet MS" w:hAnsi="Trebuchet MS"/>
          <w:lang w:val="el-GR"/>
        </w:rPr>
      </w:pPr>
      <w:r>
        <w:rPr>
          <w:rFonts w:ascii="Trebuchet MS" w:hAnsi="Trebuchet MS"/>
          <w:lang w:val="el-GR"/>
        </w:rPr>
        <w:t xml:space="preserve">Την επιλεξιμότητα έργων και δαπανών επηρεάζει τέλος και η τήρηση επαρκούς διαδρομής ελέγχου, σύμφωνα </w:t>
      </w:r>
      <w:r w:rsidR="005917C6">
        <w:rPr>
          <w:rFonts w:ascii="Trebuchet MS" w:hAnsi="Trebuchet MS"/>
          <w:lang w:val="el-GR"/>
        </w:rPr>
        <w:t>με το άρθρο 72 του Κανονισμού 1303/2013</w:t>
      </w:r>
      <w:r>
        <w:rPr>
          <w:rFonts w:ascii="Trebuchet MS" w:hAnsi="Trebuchet MS"/>
          <w:lang w:val="el-GR"/>
        </w:rPr>
        <w:t xml:space="preserve"> και τους όρους που αναπτύσσονται στην  </w:t>
      </w:r>
      <w:r w:rsidR="00E51BEE" w:rsidRPr="00E51BEE">
        <w:rPr>
          <w:rFonts w:ascii="Trebuchet MS" w:hAnsi="Trebuchet MS"/>
          <w:lang w:val="el-GR"/>
        </w:rPr>
        <w:t>παρ. 1 του άρθρου 25, του Κατ’ Εξουσιοδότηση Κανονισμού (ΕΕ) αριθ. 480/2014</w:t>
      </w:r>
      <w:r>
        <w:rPr>
          <w:rFonts w:ascii="Trebuchet MS" w:hAnsi="Trebuchet MS"/>
          <w:lang w:val="el-GR"/>
        </w:rPr>
        <w:t>.</w:t>
      </w:r>
    </w:p>
    <w:p w14:paraId="18235ACE" w14:textId="77777777" w:rsidR="00D91707" w:rsidRDefault="0075675B" w:rsidP="0075675B">
      <w:pPr>
        <w:spacing w:before="120" w:after="100" w:afterAutospacing="1"/>
        <w:jc w:val="both"/>
        <w:rPr>
          <w:rFonts w:ascii="Trebuchet MS" w:hAnsi="Trebuchet MS"/>
          <w:lang w:val="el-GR"/>
        </w:rPr>
      </w:pPr>
      <w:r>
        <w:rPr>
          <w:rFonts w:ascii="Trebuchet MS" w:hAnsi="Trebuchet MS"/>
          <w:lang w:val="el-GR"/>
        </w:rPr>
        <w:t xml:space="preserve">Αναλυτική περιγραφή  του τρόπου με τον οποίο διασφαλίζεται η τήρηση επαρκούς διαδρομής ελέγχου στο πλαίσιο του συστήματος διαχείρισης και ελέγχου της περιόδου 2014-2020, </w:t>
      </w:r>
      <w:r>
        <w:rPr>
          <w:rFonts w:ascii="Trebuchet MS" w:hAnsi="Trebuchet MS"/>
          <w:lang w:val="el-GR"/>
        </w:rPr>
        <w:lastRenderedPageBreak/>
        <w:t>δίνεται στις Κατευθυντήριες Γραμμές με τίτλο «Τή</w:t>
      </w:r>
      <w:r w:rsidRPr="0075675B">
        <w:rPr>
          <w:rFonts w:ascii="Trebuchet MS" w:hAnsi="Trebuchet MS"/>
          <w:lang w:val="el-GR"/>
        </w:rPr>
        <w:t>ρηση επαρκο</w:t>
      </w:r>
      <w:r>
        <w:rPr>
          <w:rFonts w:ascii="Trebuchet MS" w:hAnsi="Trebuchet MS"/>
          <w:lang w:val="el-GR"/>
        </w:rPr>
        <w:t>ύ</w:t>
      </w:r>
      <w:r w:rsidRPr="0075675B">
        <w:rPr>
          <w:rFonts w:ascii="Trebuchet MS" w:hAnsi="Trebuchet MS"/>
          <w:lang w:val="el-GR"/>
        </w:rPr>
        <w:t>ς διαδρομ</w:t>
      </w:r>
      <w:r w:rsidR="00D91707">
        <w:rPr>
          <w:rFonts w:ascii="Trebuchet MS" w:hAnsi="Trebuchet MS"/>
          <w:lang w:val="el-GR"/>
        </w:rPr>
        <w:t>ή</w:t>
      </w:r>
      <w:r w:rsidRPr="0075675B">
        <w:rPr>
          <w:rFonts w:ascii="Trebuchet MS" w:hAnsi="Trebuchet MS"/>
          <w:lang w:val="el-GR"/>
        </w:rPr>
        <w:t>ς ελ</w:t>
      </w:r>
      <w:r w:rsidR="00D91707">
        <w:rPr>
          <w:rFonts w:ascii="Trebuchet MS" w:hAnsi="Trebuchet MS"/>
          <w:lang w:val="el-GR"/>
        </w:rPr>
        <w:t>έ</w:t>
      </w:r>
      <w:r w:rsidRPr="0075675B">
        <w:rPr>
          <w:rFonts w:ascii="Trebuchet MS" w:hAnsi="Trebuchet MS"/>
          <w:lang w:val="el-GR"/>
        </w:rPr>
        <w:t>γχου</w:t>
      </w:r>
      <w:r w:rsidR="00D91707">
        <w:rPr>
          <w:rFonts w:ascii="Trebuchet MS" w:hAnsi="Trebuchet MS"/>
          <w:lang w:val="el-GR"/>
        </w:rPr>
        <w:t xml:space="preserve"> </w:t>
      </w:r>
      <w:r w:rsidRPr="0075675B">
        <w:rPr>
          <w:rFonts w:ascii="Trebuchet MS" w:hAnsi="Trebuchet MS"/>
          <w:lang w:val="el-GR"/>
        </w:rPr>
        <w:t xml:space="preserve">στα </w:t>
      </w:r>
      <w:r w:rsidR="00D91707">
        <w:rPr>
          <w:rFonts w:ascii="Trebuchet MS" w:hAnsi="Trebuchet MS"/>
          <w:lang w:val="el-GR"/>
        </w:rPr>
        <w:t>Ε</w:t>
      </w:r>
      <w:r w:rsidRPr="0075675B">
        <w:rPr>
          <w:rFonts w:ascii="Trebuchet MS" w:hAnsi="Trebuchet MS"/>
          <w:lang w:val="el-GR"/>
        </w:rPr>
        <w:t>πιχειρησιακ</w:t>
      </w:r>
      <w:r w:rsidR="00D91707">
        <w:rPr>
          <w:rFonts w:ascii="Trebuchet MS" w:hAnsi="Trebuchet MS"/>
          <w:lang w:val="el-GR"/>
        </w:rPr>
        <w:t>ά</w:t>
      </w:r>
      <w:r w:rsidRPr="0075675B">
        <w:rPr>
          <w:rFonts w:ascii="Trebuchet MS" w:hAnsi="Trebuchet MS"/>
          <w:lang w:val="el-GR"/>
        </w:rPr>
        <w:t xml:space="preserve"> </w:t>
      </w:r>
      <w:r w:rsidR="00D91707">
        <w:rPr>
          <w:rFonts w:ascii="Trebuchet MS" w:hAnsi="Trebuchet MS"/>
          <w:lang w:val="el-GR"/>
        </w:rPr>
        <w:t>Π</w:t>
      </w:r>
      <w:r w:rsidRPr="0075675B">
        <w:rPr>
          <w:rFonts w:ascii="Trebuchet MS" w:hAnsi="Trebuchet MS"/>
          <w:lang w:val="el-GR"/>
        </w:rPr>
        <w:t>ρογρ</w:t>
      </w:r>
      <w:r w:rsidR="00D91707">
        <w:rPr>
          <w:rFonts w:ascii="Trebuchet MS" w:hAnsi="Trebuchet MS"/>
          <w:lang w:val="el-GR"/>
        </w:rPr>
        <w:t>ά</w:t>
      </w:r>
      <w:r w:rsidRPr="0075675B">
        <w:rPr>
          <w:rFonts w:ascii="Trebuchet MS" w:hAnsi="Trebuchet MS"/>
          <w:lang w:val="el-GR"/>
        </w:rPr>
        <w:t xml:space="preserve">μματα </w:t>
      </w:r>
      <w:r w:rsidR="00D91707" w:rsidRPr="00D91707">
        <w:rPr>
          <w:rFonts w:ascii="Trebuchet MS" w:hAnsi="Trebuchet MS"/>
          <w:lang w:val="el-GR"/>
        </w:rPr>
        <w:t>“</w:t>
      </w:r>
      <w:r w:rsidR="00D91707">
        <w:rPr>
          <w:rFonts w:ascii="Trebuchet MS" w:hAnsi="Trebuchet MS"/>
          <w:lang w:val="el-GR"/>
        </w:rPr>
        <w:t>Α</w:t>
      </w:r>
      <w:r w:rsidRPr="0075675B">
        <w:rPr>
          <w:rFonts w:ascii="Trebuchet MS" w:hAnsi="Trebuchet MS"/>
          <w:lang w:val="el-GR"/>
        </w:rPr>
        <w:t>νταγ</w:t>
      </w:r>
      <w:r w:rsidR="00D91707">
        <w:rPr>
          <w:rFonts w:ascii="Trebuchet MS" w:hAnsi="Trebuchet MS"/>
          <w:lang w:val="el-GR"/>
        </w:rPr>
        <w:t>ω</w:t>
      </w:r>
      <w:r w:rsidRPr="0075675B">
        <w:rPr>
          <w:rFonts w:ascii="Trebuchet MS" w:hAnsi="Trebuchet MS"/>
          <w:lang w:val="el-GR"/>
        </w:rPr>
        <w:t>νιστικ</w:t>
      </w:r>
      <w:r w:rsidR="00D91707">
        <w:rPr>
          <w:rFonts w:ascii="Trebuchet MS" w:hAnsi="Trebuchet MS"/>
          <w:lang w:val="el-GR"/>
        </w:rPr>
        <w:t>ό</w:t>
      </w:r>
      <w:r w:rsidRPr="0075675B">
        <w:rPr>
          <w:rFonts w:ascii="Trebuchet MS" w:hAnsi="Trebuchet MS"/>
          <w:lang w:val="el-GR"/>
        </w:rPr>
        <w:t xml:space="preserve">τητα και </w:t>
      </w:r>
      <w:r w:rsidR="00D91707">
        <w:rPr>
          <w:rFonts w:ascii="Trebuchet MS" w:hAnsi="Trebuchet MS"/>
          <w:lang w:val="el-GR"/>
        </w:rPr>
        <w:t>Α</w:t>
      </w:r>
      <w:r w:rsidRPr="0075675B">
        <w:rPr>
          <w:rFonts w:ascii="Trebuchet MS" w:hAnsi="Trebuchet MS"/>
          <w:lang w:val="el-GR"/>
        </w:rPr>
        <w:t>ειφ</w:t>
      </w:r>
      <w:r w:rsidR="00D91707">
        <w:rPr>
          <w:rFonts w:ascii="Trebuchet MS" w:hAnsi="Trebuchet MS"/>
          <w:lang w:val="el-GR"/>
        </w:rPr>
        <w:t>ό</w:t>
      </w:r>
      <w:r w:rsidRPr="0075675B">
        <w:rPr>
          <w:rFonts w:ascii="Trebuchet MS" w:hAnsi="Trebuchet MS"/>
          <w:lang w:val="el-GR"/>
        </w:rPr>
        <w:t xml:space="preserve">ρος </w:t>
      </w:r>
      <w:r w:rsidR="00D91707">
        <w:rPr>
          <w:rFonts w:ascii="Trebuchet MS" w:hAnsi="Trebuchet MS"/>
          <w:lang w:val="el-GR"/>
        </w:rPr>
        <w:t>Α</w:t>
      </w:r>
      <w:r w:rsidRPr="0075675B">
        <w:rPr>
          <w:rFonts w:ascii="Trebuchet MS" w:hAnsi="Trebuchet MS"/>
          <w:lang w:val="el-GR"/>
        </w:rPr>
        <w:t>ν</w:t>
      </w:r>
      <w:r w:rsidR="00D91707">
        <w:rPr>
          <w:rFonts w:ascii="Trebuchet MS" w:hAnsi="Trebuchet MS"/>
          <w:lang w:val="el-GR"/>
        </w:rPr>
        <w:t>ά</w:t>
      </w:r>
      <w:r w:rsidRPr="0075675B">
        <w:rPr>
          <w:rFonts w:ascii="Trebuchet MS" w:hAnsi="Trebuchet MS"/>
          <w:lang w:val="el-GR"/>
        </w:rPr>
        <w:t>πτυξη</w:t>
      </w:r>
      <w:r w:rsidR="00D91707" w:rsidRPr="00D91707">
        <w:rPr>
          <w:rFonts w:ascii="Trebuchet MS" w:hAnsi="Trebuchet MS"/>
          <w:lang w:val="el-GR"/>
        </w:rPr>
        <w:t>”</w:t>
      </w:r>
      <w:r w:rsidRPr="0075675B">
        <w:rPr>
          <w:rFonts w:ascii="Trebuchet MS" w:hAnsi="Trebuchet MS"/>
          <w:lang w:val="el-GR"/>
        </w:rPr>
        <w:t>,</w:t>
      </w:r>
      <w:r w:rsidR="00D91707" w:rsidRPr="00D91707">
        <w:rPr>
          <w:rFonts w:ascii="Trebuchet MS" w:hAnsi="Trebuchet MS"/>
          <w:lang w:val="el-GR"/>
        </w:rPr>
        <w:t xml:space="preserve"> “</w:t>
      </w:r>
      <w:r w:rsidR="00D91707">
        <w:rPr>
          <w:rFonts w:ascii="Trebuchet MS" w:hAnsi="Trebuchet MS"/>
          <w:lang w:val="el-GR"/>
        </w:rPr>
        <w:t>Α</w:t>
      </w:r>
      <w:r w:rsidRPr="0075675B">
        <w:rPr>
          <w:rFonts w:ascii="Trebuchet MS" w:hAnsi="Trebuchet MS"/>
          <w:lang w:val="el-GR"/>
        </w:rPr>
        <w:t>πασχ</w:t>
      </w:r>
      <w:r w:rsidR="00D91707">
        <w:rPr>
          <w:rFonts w:ascii="Trebuchet MS" w:hAnsi="Trebuchet MS"/>
          <w:lang w:val="el-GR"/>
        </w:rPr>
        <w:t>ό</w:t>
      </w:r>
      <w:r w:rsidRPr="0075675B">
        <w:rPr>
          <w:rFonts w:ascii="Trebuchet MS" w:hAnsi="Trebuchet MS"/>
          <w:lang w:val="el-GR"/>
        </w:rPr>
        <w:t xml:space="preserve">ληση, </w:t>
      </w:r>
      <w:r w:rsidR="00D91707">
        <w:rPr>
          <w:rFonts w:ascii="Trebuchet MS" w:hAnsi="Trebuchet MS"/>
          <w:lang w:val="el-GR"/>
        </w:rPr>
        <w:t>Α</w:t>
      </w:r>
      <w:r w:rsidRPr="0075675B">
        <w:rPr>
          <w:rFonts w:ascii="Trebuchet MS" w:hAnsi="Trebuchet MS"/>
          <w:lang w:val="el-GR"/>
        </w:rPr>
        <w:t>νθρ</w:t>
      </w:r>
      <w:r w:rsidR="00D91707">
        <w:rPr>
          <w:rFonts w:ascii="Trebuchet MS" w:hAnsi="Trebuchet MS"/>
          <w:lang w:val="el-GR"/>
        </w:rPr>
        <w:t>ώ</w:t>
      </w:r>
      <w:r w:rsidRPr="0075675B">
        <w:rPr>
          <w:rFonts w:ascii="Trebuchet MS" w:hAnsi="Trebuchet MS"/>
          <w:lang w:val="el-GR"/>
        </w:rPr>
        <w:t xml:space="preserve">πινοι </w:t>
      </w:r>
      <w:r w:rsidR="00D91707">
        <w:rPr>
          <w:rFonts w:ascii="Trebuchet MS" w:hAnsi="Trebuchet MS"/>
          <w:lang w:val="el-GR"/>
        </w:rPr>
        <w:t>Πό</w:t>
      </w:r>
      <w:r w:rsidRPr="0075675B">
        <w:rPr>
          <w:rFonts w:ascii="Trebuchet MS" w:hAnsi="Trebuchet MS"/>
          <w:lang w:val="el-GR"/>
        </w:rPr>
        <w:t xml:space="preserve">ροι και </w:t>
      </w:r>
      <w:r w:rsidR="00D91707">
        <w:rPr>
          <w:rFonts w:ascii="Trebuchet MS" w:hAnsi="Trebuchet MS"/>
          <w:lang w:val="el-GR"/>
        </w:rPr>
        <w:t>Κ</w:t>
      </w:r>
      <w:r w:rsidRPr="0075675B">
        <w:rPr>
          <w:rFonts w:ascii="Trebuchet MS" w:hAnsi="Trebuchet MS"/>
          <w:lang w:val="el-GR"/>
        </w:rPr>
        <w:t>οιν</w:t>
      </w:r>
      <w:r w:rsidR="00D91707">
        <w:rPr>
          <w:rFonts w:ascii="Trebuchet MS" w:hAnsi="Trebuchet MS"/>
          <w:lang w:val="el-GR"/>
        </w:rPr>
        <w:t>ω</w:t>
      </w:r>
      <w:r w:rsidRPr="0075675B">
        <w:rPr>
          <w:rFonts w:ascii="Trebuchet MS" w:hAnsi="Trebuchet MS"/>
          <w:lang w:val="el-GR"/>
        </w:rPr>
        <w:t>νικ</w:t>
      </w:r>
      <w:r w:rsidR="00D91707">
        <w:rPr>
          <w:rFonts w:ascii="Trebuchet MS" w:hAnsi="Trebuchet MS"/>
          <w:lang w:val="el-GR"/>
        </w:rPr>
        <w:t>ή</w:t>
      </w:r>
      <w:r w:rsidRPr="0075675B">
        <w:rPr>
          <w:rFonts w:ascii="Trebuchet MS" w:hAnsi="Trebuchet MS"/>
          <w:lang w:val="el-GR"/>
        </w:rPr>
        <w:t xml:space="preserve"> </w:t>
      </w:r>
      <w:r w:rsidR="00D91707">
        <w:rPr>
          <w:rFonts w:ascii="Trebuchet MS" w:hAnsi="Trebuchet MS"/>
          <w:lang w:val="el-GR"/>
        </w:rPr>
        <w:t>Σ</w:t>
      </w:r>
      <w:r w:rsidRPr="0075675B">
        <w:rPr>
          <w:rFonts w:ascii="Trebuchet MS" w:hAnsi="Trebuchet MS"/>
          <w:lang w:val="el-GR"/>
        </w:rPr>
        <w:t>υνοχ</w:t>
      </w:r>
      <w:r w:rsidR="00D91707">
        <w:rPr>
          <w:rFonts w:ascii="Trebuchet MS" w:hAnsi="Trebuchet MS"/>
          <w:lang w:val="el-GR"/>
        </w:rPr>
        <w:t>ή</w:t>
      </w:r>
      <w:r w:rsidR="00D91707" w:rsidRPr="00D91707">
        <w:rPr>
          <w:rFonts w:ascii="Trebuchet MS" w:hAnsi="Trebuchet MS"/>
          <w:lang w:val="el-GR"/>
        </w:rPr>
        <w:t>”</w:t>
      </w:r>
      <w:r w:rsidRPr="0075675B">
        <w:rPr>
          <w:rFonts w:ascii="Trebuchet MS" w:hAnsi="Trebuchet MS"/>
          <w:lang w:val="el-GR"/>
        </w:rPr>
        <w:t xml:space="preserve"> και </w:t>
      </w:r>
      <w:r w:rsidR="00D91707" w:rsidRPr="00D91707">
        <w:rPr>
          <w:rFonts w:ascii="Trebuchet MS" w:hAnsi="Trebuchet MS"/>
          <w:lang w:val="el-GR"/>
        </w:rPr>
        <w:t>“</w:t>
      </w:r>
      <w:r w:rsidR="00D91707">
        <w:rPr>
          <w:rFonts w:ascii="Trebuchet MS" w:hAnsi="Trebuchet MS"/>
          <w:lang w:val="el-GR"/>
        </w:rPr>
        <w:t>ΘΑΛΑΣΣΑ</w:t>
      </w:r>
      <w:r w:rsidR="00D91707" w:rsidRPr="00D91707">
        <w:rPr>
          <w:rFonts w:ascii="Trebuchet MS" w:hAnsi="Trebuchet MS"/>
          <w:lang w:val="el-GR"/>
        </w:rPr>
        <w:t>”</w:t>
      </w:r>
      <w:r w:rsidRPr="0075675B">
        <w:rPr>
          <w:rFonts w:ascii="Trebuchet MS" w:hAnsi="Trebuchet MS"/>
          <w:lang w:val="el-GR"/>
        </w:rPr>
        <w:t xml:space="preserve"> 2014-2020</w:t>
      </w:r>
      <w:r>
        <w:rPr>
          <w:rFonts w:ascii="Trebuchet MS" w:hAnsi="Trebuchet MS"/>
          <w:lang w:val="el-GR"/>
        </w:rPr>
        <w:t>» της ΔΑ</w:t>
      </w:r>
      <w:r w:rsidR="00D91707">
        <w:rPr>
          <w:rFonts w:ascii="Trebuchet MS" w:hAnsi="Trebuchet MS"/>
          <w:lang w:val="el-GR"/>
        </w:rPr>
        <w:t>.</w:t>
      </w:r>
    </w:p>
    <w:p w14:paraId="1F5F3D32" w14:textId="77777777" w:rsidR="00D91707" w:rsidRDefault="00D91707" w:rsidP="001F7C02">
      <w:pPr>
        <w:keepNext/>
        <w:spacing w:before="120" w:after="100" w:afterAutospacing="1"/>
        <w:rPr>
          <w:rFonts w:ascii="Trebuchet MS" w:hAnsi="Trebuchet MS" w:cs="Arial"/>
          <w:sz w:val="48"/>
          <w:szCs w:val="48"/>
          <w:lang w:val="el-GR"/>
        </w:rPr>
      </w:pPr>
      <w:r>
        <w:rPr>
          <w:rFonts w:ascii="Trebuchet MS" w:hAnsi="Trebuchet MS"/>
          <w:lang w:val="el-GR"/>
        </w:rPr>
        <w:t>Στην ίδια Εγκύκλιο της ΔΑ περιγράφονται και οι όροι για την τήρηση και διαθεσιμότητα του συνόλου των εγγράφων που σχετίζονται με τις δαπάνες που υποστηρίζονται από τα Ταμεία και το ΕΤΘΑ.</w:t>
      </w:r>
      <w:r w:rsidR="00C84E8D" w:rsidRPr="00756CCE">
        <w:rPr>
          <w:rFonts w:ascii="Trebuchet MS" w:hAnsi="Trebuchet MS" w:cs="Arial"/>
          <w:sz w:val="48"/>
          <w:szCs w:val="48"/>
          <w:lang w:val="el-GR"/>
        </w:rPr>
        <w:br w:type="page"/>
      </w:r>
      <w:r w:rsidR="00D7176A">
        <w:rPr>
          <w:rFonts w:ascii="Trebuchet MS" w:hAnsi="Trebuchet MS" w:cs="Arial"/>
          <w:sz w:val="48"/>
          <w:szCs w:val="48"/>
          <w:lang w:val="en-GB"/>
        </w:rPr>
        <w:lastRenderedPageBreak/>
        <w:t>VI</w:t>
      </w:r>
      <w:r w:rsidR="00D7176A" w:rsidRPr="00F50FD0">
        <w:rPr>
          <w:rFonts w:ascii="Trebuchet MS" w:hAnsi="Trebuchet MS" w:cs="Arial"/>
          <w:sz w:val="48"/>
          <w:szCs w:val="48"/>
          <w:lang w:val="el-GR"/>
        </w:rPr>
        <w:t xml:space="preserve">. </w:t>
      </w:r>
      <w:r>
        <w:rPr>
          <w:rFonts w:ascii="Trebuchet MS" w:hAnsi="Trebuchet MS" w:cs="Arial"/>
          <w:sz w:val="48"/>
          <w:szCs w:val="48"/>
          <w:lang w:val="el-GR"/>
        </w:rPr>
        <w:t>ΚΑΤΗΓΟΡΙΟΠΟΙΗΣΗ ΕΠΙΛΕΞΙΜΩΝ ΔΑΠΑΝΩΝ</w:t>
      </w:r>
    </w:p>
    <w:p w14:paraId="23BB6F06" w14:textId="77777777" w:rsidR="006F32E5" w:rsidRPr="00A96DF5" w:rsidRDefault="006F32E5" w:rsidP="00C85385">
      <w:pPr>
        <w:spacing w:before="120" w:after="100" w:afterAutospacing="1"/>
        <w:jc w:val="both"/>
        <w:rPr>
          <w:rFonts w:ascii="Trebuchet MS" w:hAnsi="Trebuchet MS" w:cs="Arial"/>
          <w:lang w:val="el-GR"/>
        </w:rPr>
      </w:pPr>
      <w:r w:rsidRPr="00A96DF5">
        <w:rPr>
          <w:rFonts w:ascii="Trebuchet MS" w:hAnsi="Trebuchet MS" w:cs="Arial"/>
          <w:lang w:val="el-GR"/>
        </w:rPr>
        <w:t xml:space="preserve">Οι επιλέξιμες προς συγχρηματοδότηση από τα Ταμεία και το ΕΤΘΑ δαπάνες, με βάσει τις κατευθύνσεις που δίνονται στο κανονιστικό πλαίσιο της ΕΕ για την προγραμματική περίοδο 2014-2020, </w:t>
      </w:r>
      <w:r w:rsidR="00A96DF5" w:rsidRPr="00A96DF5">
        <w:rPr>
          <w:rFonts w:ascii="Trebuchet MS" w:hAnsi="Trebuchet MS" w:cs="Arial"/>
          <w:lang w:val="el-GR"/>
        </w:rPr>
        <w:t>κατηγοριοποιο</w:t>
      </w:r>
      <w:r w:rsidR="00A96DF5">
        <w:rPr>
          <w:rFonts w:ascii="Trebuchet MS" w:hAnsi="Trebuchet MS" w:cs="Arial"/>
          <w:lang w:val="el-GR"/>
        </w:rPr>
        <w:t>ύνται</w:t>
      </w:r>
      <w:r w:rsidRPr="00A96DF5">
        <w:rPr>
          <w:rFonts w:ascii="Trebuchet MS" w:hAnsi="Trebuchet MS" w:cs="Arial"/>
          <w:lang w:val="el-GR"/>
        </w:rPr>
        <w:t>:</w:t>
      </w:r>
    </w:p>
    <w:p w14:paraId="689EF412" w14:textId="77777777" w:rsidR="00A96DF5" w:rsidRDefault="006F32E5" w:rsidP="00C85385">
      <w:pPr>
        <w:spacing w:before="120" w:after="100" w:afterAutospacing="1"/>
        <w:jc w:val="both"/>
        <w:rPr>
          <w:rFonts w:ascii="Trebuchet MS" w:hAnsi="Trebuchet MS" w:cs="Arial"/>
          <w:lang w:val="el-GR"/>
        </w:rPr>
      </w:pPr>
      <w:r w:rsidRPr="00A96DF5">
        <w:rPr>
          <w:rFonts w:ascii="Trebuchet MS" w:hAnsi="Trebuchet MS" w:cs="Arial"/>
          <w:lang w:val="el-GR"/>
        </w:rPr>
        <w:t xml:space="preserve">α) </w:t>
      </w:r>
      <w:r w:rsidR="00A96DF5" w:rsidRPr="00276875">
        <w:rPr>
          <w:rFonts w:ascii="Trebuchet MS" w:hAnsi="Trebuchet MS" w:cs="Arial"/>
          <w:u w:val="single"/>
          <w:lang w:val="el-GR"/>
        </w:rPr>
        <w:t>Β</w:t>
      </w:r>
      <w:r w:rsidRPr="00276875">
        <w:rPr>
          <w:rFonts w:ascii="Trebuchet MS" w:hAnsi="Trebuchet MS" w:cs="Arial"/>
          <w:u w:val="single"/>
          <w:lang w:val="el-GR"/>
        </w:rPr>
        <w:t xml:space="preserve">άσει </w:t>
      </w:r>
      <w:r w:rsidR="00A96DF5" w:rsidRPr="00276875">
        <w:rPr>
          <w:rFonts w:ascii="Trebuchet MS" w:hAnsi="Trebuchet MS" w:cs="Arial"/>
          <w:u w:val="single"/>
          <w:lang w:val="el-GR"/>
        </w:rPr>
        <w:t>της συσχέτισής τους</w:t>
      </w:r>
      <w:r w:rsidRPr="00276875">
        <w:rPr>
          <w:rFonts w:ascii="Trebuchet MS" w:hAnsi="Trebuchet MS" w:cs="Arial"/>
          <w:u w:val="single"/>
          <w:lang w:val="el-GR"/>
        </w:rPr>
        <w:t xml:space="preserve"> με το συγχρηματοδοτούμενο έργο</w:t>
      </w:r>
      <w:r w:rsidRPr="00A96DF5">
        <w:rPr>
          <w:rFonts w:ascii="Trebuchet MS" w:hAnsi="Trebuchet MS" w:cs="Arial"/>
          <w:lang w:val="el-GR"/>
        </w:rPr>
        <w:t xml:space="preserve"> στο οποίο δηλώνονται</w:t>
      </w:r>
      <w:r w:rsidR="00A96DF5">
        <w:rPr>
          <w:rFonts w:ascii="Trebuchet MS" w:hAnsi="Trebuchet MS" w:cs="Arial"/>
          <w:lang w:val="el-GR"/>
        </w:rPr>
        <w:t>, σε:</w:t>
      </w:r>
    </w:p>
    <w:p w14:paraId="35064DE7" w14:textId="77777777" w:rsidR="00276875" w:rsidRPr="00D21CBB" w:rsidRDefault="00A96DF5" w:rsidP="00656FF7">
      <w:pPr>
        <w:numPr>
          <w:ilvl w:val="0"/>
          <w:numId w:val="21"/>
        </w:numPr>
        <w:spacing w:before="120" w:after="100" w:afterAutospacing="1"/>
        <w:jc w:val="both"/>
        <w:rPr>
          <w:rFonts w:ascii="Trebuchet MS" w:hAnsi="Trebuchet MS" w:cs="Arial"/>
          <w:lang w:val="el-GR"/>
        </w:rPr>
      </w:pPr>
      <w:r w:rsidRPr="00D21CBB">
        <w:rPr>
          <w:rFonts w:ascii="Trebuchet MS" w:hAnsi="Trebuchet MS" w:cs="Arial"/>
          <w:b/>
          <w:lang w:val="el-GR"/>
        </w:rPr>
        <w:t>άμεσες δαπάνες</w:t>
      </w:r>
      <w:r w:rsidRPr="00D21CBB">
        <w:rPr>
          <w:rFonts w:ascii="Trebuchet MS" w:hAnsi="Trebuchet MS" w:cs="Arial"/>
          <w:lang w:val="el-GR"/>
        </w:rPr>
        <w:t xml:space="preserve">, δηλαδή </w:t>
      </w:r>
      <w:r w:rsidR="00276875" w:rsidRPr="00D21CBB">
        <w:rPr>
          <w:rFonts w:ascii="Trebuchet MS" w:hAnsi="Trebuchet MS" w:cs="Arial"/>
          <w:lang w:val="el-GR"/>
        </w:rPr>
        <w:t xml:space="preserve">δαπάνες που συνδέονται άμεσα με το συγκεκριμένο έργο και αυτή η σύνδεση μπορεί να αποδειχθεί (π.χ. χρέωση ανθρωποχρόνου σε συγκεκριμένο έργο, αναγραφή κωδικού/τίτλου του έργου σε παραστατικό, </w:t>
      </w:r>
      <w:r w:rsidR="00AE619A" w:rsidRPr="00D21CBB">
        <w:rPr>
          <w:rFonts w:ascii="Trebuchet MS" w:hAnsi="Trebuchet MS" w:cs="Arial"/>
          <w:lang w:val="el-GR"/>
        </w:rPr>
        <w:t xml:space="preserve">δαπάνες για τηλέφωνο, νερό ή ηλεκτρικό ρεύμα </w:t>
      </w:r>
      <w:r w:rsidR="00276875" w:rsidRPr="00D21CBB">
        <w:rPr>
          <w:rFonts w:ascii="Trebuchet MS" w:hAnsi="Trebuchet MS" w:cs="Arial"/>
          <w:lang w:val="el-GR"/>
        </w:rPr>
        <w:t>σε χώρο που χρησιμοποιείται αποκλειστικά για τις ανάγκες του έργου, κλπ)</w:t>
      </w:r>
    </w:p>
    <w:p w14:paraId="4DE757F5" w14:textId="77777777" w:rsidR="00A96DF5" w:rsidRPr="00D21CBB" w:rsidRDefault="00A96DF5" w:rsidP="00656FF7">
      <w:pPr>
        <w:numPr>
          <w:ilvl w:val="0"/>
          <w:numId w:val="21"/>
        </w:numPr>
        <w:spacing w:before="120" w:after="100" w:afterAutospacing="1"/>
        <w:jc w:val="both"/>
        <w:rPr>
          <w:rFonts w:ascii="Trebuchet MS" w:hAnsi="Trebuchet MS" w:cs="Arial"/>
          <w:lang w:val="el-GR"/>
        </w:rPr>
      </w:pPr>
      <w:r w:rsidRPr="00D21CBB">
        <w:rPr>
          <w:rFonts w:ascii="Trebuchet MS" w:hAnsi="Trebuchet MS" w:cs="Arial"/>
          <w:b/>
          <w:lang w:val="el-GR"/>
        </w:rPr>
        <w:t>έμμεσες</w:t>
      </w:r>
      <w:r w:rsidR="00276875" w:rsidRPr="00D21CBB">
        <w:rPr>
          <w:rFonts w:ascii="Trebuchet MS" w:hAnsi="Trebuchet MS" w:cs="Arial"/>
          <w:b/>
          <w:lang w:val="el-GR"/>
        </w:rPr>
        <w:t xml:space="preserve"> δαπάνες</w:t>
      </w:r>
      <w:r w:rsidR="00276875" w:rsidRPr="00D21CBB">
        <w:rPr>
          <w:rFonts w:ascii="Trebuchet MS" w:hAnsi="Trebuchet MS" w:cs="Arial"/>
          <w:lang w:val="el-GR"/>
        </w:rPr>
        <w:t>, δηλαδή δαπάνες που δεν συνδέονται ή που δεν μπορούν να συνδεθούν άμεσα με το συγκεκριμένο έργο, συμβάλλουν ωστόσο στην ομαλή και αποτελεσματική υλοποίησή του (π.χ. διοικητικές δαπάνες για τις οποίες είναι δύσκολο να καθοριστεί με ακρίβεια το ποσό που</w:t>
      </w:r>
      <w:r w:rsidR="00AE619A" w:rsidRPr="00D21CBB">
        <w:rPr>
          <w:rFonts w:ascii="Trebuchet MS" w:hAnsi="Trebuchet MS" w:cs="Arial"/>
          <w:lang w:val="el-GR"/>
        </w:rPr>
        <w:t xml:space="preserve"> </w:t>
      </w:r>
      <w:r w:rsidR="00276875" w:rsidRPr="00D21CBB">
        <w:rPr>
          <w:rFonts w:ascii="Trebuchet MS" w:hAnsi="Trebuchet MS" w:cs="Arial"/>
          <w:lang w:val="el-GR"/>
        </w:rPr>
        <w:t xml:space="preserve">αντιστοιχεί </w:t>
      </w:r>
      <w:r w:rsidR="00AE619A" w:rsidRPr="00D21CBB">
        <w:rPr>
          <w:rFonts w:ascii="Trebuchet MS" w:hAnsi="Trebuchet MS" w:cs="Arial"/>
          <w:lang w:val="el-GR"/>
        </w:rPr>
        <w:t>στο συγκεκριμένο έργο,</w:t>
      </w:r>
      <w:r w:rsidR="00276875" w:rsidRPr="00D21CBB">
        <w:rPr>
          <w:rFonts w:ascii="Trebuchet MS" w:hAnsi="Trebuchet MS" w:cs="Arial"/>
          <w:lang w:val="el-GR"/>
        </w:rPr>
        <w:t xml:space="preserve"> δαπάνες για τηλέφωνο, νερό</w:t>
      </w:r>
      <w:r w:rsidR="00AE619A" w:rsidRPr="00D21CBB">
        <w:rPr>
          <w:rFonts w:ascii="Trebuchet MS" w:hAnsi="Trebuchet MS" w:cs="Arial"/>
          <w:lang w:val="el-GR"/>
        </w:rPr>
        <w:t xml:space="preserve"> </w:t>
      </w:r>
      <w:r w:rsidR="00276875" w:rsidRPr="00D21CBB">
        <w:rPr>
          <w:rFonts w:ascii="Trebuchet MS" w:hAnsi="Trebuchet MS" w:cs="Arial"/>
          <w:lang w:val="el-GR"/>
        </w:rPr>
        <w:t>ή ηλεκτρικό ρεύμα</w:t>
      </w:r>
      <w:r w:rsidR="00AE619A" w:rsidRPr="00D21CBB">
        <w:rPr>
          <w:rFonts w:ascii="Trebuchet MS" w:hAnsi="Trebuchet MS" w:cs="Arial"/>
          <w:lang w:val="el-GR"/>
        </w:rPr>
        <w:t xml:space="preserve"> σε χώρους του φορέα που χρησιμοποιούνται για περισσότερα του ενός έργα / δραστηριότητές του, κλπ)</w:t>
      </w:r>
      <w:r w:rsidR="00276875" w:rsidRPr="00D21CBB">
        <w:rPr>
          <w:rFonts w:ascii="Trebuchet MS" w:hAnsi="Trebuchet MS" w:cs="Arial"/>
          <w:lang w:val="el-GR"/>
        </w:rPr>
        <w:t>.</w:t>
      </w:r>
    </w:p>
    <w:p w14:paraId="3F261EF5" w14:textId="77777777" w:rsidR="006F32E5" w:rsidRPr="00A96DF5" w:rsidRDefault="00A96DF5" w:rsidP="00C85385">
      <w:pPr>
        <w:spacing w:before="120" w:after="100" w:afterAutospacing="1"/>
        <w:jc w:val="both"/>
        <w:rPr>
          <w:rFonts w:ascii="Trebuchet MS" w:hAnsi="Trebuchet MS" w:cs="Arial"/>
          <w:lang w:val="el-GR"/>
        </w:rPr>
      </w:pPr>
      <w:r>
        <w:rPr>
          <w:rFonts w:ascii="Trebuchet MS" w:hAnsi="Trebuchet MS" w:cs="Arial"/>
          <w:lang w:val="el-GR"/>
        </w:rPr>
        <w:t xml:space="preserve">β) </w:t>
      </w:r>
      <w:r w:rsidRPr="000F62D6">
        <w:rPr>
          <w:rFonts w:ascii="Trebuchet MS" w:hAnsi="Trebuchet MS" w:cs="Arial"/>
          <w:u w:val="single"/>
          <w:lang w:val="el-GR"/>
        </w:rPr>
        <w:t>Β</w:t>
      </w:r>
      <w:r w:rsidR="006F32E5" w:rsidRPr="000F62D6">
        <w:rPr>
          <w:rFonts w:ascii="Trebuchet MS" w:hAnsi="Trebuchet MS" w:cs="Arial"/>
          <w:u w:val="single"/>
          <w:lang w:val="el-GR"/>
        </w:rPr>
        <w:t xml:space="preserve">άσει του τρόπου </w:t>
      </w:r>
      <w:r w:rsidRPr="000F62D6">
        <w:rPr>
          <w:rFonts w:ascii="Trebuchet MS" w:hAnsi="Trebuchet MS" w:cs="Arial"/>
          <w:u w:val="single"/>
          <w:lang w:val="el-GR"/>
        </w:rPr>
        <w:t>υπολογισμού τους</w:t>
      </w:r>
      <w:r w:rsidR="000F62D6">
        <w:rPr>
          <w:rFonts w:ascii="Trebuchet MS" w:hAnsi="Trebuchet MS" w:cs="Arial"/>
          <w:lang w:val="el-GR"/>
        </w:rPr>
        <w:t>, σε:</w:t>
      </w:r>
    </w:p>
    <w:p w14:paraId="347E6563" w14:textId="77777777" w:rsidR="00A96DF5" w:rsidRDefault="000F62D6" w:rsidP="000F62D6">
      <w:pPr>
        <w:numPr>
          <w:ilvl w:val="0"/>
          <w:numId w:val="22"/>
        </w:numPr>
        <w:spacing w:before="120" w:after="100" w:afterAutospacing="1"/>
        <w:jc w:val="both"/>
        <w:rPr>
          <w:rFonts w:ascii="Trebuchet MS" w:hAnsi="Trebuchet MS" w:cs="Arial"/>
          <w:lang w:val="el-GR"/>
        </w:rPr>
      </w:pPr>
      <w:r w:rsidRPr="000F62D6">
        <w:rPr>
          <w:rFonts w:ascii="Trebuchet MS" w:hAnsi="Trebuchet MS" w:cs="Arial"/>
          <w:lang w:val="el-GR"/>
        </w:rPr>
        <w:t xml:space="preserve">δαπάνες που υπολογίζονται </w:t>
      </w:r>
      <w:r w:rsidRPr="000F62D6">
        <w:rPr>
          <w:rFonts w:ascii="Trebuchet MS" w:hAnsi="Trebuchet MS" w:cs="Arial"/>
          <w:b/>
          <w:lang w:val="el-GR"/>
        </w:rPr>
        <w:t>στη βάση πραγματικού κόστους</w:t>
      </w:r>
      <w:r w:rsidR="0024693E">
        <w:rPr>
          <w:rFonts w:ascii="Trebuchet MS" w:hAnsi="Trebuchet MS" w:cs="Arial"/>
          <w:b/>
          <w:lang w:val="el-GR"/>
        </w:rPr>
        <w:t xml:space="preserve"> (ΑΕΚ)</w:t>
      </w:r>
      <w:r>
        <w:rPr>
          <w:rFonts w:ascii="Trebuchet MS" w:hAnsi="Trebuchet MS" w:cs="Arial"/>
          <w:lang w:val="el-GR"/>
        </w:rPr>
        <w:t>, οι οποίες περιλαμβάνουν δαπάνες που όντως πραγματοποιήθηκαν και πληρώθηκαν μαζί με, κατά περίπτωση, συνεισφορές σε είδος και κόστος απόσβεσης (</w:t>
      </w:r>
      <w:r w:rsidR="006422DE">
        <w:rPr>
          <w:rFonts w:ascii="Trebuchet MS" w:hAnsi="Trebuchet MS" w:cs="Arial"/>
          <w:lang w:val="el-GR"/>
        </w:rPr>
        <w:t>ά</w:t>
      </w:r>
      <w:r>
        <w:rPr>
          <w:rFonts w:ascii="Trebuchet MS" w:hAnsi="Trebuchet MS" w:cs="Arial"/>
          <w:lang w:val="el-GR"/>
        </w:rPr>
        <w:t>ρθρο 67(1)(α) του Καν. 1303/203)</w:t>
      </w:r>
    </w:p>
    <w:p w14:paraId="70044C45" w14:textId="77777777" w:rsidR="000F62D6" w:rsidRDefault="000F62D6" w:rsidP="00D21CBB">
      <w:pPr>
        <w:numPr>
          <w:ilvl w:val="0"/>
          <w:numId w:val="22"/>
        </w:numPr>
        <w:spacing w:before="120" w:after="100" w:afterAutospacing="1"/>
        <w:jc w:val="both"/>
        <w:rPr>
          <w:rFonts w:ascii="Trebuchet MS" w:hAnsi="Trebuchet MS" w:cs="Arial"/>
          <w:lang w:val="el-GR"/>
        </w:rPr>
      </w:pPr>
      <w:r w:rsidRPr="000F62D6">
        <w:rPr>
          <w:rFonts w:ascii="Trebuchet MS" w:hAnsi="Trebuchet MS" w:cs="Arial"/>
          <w:lang w:val="el-GR"/>
        </w:rPr>
        <w:t xml:space="preserve">δαπάνες που υπολογίζονται </w:t>
      </w:r>
      <w:r w:rsidRPr="000F62D6">
        <w:rPr>
          <w:rFonts w:ascii="Trebuchet MS" w:hAnsi="Trebuchet MS" w:cs="Arial"/>
          <w:b/>
          <w:lang w:val="el-GR"/>
        </w:rPr>
        <w:t>στη βάση επιλογών απλοποιημένου κόστους</w:t>
      </w:r>
      <w:r>
        <w:rPr>
          <w:rFonts w:ascii="Trebuchet MS" w:hAnsi="Trebuchet MS" w:cs="Arial"/>
          <w:lang w:val="el-GR"/>
        </w:rPr>
        <w:t>, οι οπο</w:t>
      </w:r>
      <w:r w:rsidR="00D21CBB">
        <w:rPr>
          <w:rFonts w:ascii="Trebuchet MS" w:hAnsi="Trebuchet MS" w:cs="Arial"/>
          <w:lang w:val="el-GR"/>
        </w:rPr>
        <w:t>ίες</w:t>
      </w:r>
      <w:r>
        <w:rPr>
          <w:rFonts w:ascii="Trebuchet MS" w:hAnsi="Trebuchet MS" w:cs="Arial"/>
          <w:lang w:val="el-GR"/>
        </w:rPr>
        <w:t xml:space="preserve"> </w:t>
      </w:r>
      <w:r w:rsidR="00D21CBB">
        <w:rPr>
          <w:rFonts w:ascii="Trebuchet MS" w:hAnsi="Trebuchet MS" w:cs="Arial"/>
          <w:lang w:val="el-GR"/>
        </w:rPr>
        <w:t xml:space="preserve">μπορούν να λάβουν </w:t>
      </w:r>
      <w:r w:rsidR="00D21CBB" w:rsidRPr="00345920">
        <w:rPr>
          <w:rFonts w:ascii="Trebuchet MS" w:hAnsi="Trebuchet MS" w:cs="Arial"/>
          <w:lang w:val="el-GR"/>
        </w:rPr>
        <w:t>μία από τις ακόλουθες μορφές</w:t>
      </w:r>
      <w:r w:rsidR="00D21CBB">
        <w:rPr>
          <w:rFonts w:ascii="Trebuchet MS" w:hAnsi="Trebuchet MS" w:cs="Arial"/>
          <w:lang w:val="el-GR"/>
        </w:rPr>
        <w:t xml:space="preserve"> </w:t>
      </w:r>
      <w:r w:rsidR="006422DE">
        <w:rPr>
          <w:rFonts w:ascii="Trebuchet MS" w:hAnsi="Trebuchet MS" w:cs="Arial"/>
          <w:lang w:val="el-GR"/>
        </w:rPr>
        <w:t>(</w:t>
      </w:r>
      <w:r w:rsidR="00D21CBB">
        <w:rPr>
          <w:rFonts w:ascii="Trebuchet MS" w:hAnsi="Trebuchet MS" w:cs="Arial"/>
          <w:lang w:val="el-GR"/>
        </w:rPr>
        <w:t>ά</w:t>
      </w:r>
      <w:r w:rsidR="00D21CBB" w:rsidRPr="00D21CBB">
        <w:rPr>
          <w:rFonts w:ascii="Trebuchet MS" w:hAnsi="Trebuchet MS" w:cs="Arial"/>
          <w:lang w:val="el-GR"/>
        </w:rPr>
        <w:t>ρθρ</w:t>
      </w:r>
      <w:r w:rsidR="00D21CBB">
        <w:rPr>
          <w:rFonts w:ascii="Trebuchet MS" w:hAnsi="Trebuchet MS" w:cs="Arial"/>
          <w:lang w:val="el-GR"/>
        </w:rPr>
        <w:t>α</w:t>
      </w:r>
      <w:r w:rsidR="00D21CBB" w:rsidRPr="00D21CBB">
        <w:rPr>
          <w:rFonts w:ascii="Trebuchet MS" w:hAnsi="Trebuchet MS" w:cs="Arial"/>
          <w:lang w:val="el-GR"/>
        </w:rPr>
        <w:t xml:space="preserve"> 67</w:t>
      </w:r>
      <w:r w:rsidR="00D21CBB">
        <w:rPr>
          <w:rFonts w:ascii="Trebuchet MS" w:hAnsi="Trebuchet MS" w:cs="Arial"/>
          <w:lang w:val="el-GR"/>
        </w:rPr>
        <w:t>(</w:t>
      </w:r>
      <w:r w:rsidR="00D21CBB" w:rsidRPr="00D21CBB">
        <w:rPr>
          <w:rFonts w:ascii="Trebuchet MS" w:hAnsi="Trebuchet MS" w:cs="Arial"/>
          <w:lang w:val="el-GR"/>
        </w:rPr>
        <w:t>1</w:t>
      </w:r>
      <w:r w:rsidR="00D21CBB">
        <w:rPr>
          <w:rFonts w:ascii="Trebuchet MS" w:hAnsi="Trebuchet MS" w:cs="Arial"/>
          <w:lang w:val="el-GR"/>
        </w:rPr>
        <w:t>)(</w:t>
      </w:r>
      <w:r w:rsidR="00D21CBB" w:rsidRPr="00D21CBB">
        <w:rPr>
          <w:rFonts w:ascii="Trebuchet MS" w:hAnsi="Trebuchet MS" w:cs="Arial"/>
          <w:lang w:val="el-GR"/>
        </w:rPr>
        <w:t>β</w:t>
      </w:r>
      <w:r w:rsidR="00D21CBB">
        <w:rPr>
          <w:rFonts w:ascii="Trebuchet MS" w:hAnsi="Trebuchet MS" w:cs="Arial"/>
          <w:lang w:val="el-GR"/>
        </w:rPr>
        <w:t>)</w:t>
      </w:r>
      <w:r w:rsidR="00D21CBB" w:rsidRPr="00D21CBB">
        <w:rPr>
          <w:rFonts w:ascii="Trebuchet MS" w:hAnsi="Trebuchet MS" w:cs="Arial"/>
          <w:lang w:val="el-GR"/>
        </w:rPr>
        <w:t>,</w:t>
      </w:r>
      <w:r w:rsidR="00D21CBB">
        <w:rPr>
          <w:rFonts w:ascii="Trebuchet MS" w:hAnsi="Trebuchet MS" w:cs="Arial"/>
          <w:lang w:val="el-GR"/>
        </w:rPr>
        <w:t>(</w:t>
      </w:r>
      <w:r w:rsidR="00D21CBB" w:rsidRPr="00D21CBB">
        <w:rPr>
          <w:rFonts w:ascii="Trebuchet MS" w:hAnsi="Trebuchet MS" w:cs="Arial"/>
          <w:lang w:val="el-GR"/>
        </w:rPr>
        <w:t>γ</w:t>
      </w:r>
      <w:r w:rsidR="00D21CBB">
        <w:rPr>
          <w:rFonts w:ascii="Trebuchet MS" w:hAnsi="Trebuchet MS" w:cs="Arial"/>
          <w:lang w:val="el-GR"/>
        </w:rPr>
        <w:t>)</w:t>
      </w:r>
      <w:r w:rsidR="00D21CBB" w:rsidRPr="00D21CBB">
        <w:rPr>
          <w:rFonts w:ascii="Trebuchet MS" w:hAnsi="Trebuchet MS" w:cs="Arial"/>
          <w:lang w:val="el-GR"/>
        </w:rPr>
        <w:t>,</w:t>
      </w:r>
      <w:r w:rsidR="00D21CBB">
        <w:rPr>
          <w:rFonts w:ascii="Trebuchet MS" w:hAnsi="Trebuchet MS" w:cs="Arial"/>
          <w:lang w:val="el-GR"/>
        </w:rPr>
        <w:t>(</w:t>
      </w:r>
      <w:r w:rsidR="00D21CBB" w:rsidRPr="00D21CBB">
        <w:rPr>
          <w:rFonts w:ascii="Trebuchet MS" w:hAnsi="Trebuchet MS" w:cs="Arial"/>
          <w:lang w:val="el-GR"/>
        </w:rPr>
        <w:t>δ</w:t>
      </w:r>
      <w:r w:rsidR="00D21CBB">
        <w:rPr>
          <w:rFonts w:ascii="Trebuchet MS" w:hAnsi="Trebuchet MS" w:cs="Arial"/>
          <w:lang w:val="el-GR"/>
        </w:rPr>
        <w:t>)</w:t>
      </w:r>
      <w:r w:rsidR="00D21CBB" w:rsidRPr="00D21CBB">
        <w:rPr>
          <w:rFonts w:ascii="Trebuchet MS" w:hAnsi="Trebuchet MS" w:cs="Arial"/>
          <w:lang w:val="el-GR"/>
        </w:rPr>
        <w:t xml:space="preserve"> &amp; </w:t>
      </w:r>
      <w:r w:rsidR="00D21CBB">
        <w:rPr>
          <w:rFonts w:ascii="Trebuchet MS" w:hAnsi="Trebuchet MS" w:cs="Arial"/>
          <w:lang w:val="el-GR"/>
        </w:rPr>
        <w:t xml:space="preserve">άρθρο </w:t>
      </w:r>
      <w:r w:rsidR="00D21CBB" w:rsidRPr="00D21CBB">
        <w:rPr>
          <w:rFonts w:ascii="Trebuchet MS" w:hAnsi="Trebuchet MS" w:cs="Arial"/>
          <w:lang w:val="el-GR"/>
        </w:rPr>
        <w:t>68</w:t>
      </w:r>
      <w:r w:rsidR="00D21CBB">
        <w:rPr>
          <w:rFonts w:ascii="Trebuchet MS" w:hAnsi="Trebuchet MS" w:cs="Arial"/>
          <w:lang w:val="el-GR"/>
        </w:rPr>
        <w:t xml:space="preserve"> του Καν. 1303/203):</w:t>
      </w:r>
    </w:p>
    <w:p w14:paraId="6FEEF3F1" w14:textId="77777777" w:rsidR="00D21CBB" w:rsidRPr="00345920" w:rsidRDefault="00D21CBB" w:rsidP="00D21CBB">
      <w:pPr>
        <w:tabs>
          <w:tab w:val="left" w:pos="1134"/>
        </w:tabs>
        <w:spacing w:before="120" w:after="100" w:afterAutospacing="1"/>
        <w:ind w:left="709"/>
        <w:jc w:val="both"/>
        <w:rPr>
          <w:rFonts w:ascii="Trebuchet MS" w:hAnsi="Trebuchet MS" w:cs="Arial"/>
          <w:lang w:val="el-GR"/>
        </w:rPr>
      </w:pPr>
      <w:r w:rsidRPr="00345920">
        <w:rPr>
          <w:rFonts w:ascii="Trebuchet MS" w:hAnsi="Trebuchet MS" w:cs="Arial"/>
          <w:lang w:val="el-GR"/>
        </w:rPr>
        <w:t>(</w:t>
      </w:r>
      <w:r>
        <w:rPr>
          <w:rFonts w:ascii="Trebuchet MS" w:hAnsi="Trebuchet MS" w:cs="Arial"/>
          <w:lang w:val="el-GR"/>
        </w:rPr>
        <w:t>1</w:t>
      </w:r>
      <w:r w:rsidRPr="00345920">
        <w:rPr>
          <w:rFonts w:ascii="Trebuchet MS" w:hAnsi="Trebuchet MS" w:cs="Arial"/>
          <w:lang w:val="el-GR"/>
        </w:rPr>
        <w:t>)</w:t>
      </w:r>
      <w:r>
        <w:rPr>
          <w:rFonts w:ascii="Trebuchet MS" w:hAnsi="Trebuchet MS" w:cs="Arial"/>
          <w:lang w:val="el-GR"/>
        </w:rPr>
        <w:tab/>
      </w:r>
      <w:r w:rsidRPr="00345920">
        <w:rPr>
          <w:rFonts w:ascii="Trebuchet MS" w:hAnsi="Trebuchet MS" w:cs="Arial"/>
          <w:lang w:val="el-GR"/>
        </w:rPr>
        <w:t xml:space="preserve">Τυποποιημένες κλίμακες </w:t>
      </w:r>
      <w:r>
        <w:rPr>
          <w:rFonts w:ascii="Trebuchet MS" w:hAnsi="Trebuchet MS" w:cs="Arial"/>
          <w:lang w:val="el-GR"/>
        </w:rPr>
        <w:t xml:space="preserve">μοναδιαίου </w:t>
      </w:r>
      <w:r w:rsidRPr="00345920">
        <w:rPr>
          <w:rFonts w:ascii="Trebuchet MS" w:hAnsi="Trebuchet MS" w:cs="Arial"/>
          <w:lang w:val="el-GR"/>
        </w:rPr>
        <w:t>κόστους</w:t>
      </w:r>
    </w:p>
    <w:p w14:paraId="3D114E93" w14:textId="77777777" w:rsidR="00D21CBB" w:rsidRPr="00345920" w:rsidRDefault="00D21CBB" w:rsidP="00D21CBB">
      <w:pPr>
        <w:tabs>
          <w:tab w:val="left" w:pos="1134"/>
        </w:tabs>
        <w:spacing w:before="120" w:after="100" w:afterAutospacing="1"/>
        <w:ind w:left="709"/>
        <w:jc w:val="both"/>
        <w:rPr>
          <w:rFonts w:ascii="Trebuchet MS" w:hAnsi="Trebuchet MS" w:cs="Arial"/>
          <w:lang w:val="el-GR"/>
        </w:rPr>
      </w:pPr>
      <w:r w:rsidRPr="00345920">
        <w:rPr>
          <w:rFonts w:ascii="Trebuchet MS" w:hAnsi="Trebuchet MS" w:cs="Arial"/>
          <w:lang w:val="el-GR"/>
        </w:rPr>
        <w:t>(</w:t>
      </w:r>
      <w:r>
        <w:rPr>
          <w:rFonts w:ascii="Trebuchet MS" w:hAnsi="Trebuchet MS" w:cs="Arial"/>
          <w:lang w:val="el-GR"/>
        </w:rPr>
        <w:t>2</w:t>
      </w:r>
      <w:r w:rsidRPr="00345920">
        <w:rPr>
          <w:rFonts w:ascii="Trebuchet MS" w:hAnsi="Trebuchet MS" w:cs="Arial"/>
          <w:lang w:val="el-GR"/>
        </w:rPr>
        <w:t>)</w:t>
      </w:r>
      <w:r>
        <w:rPr>
          <w:rFonts w:ascii="Trebuchet MS" w:hAnsi="Trebuchet MS" w:cs="Arial"/>
          <w:lang w:val="el-GR"/>
        </w:rPr>
        <w:tab/>
      </w:r>
      <w:r w:rsidRPr="00345920">
        <w:rPr>
          <w:rFonts w:ascii="Trebuchet MS" w:hAnsi="Trebuchet MS" w:cs="Arial"/>
          <w:lang w:val="el-GR"/>
        </w:rPr>
        <w:t>Κατ’ αποκοπή ποσ</w:t>
      </w:r>
      <w:r>
        <w:rPr>
          <w:rFonts w:ascii="Trebuchet MS" w:hAnsi="Trebuchet MS" w:cs="Arial"/>
          <w:lang w:val="el-GR"/>
        </w:rPr>
        <w:t>ά</w:t>
      </w:r>
      <w:r w:rsidRPr="00345920">
        <w:rPr>
          <w:rFonts w:ascii="Trebuchet MS" w:hAnsi="Trebuchet MS" w:cs="Arial"/>
          <w:lang w:val="el-GR"/>
        </w:rPr>
        <w:t xml:space="preserve"> </w:t>
      </w:r>
    </w:p>
    <w:p w14:paraId="5C003824" w14:textId="77777777" w:rsidR="00D21CBB" w:rsidRDefault="00D21CBB" w:rsidP="00D21CBB">
      <w:pPr>
        <w:tabs>
          <w:tab w:val="left" w:pos="1134"/>
        </w:tabs>
        <w:spacing w:before="120" w:after="100" w:afterAutospacing="1"/>
        <w:ind w:left="709"/>
        <w:jc w:val="both"/>
        <w:rPr>
          <w:rFonts w:ascii="Trebuchet MS" w:hAnsi="Trebuchet MS" w:cs="Arial"/>
          <w:lang w:val="el-GR"/>
        </w:rPr>
      </w:pPr>
      <w:r w:rsidRPr="00345920">
        <w:rPr>
          <w:rFonts w:ascii="Trebuchet MS" w:hAnsi="Trebuchet MS" w:cs="Arial"/>
          <w:lang w:val="el-GR"/>
        </w:rPr>
        <w:t>(</w:t>
      </w:r>
      <w:r>
        <w:rPr>
          <w:rFonts w:ascii="Trebuchet MS" w:hAnsi="Trebuchet MS" w:cs="Arial"/>
          <w:lang w:val="el-GR"/>
        </w:rPr>
        <w:t>3</w:t>
      </w:r>
      <w:r w:rsidRPr="00345920">
        <w:rPr>
          <w:rFonts w:ascii="Trebuchet MS" w:hAnsi="Trebuchet MS" w:cs="Arial"/>
          <w:lang w:val="el-GR"/>
        </w:rPr>
        <w:t>)</w:t>
      </w:r>
      <w:r>
        <w:rPr>
          <w:rFonts w:ascii="Trebuchet MS" w:hAnsi="Trebuchet MS" w:cs="Arial"/>
          <w:lang w:val="el-GR"/>
        </w:rPr>
        <w:tab/>
      </w:r>
      <w:r w:rsidRPr="00345920">
        <w:rPr>
          <w:rFonts w:ascii="Trebuchet MS" w:hAnsi="Trebuchet MS" w:cs="Arial"/>
          <w:lang w:val="el-GR"/>
        </w:rPr>
        <w:t xml:space="preserve">Κατ’ αποκοπή χρηματοδότηση </w:t>
      </w:r>
      <w:r>
        <w:rPr>
          <w:rFonts w:ascii="Trebuchet MS" w:hAnsi="Trebuchet MS" w:cs="Arial"/>
          <w:lang w:val="el-GR"/>
        </w:rPr>
        <w:t>βάσει ποσοστού επί κατηγοριών</w:t>
      </w:r>
      <w:r w:rsidRPr="00345920">
        <w:rPr>
          <w:rFonts w:ascii="Trebuchet MS" w:hAnsi="Trebuchet MS" w:cs="Arial"/>
          <w:lang w:val="el-GR"/>
        </w:rPr>
        <w:t xml:space="preserve"> δαπανών</w:t>
      </w:r>
    </w:p>
    <w:p w14:paraId="0F7695A6" w14:textId="77777777" w:rsidR="00C85385" w:rsidRPr="000269AF" w:rsidRDefault="00D21CBB" w:rsidP="00C85385">
      <w:pPr>
        <w:spacing w:before="120" w:after="100" w:afterAutospacing="1"/>
        <w:jc w:val="both"/>
        <w:rPr>
          <w:rFonts w:ascii="Trebuchet MS" w:hAnsi="Trebuchet MS" w:cs="Arial"/>
          <w:lang w:val="el-GR"/>
        </w:rPr>
      </w:pPr>
      <w:r w:rsidRPr="00D21CBB">
        <w:rPr>
          <w:rFonts w:ascii="Trebuchet MS" w:hAnsi="Trebuchet MS" w:cs="Arial"/>
          <w:lang w:val="el-GR"/>
        </w:rPr>
        <w:t xml:space="preserve">Τόσο οι </w:t>
      </w:r>
      <w:r w:rsidR="009D69FE">
        <w:rPr>
          <w:rFonts w:ascii="Trebuchet MS" w:hAnsi="Trebuchet MS" w:cs="Arial"/>
          <w:lang w:val="el-GR"/>
        </w:rPr>
        <w:t xml:space="preserve">άμεσες όσο και οι έμμεσες δαπάνες, μπορούν να </w:t>
      </w:r>
      <w:r w:rsidRPr="00D21CBB">
        <w:rPr>
          <w:rFonts w:ascii="Trebuchet MS" w:hAnsi="Trebuchet MS" w:cs="Arial"/>
          <w:lang w:val="el-GR"/>
        </w:rPr>
        <w:t xml:space="preserve">υπολογίζονται </w:t>
      </w:r>
      <w:r w:rsidR="009D69FE">
        <w:rPr>
          <w:rFonts w:ascii="Trebuchet MS" w:hAnsi="Trebuchet MS" w:cs="Arial"/>
          <w:lang w:val="el-GR"/>
        </w:rPr>
        <w:t xml:space="preserve">είτε </w:t>
      </w:r>
      <w:r w:rsidRPr="00D21CBB">
        <w:rPr>
          <w:rFonts w:ascii="Trebuchet MS" w:hAnsi="Trebuchet MS" w:cs="Arial"/>
          <w:lang w:val="el-GR"/>
        </w:rPr>
        <w:t xml:space="preserve">στη βάση πραγματικού κόστους </w:t>
      </w:r>
      <w:r w:rsidR="009D69FE">
        <w:rPr>
          <w:rFonts w:ascii="Trebuchet MS" w:hAnsi="Trebuchet MS" w:cs="Arial"/>
          <w:lang w:val="el-GR"/>
        </w:rPr>
        <w:t xml:space="preserve">είτε </w:t>
      </w:r>
      <w:r w:rsidRPr="00D21CBB">
        <w:rPr>
          <w:rFonts w:ascii="Trebuchet MS" w:hAnsi="Trebuchet MS" w:cs="Arial"/>
          <w:lang w:val="el-GR"/>
        </w:rPr>
        <w:t xml:space="preserve">στη βάση επιλογών απλοποιημένου κόστους, </w:t>
      </w:r>
      <w:r w:rsidR="009D69FE">
        <w:rPr>
          <w:rFonts w:ascii="Trebuchet MS" w:hAnsi="Trebuchet MS" w:cs="Arial"/>
          <w:lang w:val="el-GR"/>
        </w:rPr>
        <w:t xml:space="preserve">με τους περιορισμούς που περιγράφονται στα </w:t>
      </w:r>
      <w:r w:rsidR="00C85385" w:rsidRPr="00F14B23">
        <w:rPr>
          <w:rFonts w:ascii="Trebuchet MS" w:hAnsi="Trebuchet MS" w:cs="Arial"/>
          <w:lang w:val="el-GR"/>
        </w:rPr>
        <w:t xml:space="preserve">επόμενα </w:t>
      </w:r>
      <w:r w:rsidR="000269AF" w:rsidRPr="00F14B23">
        <w:rPr>
          <w:rFonts w:ascii="Trebuchet MS" w:hAnsi="Trebuchet MS" w:cs="Arial"/>
          <w:lang w:val="el-GR"/>
        </w:rPr>
        <w:t xml:space="preserve">δύο </w:t>
      </w:r>
      <w:r w:rsidR="00C85385" w:rsidRPr="00F14B23">
        <w:rPr>
          <w:rFonts w:ascii="Trebuchet MS" w:hAnsi="Trebuchet MS" w:cs="Arial"/>
          <w:lang w:val="el-GR"/>
        </w:rPr>
        <w:t>κεφάλαια</w:t>
      </w:r>
      <w:r w:rsidR="002335D7">
        <w:rPr>
          <w:rFonts w:ascii="Trebuchet MS" w:hAnsi="Trebuchet MS" w:cs="Arial"/>
          <w:lang w:val="el-GR"/>
        </w:rPr>
        <w:t xml:space="preserve"> </w:t>
      </w:r>
      <w:r w:rsidR="002335D7" w:rsidRPr="00F14B23">
        <w:rPr>
          <w:rFonts w:ascii="Trebuchet MS" w:hAnsi="Trebuchet MS" w:cs="Arial"/>
          <w:lang w:val="el-GR"/>
        </w:rPr>
        <w:t xml:space="preserve">(κεφ. </w:t>
      </w:r>
      <w:r w:rsidR="002335D7" w:rsidRPr="00F14B23">
        <w:rPr>
          <w:rFonts w:ascii="Trebuchet MS" w:hAnsi="Trebuchet MS" w:cs="Arial"/>
        </w:rPr>
        <w:t>VII</w:t>
      </w:r>
      <w:r w:rsidR="002335D7" w:rsidRPr="00F14B23">
        <w:rPr>
          <w:rFonts w:ascii="Trebuchet MS" w:hAnsi="Trebuchet MS" w:cs="Arial"/>
          <w:lang w:val="el-GR"/>
        </w:rPr>
        <w:t>: δ</w:t>
      </w:r>
      <w:r w:rsidR="002335D7">
        <w:rPr>
          <w:rFonts w:ascii="Trebuchet MS" w:hAnsi="Trebuchet MS" w:cs="Arial"/>
          <w:lang w:val="el-GR"/>
        </w:rPr>
        <w:t xml:space="preserve">απάνες στη βάση πραγματικού κόστους και κεφ. </w:t>
      </w:r>
      <w:r w:rsidR="002335D7">
        <w:rPr>
          <w:rFonts w:ascii="Trebuchet MS" w:hAnsi="Trebuchet MS" w:cs="Arial"/>
        </w:rPr>
        <w:t>VIII</w:t>
      </w:r>
      <w:r w:rsidR="002335D7">
        <w:rPr>
          <w:rFonts w:ascii="Trebuchet MS" w:hAnsi="Trebuchet MS" w:cs="Arial"/>
          <w:lang w:val="el-GR"/>
        </w:rPr>
        <w:t>:</w:t>
      </w:r>
      <w:r w:rsidR="002335D7" w:rsidRPr="000269AF">
        <w:rPr>
          <w:rFonts w:ascii="Trebuchet MS" w:hAnsi="Trebuchet MS" w:cs="Arial"/>
          <w:lang w:val="el-GR"/>
        </w:rPr>
        <w:t xml:space="preserve"> </w:t>
      </w:r>
      <w:r w:rsidR="002335D7">
        <w:rPr>
          <w:rFonts w:ascii="Trebuchet MS" w:hAnsi="Trebuchet MS" w:cs="Arial"/>
          <w:lang w:val="el-GR"/>
        </w:rPr>
        <w:t>δαπάνες στη βάση επιλογών απλοποιημένου κόστους).</w:t>
      </w:r>
      <w:r w:rsidR="009D69FE">
        <w:rPr>
          <w:rFonts w:ascii="Trebuchet MS" w:hAnsi="Trebuchet MS" w:cs="Arial"/>
          <w:lang w:val="el-GR"/>
        </w:rPr>
        <w:t xml:space="preserve"> </w:t>
      </w:r>
      <w:r w:rsidR="002335D7">
        <w:rPr>
          <w:rFonts w:ascii="Trebuchet MS" w:hAnsi="Trebuchet MS" w:cs="Arial"/>
          <w:lang w:val="el-GR"/>
        </w:rPr>
        <w:t>Στα κεφάλαια αυτά</w:t>
      </w:r>
      <w:r w:rsidR="00C85385" w:rsidRPr="00F14B23">
        <w:rPr>
          <w:rFonts w:ascii="Trebuchet MS" w:hAnsi="Trebuchet MS" w:cs="Arial"/>
          <w:lang w:val="el-GR"/>
        </w:rPr>
        <w:t xml:space="preserve"> δίνονται αναλυτικοί κανόνες επιλεξιμότητας για </w:t>
      </w:r>
      <w:r w:rsidR="000269AF" w:rsidRPr="00F14B23">
        <w:rPr>
          <w:rFonts w:ascii="Trebuchet MS" w:hAnsi="Trebuchet MS" w:cs="Arial"/>
          <w:lang w:val="el-GR"/>
        </w:rPr>
        <w:t>κάθε κατηγορία δαπανών</w:t>
      </w:r>
      <w:r w:rsidR="002335D7">
        <w:rPr>
          <w:rFonts w:ascii="Trebuchet MS" w:hAnsi="Trebuchet MS" w:cs="Arial"/>
          <w:lang w:val="el-GR"/>
        </w:rPr>
        <w:t xml:space="preserve"> βάσει του τρόπου υπολογισμού τους,</w:t>
      </w:r>
      <w:r w:rsidR="000269AF">
        <w:rPr>
          <w:rFonts w:ascii="Trebuchet MS" w:hAnsi="Trebuchet MS" w:cs="Arial"/>
          <w:lang w:val="el-GR"/>
        </w:rPr>
        <w:t xml:space="preserve"> </w:t>
      </w:r>
      <w:r w:rsidR="002335D7">
        <w:rPr>
          <w:rFonts w:ascii="Trebuchet MS" w:hAnsi="Trebuchet MS" w:cs="Arial"/>
          <w:lang w:val="el-GR"/>
        </w:rPr>
        <w:t>ενώ, ό</w:t>
      </w:r>
      <w:r w:rsidR="00AD2791">
        <w:rPr>
          <w:rFonts w:ascii="Trebuchet MS" w:hAnsi="Trebuchet MS" w:cs="Arial"/>
          <w:lang w:val="el-GR"/>
        </w:rPr>
        <w:t>που απαιτείται, σημειώνονται</w:t>
      </w:r>
      <w:r w:rsidR="00F14B23" w:rsidRPr="001B7774">
        <w:rPr>
          <w:rFonts w:ascii="Trebuchet MS" w:hAnsi="Trebuchet MS" w:cs="Arial"/>
          <w:lang w:val="el-GR"/>
        </w:rPr>
        <w:t xml:space="preserve"> </w:t>
      </w:r>
      <w:r w:rsidR="00AD2791">
        <w:rPr>
          <w:rFonts w:ascii="Trebuchet MS" w:hAnsi="Trebuchet MS" w:cs="Arial"/>
          <w:lang w:val="el-GR"/>
        </w:rPr>
        <w:t xml:space="preserve">οι διαφοροποιήσεις </w:t>
      </w:r>
      <w:r w:rsidR="002335D7">
        <w:rPr>
          <w:rFonts w:ascii="Trebuchet MS" w:hAnsi="Trebuchet MS" w:cs="Arial"/>
          <w:lang w:val="el-GR"/>
        </w:rPr>
        <w:t xml:space="preserve">στους ισχύοντες κανόνες </w:t>
      </w:r>
      <w:r w:rsidR="00AD2791">
        <w:rPr>
          <w:rFonts w:ascii="Trebuchet MS" w:hAnsi="Trebuchet MS" w:cs="Arial"/>
          <w:lang w:val="el-GR"/>
        </w:rPr>
        <w:t xml:space="preserve">για </w:t>
      </w:r>
      <w:r w:rsidR="001B7774" w:rsidRPr="001B7774">
        <w:rPr>
          <w:rFonts w:ascii="Trebuchet MS" w:hAnsi="Trebuchet MS" w:cs="Arial"/>
          <w:lang w:val="el-GR"/>
        </w:rPr>
        <w:t xml:space="preserve">άμεσες και </w:t>
      </w:r>
      <w:r w:rsidR="00F14B23" w:rsidRPr="001B7774">
        <w:rPr>
          <w:rFonts w:ascii="Trebuchet MS" w:hAnsi="Trebuchet MS" w:cs="Arial"/>
          <w:lang w:val="el-GR"/>
        </w:rPr>
        <w:t>έμμεσες δαπάνες</w:t>
      </w:r>
      <w:r w:rsidR="000269AF" w:rsidRPr="001B7774">
        <w:rPr>
          <w:rFonts w:ascii="Trebuchet MS" w:hAnsi="Trebuchet MS" w:cs="Arial"/>
          <w:lang w:val="el-GR"/>
        </w:rPr>
        <w:t>.</w:t>
      </w:r>
    </w:p>
    <w:p w14:paraId="5357A93E" w14:textId="77777777" w:rsidR="00C85385" w:rsidRDefault="004B7EF5" w:rsidP="00DD2FE3">
      <w:pPr>
        <w:spacing w:before="120" w:after="100" w:afterAutospacing="1"/>
        <w:jc w:val="both"/>
        <w:rPr>
          <w:rFonts w:ascii="Trebuchet MS" w:hAnsi="Trebuchet MS" w:cs="Arial"/>
          <w:sz w:val="48"/>
          <w:szCs w:val="48"/>
          <w:lang w:val="el-GR"/>
        </w:rPr>
      </w:pPr>
      <w:r>
        <w:rPr>
          <w:rFonts w:ascii="Trebuchet MS" w:hAnsi="Trebuchet MS" w:cs="Arial"/>
          <w:lang w:val="el-GR"/>
        </w:rPr>
        <w:br w:type="page"/>
      </w:r>
      <w:r>
        <w:rPr>
          <w:rFonts w:ascii="Trebuchet MS" w:hAnsi="Trebuchet MS" w:cs="Arial"/>
          <w:sz w:val="48"/>
          <w:szCs w:val="48"/>
          <w:lang w:val="en-GB"/>
        </w:rPr>
        <w:lastRenderedPageBreak/>
        <w:t>VII</w:t>
      </w:r>
      <w:r w:rsidRPr="00F50FD0">
        <w:rPr>
          <w:rFonts w:ascii="Trebuchet MS" w:hAnsi="Trebuchet MS" w:cs="Arial"/>
          <w:sz w:val="48"/>
          <w:szCs w:val="48"/>
          <w:lang w:val="el-GR"/>
        </w:rPr>
        <w:t xml:space="preserve">. ΚΑΝΟΝΕΣ ΕΠΙΛΕΞΙΜΟΤΗΤΑΣ ΔΑΠΑΝΩΝ </w:t>
      </w:r>
      <w:r>
        <w:rPr>
          <w:rFonts w:ascii="Trebuchet MS" w:hAnsi="Trebuchet MS" w:cs="Arial"/>
          <w:sz w:val="48"/>
          <w:szCs w:val="48"/>
          <w:lang w:val="el-GR"/>
        </w:rPr>
        <w:t>ΣΤΗ ΒΑΣΗ ΠΡΑΓΜΑΤΙΚΟΥ ΚΟΣΤΟΥΣ (1303/2013, Άρθρο 67.1α)</w:t>
      </w:r>
    </w:p>
    <w:p w14:paraId="6504823E" w14:textId="77777777" w:rsidR="004B7EF5" w:rsidRPr="004B7EF5" w:rsidRDefault="000F7E70" w:rsidP="00057196">
      <w:pPr>
        <w:tabs>
          <w:tab w:val="left" w:pos="567"/>
        </w:tabs>
        <w:spacing w:before="120" w:after="100" w:afterAutospacing="1"/>
        <w:jc w:val="both"/>
        <w:rPr>
          <w:rFonts w:ascii="Trebuchet MS" w:hAnsi="Trebuchet MS" w:cs="Arial"/>
          <w:lang w:val="el-GR"/>
        </w:rPr>
      </w:pPr>
      <w:r>
        <w:rPr>
          <w:rFonts w:ascii="Trebuchet MS" w:hAnsi="Trebuchet MS" w:cs="Arial"/>
          <w:lang w:val="el-GR"/>
        </w:rPr>
        <w:t>Η επιλεξιμότητα των δαπανών</w:t>
      </w:r>
      <w:r w:rsidR="00057196">
        <w:rPr>
          <w:rFonts w:ascii="Trebuchet MS" w:hAnsi="Trebuchet MS" w:cs="Arial"/>
          <w:lang w:val="el-GR"/>
        </w:rPr>
        <w:t xml:space="preserve"> που υπολογίζονται στη βάση πραγματικού κόστους</w:t>
      </w:r>
      <w:r>
        <w:rPr>
          <w:rFonts w:ascii="Trebuchet MS" w:hAnsi="Trebuchet MS" w:cs="Arial"/>
          <w:lang w:val="el-GR"/>
        </w:rPr>
        <w:t xml:space="preserve">, δηλαδή που όντως πραγματοποιήθηκαν και πληρώθηκαν μαζί με, κατά περίπτωση, συνεισφορές σε είδος και κόστος απόσβεσης </w:t>
      </w:r>
      <w:r w:rsidRPr="000F7E70">
        <w:rPr>
          <w:rFonts w:ascii="Trebuchet MS" w:hAnsi="Trebuchet MS" w:cs="Arial"/>
          <w:lang w:val="el-GR"/>
        </w:rPr>
        <w:t>(1303/2013, Άρθρο 67.1α)</w:t>
      </w:r>
      <w:r>
        <w:rPr>
          <w:rFonts w:ascii="Trebuchet MS" w:hAnsi="Trebuchet MS" w:cs="Arial"/>
          <w:lang w:val="el-GR"/>
        </w:rPr>
        <w:t>, επαληθεύεται και πιστοποιείται μέσω του ελέγχου των κατά περίπτωση απαιτούμενων παραστατικών και λοιπών δικαιολογητικών εγγράφων που τεκμηριώνουν την πραγματοποίηση και πληρωμή της κάθε δαπάνης.</w:t>
      </w:r>
    </w:p>
    <w:p w14:paraId="790572BD" w14:textId="77777777" w:rsidR="000F7E70" w:rsidRPr="000F7E70" w:rsidRDefault="000F7E70" w:rsidP="000F7E70">
      <w:pPr>
        <w:tabs>
          <w:tab w:val="left" w:pos="567"/>
        </w:tabs>
        <w:spacing w:before="120" w:after="100" w:afterAutospacing="1"/>
        <w:jc w:val="both"/>
        <w:rPr>
          <w:rFonts w:ascii="Trebuchet MS" w:hAnsi="Trebuchet MS" w:cs="Arial"/>
          <w:lang w:val="el-GR"/>
        </w:rPr>
      </w:pPr>
      <w:r w:rsidRPr="000F7E70">
        <w:rPr>
          <w:rFonts w:ascii="Trebuchet MS" w:hAnsi="Trebuchet MS" w:cs="Arial"/>
          <w:lang w:val="el-GR"/>
        </w:rPr>
        <w:t xml:space="preserve">Στον πίνακα που ακολουθεί δίνεται αναλυτική καταγραφή των κανονιστικών όρων που αφορούν στην </w:t>
      </w:r>
      <w:r>
        <w:rPr>
          <w:rFonts w:ascii="Trebuchet MS" w:hAnsi="Trebuchet MS" w:cs="Arial"/>
          <w:lang w:val="el-GR"/>
        </w:rPr>
        <w:t>επιλεξιμότητα αυτής της κατηγορίας δαπανών</w:t>
      </w:r>
      <w:r w:rsidRPr="000F7E70">
        <w:rPr>
          <w:rFonts w:ascii="Trebuchet MS" w:hAnsi="Trebuchet MS" w:cs="Arial"/>
          <w:lang w:val="el-GR"/>
        </w:rPr>
        <w:t xml:space="preserve">. </w:t>
      </w:r>
      <w:r>
        <w:rPr>
          <w:rFonts w:ascii="Trebuchet MS" w:hAnsi="Trebuchet MS" w:cs="Arial"/>
          <w:lang w:val="el-GR"/>
        </w:rPr>
        <w:t xml:space="preserve">Συγκεκριμένα, δίνονται </w:t>
      </w:r>
      <w:r w:rsidR="009A7179">
        <w:rPr>
          <w:rFonts w:ascii="Trebuchet MS" w:hAnsi="Trebuchet MS" w:cs="Arial"/>
          <w:lang w:val="el-GR"/>
        </w:rPr>
        <w:t xml:space="preserve">όλες </w:t>
      </w:r>
      <w:r>
        <w:rPr>
          <w:rFonts w:ascii="Trebuchet MS" w:hAnsi="Trebuchet MS" w:cs="Arial"/>
          <w:lang w:val="el-GR"/>
        </w:rPr>
        <w:t xml:space="preserve">οι επιμέρους κατηγορίες δαπανών που </w:t>
      </w:r>
      <w:r w:rsidR="009A7179">
        <w:rPr>
          <w:rFonts w:ascii="Trebuchet MS" w:hAnsi="Trebuchet MS" w:cs="Arial"/>
          <w:lang w:val="el-GR"/>
        </w:rPr>
        <w:t>θεωρούνται επιλέξιμες στην κατηγορία αυτή</w:t>
      </w:r>
      <w:r w:rsidRPr="000F7E70">
        <w:rPr>
          <w:rFonts w:ascii="Trebuchet MS" w:hAnsi="Trebuchet MS" w:cs="Arial"/>
          <w:lang w:val="el-GR"/>
        </w:rPr>
        <w:t xml:space="preserve">, </w:t>
      </w:r>
      <w:r>
        <w:rPr>
          <w:rFonts w:ascii="Trebuchet MS" w:hAnsi="Trebuchet MS" w:cs="Arial"/>
          <w:lang w:val="el-GR"/>
        </w:rPr>
        <w:t xml:space="preserve">ενώ για κάθε επιμέρους </w:t>
      </w:r>
      <w:r w:rsidR="009A7179">
        <w:rPr>
          <w:rFonts w:ascii="Trebuchet MS" w:hAnsi="Trebuchet MS" w:cs="Arial"/>
          <w:lang w:val="el-GR"/>
        </w:rPr>
        <w:t xml:space="preserve">κατηγορία </w:t>
      </w:r>
      <w:r w:rsidRPr="000F7E70">
        <w:rPr>
          <w:rFonts w:ascii="Trebuchet MS" w:hAnsi="Trebuchet MS" w:cs="Arial"/>
          <w:lang w:val="el-GR"/>
        </w:rPr>
        <w:t>δίνονται:</w:t>
      </w:r>
    </w:p>
    <w:p w14:paraId="610FC447" w14:textId="77777777" w:rsidR="000F7E70" w:rsidRPr="000F7E70" w:rsidRDefault="009A7179" w:rsidP="000F7E70">
      <w:pPr>
        <w:numPr>
          <w:ilvl w:val="0"/>
          <w:numId w:val="22"/>
        </w:numPr>
        <w:spacing w:before="120" w:after="100" w:afterAutospacing="1"/>
        <w:jc w:val="both"/>
        <w:rPr>
          <w:rFonts w:ascii="Trebuchet MS" w:hAnsi="Trebuchet MS" w:cs="Arial"/>
          <w:lang w:val="el-GR"/>
        </w:rPr>
      </w:pPr>
      <w:r>
        <w:rPr>
          <w:rFonts w:ascii="Trebuchet MS" w:hAnsi="Trebuchet MS" w:cs="Arial"/>
          <w:lang w:val="el-GR"/>
        </w:rPr>
        <w:t xml:space="preserve">Οι ειδικοί όροι </w:t>
      </w:r>
      <w:proofErr w:type="spellStart"/>
      <w:r>
        <w:rPr>
          <w:rFonts w:ascii="Trebuchet MS" w:hAnsi="Trebuchet MS" w:cs="Arial"/>
          <w:lang w:val="el-GR"/>
        </w:rPr>
        <w:t>επιλεξιμότητάς</w:t>
      </w:r>
      <w:proofErr w:type="spellEnd"/>
      <w:r>
        <w:rPr>
          <w:rFonts w:ascii="Trebuchet MS" w:hAnsi="Trebuchet MS" w:cs="Arial"/>
          <w:lang w:val="el-GR"/>
        </w:rPr>
        <w:t xml:space="preserve"> της</w:t>
      </w:r>
    </w:p>
    <w:p w14:paraId="34E9CF4E" w14:textId="77777777" w:rsidR="000F7E70" w:rsidRPr="000F7E70" w:rsidRDefault="000F7E70" w:rsidP="000F7E70">
      <w:pPr>
        <w:numPr>
          <w:ilvl w:val="0"/>
          <w:numId w:val="22"/>
        </w:numPr>
        <w:spacing w:before="120" w:after="100" w:afterAutospacing="1"/>
        <w:jc w:val="both"/>
        <w:rPr>
          <w:rFonts w:ascii="Trebuchet MS" w:hAnsi="Trebuchet MS" w:cs="Arial"/>
          <w:lang w:val="el-GR"/>
        </w:rPr>
      </w:pPr>
      <w:r w:rsidRPr="000F7E70">
        <w:rPr>
          <w:rFonts w:ascii="Trebuchet MS" w:hAnsi="Trebuchet MS" w:cs="Arial"/>
          <w:lang w:val="el-GR"/>
        </w:rPr>
        <w:t>Τα ευρωπαϊκά ταμεία στα οποία μπορεί να εφαρμόζεται</w:t>
      </w:r>
    </w:p>
    <w:p w14:paraId="08C2B250" w14:textId="77777777" w:rsidR="000F7E70" w:rsidRPr="000F7E70" w:rsidRDefault="009A7179" w:rsidP="000F7E70">
      <w:pPr>
        <w:numPr>
          <w:ilvl w:val="0"/>
          <w:numId w:val="22"/>
        </w:numPr>
        <w:spacing w:before="120" w:after="100" w:afterAutospacing="1"/>
        <w:jc w:val="both"/>
        <w:rPr>
          <w:rFonts w:ascii="Trebuchet MS" w:hAnsi="Trebuchet MS" w:cs="Arial"/>
          <w:lang w:val="el-GR"/>
        </w:rPr>
      </w:pPr>
      <w:r>
        <w:rPr>
          <w:rFonts w:ascii="Trebuchet MS" w:hAnsi="Trebuchet MS" w:cs="Arial"/>
          <w:lang w:val="el-GR"/>
        </w:rPr>
        <w:t>Παραδείγματα συγκεκριμένων δαπανών της επιμέρους κατηγορίας</w:t>
      </w:r>
    </w:p>
    <w:p w14:paraId="303F6BC6" w14:textId="77777777" w:rsidR="000F7E70" w:rsidRDefault="009A7179" w:rsidP="000F7E70">
      <w:pPr>
        <w:numPr>
          <w:ilvl w:val="0"/>
          <w:numId w:val="22"/>
        </w:numPr>
        <w:spacing w:before="120" w:after="100" w:afterAutospacing="1"/>
        <w:jc w:val="both"/>
        <w:rPr>
          <w:rFonts w:ascii="Trebuchet MS" w:hAnsi="Trebuchet MS" w:cs="Arial"/>
          <w:lang w:val="el-GR"/>
        </w:rPr>
      </w:pPr>
      <w:r>
        <w:rPr>
          <w:rFonts w:ascii="Trebuchet MS" w:hAnsi="Trebuchet MS" w:cs="Arial"/>
          <w:lang w:val="el-GR"/>
        </w:rPr>
        <w:t>Ενδεικτικά αποδεικτικά στοιχεία που τεκμηριώνουν την επιλεξιμότητα και την πραγματοποίηση των δαπανών κάθε επιμέρους κατηγορίας</w:t>
      </w:r>
      <w:r w:rsidR="000F7E70" w:rsidRPr="000F7E70">
        <w:rPr>
          <w:rFonts w:ascii="Trebuchet MS" w:hAnsi="Trebuchet MS" w:cs="Arial"/>
          <w:lang w:val="el-GR"/>
        </w:rPr>
        <w:t>.</w:t>
      </w:r>
    </w:p>
    <w:p w14:paraId="0C165410" w14:textId="77777777" w:rsidR="00BA2FCD" w:rsidRDefault="00BA2FCD" w:rsidP="000F7E70">
      <w:pPr>
        <w:tabs>
          <w:tab w:val="left" w:pos="567"/>
        </w:tabs>
        <w:spacing w:before="120" w:after="100" w:afterAutospacing="1"/>
        <w:jc w:val="both"/>
        <w:rPr>
          <w:rFonts w:ascii="Trebuchet MS" w:hAnsi="Trebuchet MS" w:cs="Arial"/>
          <w:lang w:val="el-GR"/>
        </w:rPr>
      </w:pPr>
      <w:r>
        <w:rPr>
          <w:rFonts w:ascii="Trebuchet MS" w:hAnsi="Trebuchet MS" w:cs="Arial"/>
          <w:lang w:val="el-GR"/>
        </w:rPr>
        <w:t>Στον πίνακα έχουν ενσωματωθεί οι πρόνοιες των Κανονισμών 1303/2013 (άρθρο 69, παρ. 3) και 1304/2013 (άρθρο 13, παρ. 4) για τις δαπάνες που δεν είναι επιλέξιμες για χρηματοδότηση από τα Ταμεία και το ΕΤΘΑ.</w:t>
      </w:r>
    </w:p>
    <w:p w14:paraId="4FA3A814" w14:textId="77777777" w:rsidR="000F7E70" w:rsidRDefault="00CF5F44" w:rsidP="000F7E70">
      <w:pPr>
        <w:tabs>
          <w:tab w:val="left" w:pos="567"/>
        </w:tabs>
        <w:spacing w:before="120" w:after="100" w:afterAutospacing="1"/>
        <w:jc w:val="both"/>
        <w:rPr>
          <w:rFonts w:ascii="Trebuchet MS" w:hAnsi="Trebuchet MS" w:cs="Arial"/>
          <w:lang w:val="el-GR"/>
        </w:rPr>
      </w:pPr>
      <w:r w:rsidRPr="00CF5F44">
        <w:rPr>
          <w:rFonts w:ascii="Trebuchet MS" w:hAnsi="Trebuchet MS" w:cs="Arial"/>
          <w:lang w:val="el-GR"/>
        </w:rPr>
        <w:t xml:space="preserve">Οι επιμέρους κατηγορίες δαπανών που θεωρούνται επιλέξιμες στο πλαίσιο ενός </w:t>
      </w:r>
      <w:r w:rsidR="00A40F53">
        <w:rPr>
          <w:rFonts w:ascii="Trebuchet MS" w:hAnsi="Trebuchet MS" w:cs="Arial"/>
          <w:lang w:val="el-GR"/>
        </w:rPr>
        <w:t xml:space="preserve">συγκεκριμένου </w:t>
      </w:r>
      <w:r w:rsidRPr="00CF5F44">
        <w:rPr>
          <w:rFonts w:ascii="Trebuchet MS" w:hAnsi="Trebuchet MS" w:cs="Arial"/>
          <w:lang w:val="el-GR"/>
        </w:rPr>
        <w:t>συγχρηματοδοτούμενου από τα Ταμεία ή το ΕΤΘΑ έργου, τ</w:t>
      </w:r>
      <w:r w:rsidR="009A7179" w:rsidRPr="00CF5F44">
        <w:rPr>
          <w:rFonts w:ascii="Trebuchet MS" w:hAnsi="Trebuchet MS" w:cs="Arial"/>
          <w:lang w:val="el-GR"/>
        </w:rPr>
        <w:t>α ακριβή αποδεικτικά στοιχεία που θα γίνονται αποδεκτά για τον έλεγχο και την πιστοποίηση της επιλεξιμότητας των δαπανών</w:t>
      </w:r>
      <w:r w:rsidR="00A40F53">
        <w:rPr>
          <w:rFonts w:ascii="Trebuchet MS" w:hAnsi="Trebuchet MS" w:cs="Arial"/>
          <w:lang w:val="el-GR"/>
        </w:rPr>
        <w:t xml:space="preserve"> του</w:t>
      </w:r>
      <w:r w:rsidRPr="00CF5F44">
        <w:rPr>
          <w:rFonts w:ascii="Trebuchet MS" w:hAnsi="Trebuchet MS" w:cs="Arial"/>
          <w:lang w:val="el-GR"/>
        </w:rPr>
        <w:t>, καθώς και οι όροι για την επιλεξιμότητα έμμεσων δαπανών του έργου,</w:t>
      </w:r>
      <w:r w:rsidR="009A7179" w:rsidRPr="00CF5F44">
        <w:rPr>
          <w:rFonts w:ascii="Trebuchet MS" w:hAnsi="Trebuchet MS" w:cs="Arial"/>
          <w:lang w:val="el-GR"/>
        </w:rPr>
        <w:t xml:space="preserve"> θα καθορίζονται στην Πρόσκληση Υποβολής Προτάσεων (για έργα δημοσίων συμβάσεων) ή στο Σχέδιο Χορηγιών (για έργα σχεδίων χορηγιών).</w:t>
      </w:r>
    </w:p>
    <w:p w14:paraId="5473DEEE" w14:textId="77777777" w:rsidR="00161D35" w:rsidRDefault="00161D35" w:rsidP="000F7E70">
      <w:pPr>
        <w:tabs>
          <w:tab w:val="left" w:pos="567"/>
        </w:tabs>
        <w:spacing w:before="120" w:after="100" w:afterAutospacing="1"/>
        <w:jc w:val="both"/>
        <w:rPr>
          <w:rFonts w:ascii="Trebuchet MS" w:hAnsi="Trebuchet MS" w:cs="Arial"/>
          <w:lang w:val="el-GR"/>
        </w:rPr>
      </w:pPr>
      <w:r>
        <w:rPr>
          <w:rFonts w:ascii="Trebuchet MS" w:hAnsi="Trebuchet MS" w:cs="Arial"/>
          <w:lang w:val="el-GR"/>
        </w:rPr>
        <w:t>Ειδικά για τα έργα που συγχρηματοδοτούνται από το ΕΤΘΑ, οι κανόνες επιλεξιμότητας του ακόλουθου πίνακα εφαρμόζονται με την επιφύλαξη των προνοιών των Κανονισμών 508/2014 και 531/2015 του ΕΤΘΑ, δηλαδή υπερισχύει ο κατά περίπτωση αυστηρότερος κανόνας επιλεξιμότητας. Οι ειδικοί κανόνες επιλεξιμότητας του ΕΤΘΑ αφορούν συνήθως την εφαρμογή συγκεκριμένων μέτρων και θα αναλύονται στην περίπτωση έκδοσης Σχεδίου Χορηγιών για το συγκεκριμένο μέτρο ή τις συγκεκριμένες δράσεις αλιείας.</w:t>
      </w:r>
    </w:p>
    <w:p w14:paraId="7C3C3E3A" w14:textId="77777777" w:rsidR="004B7EF5" w:rsidRDefault="004B7EF5" w:rsidP="004B7EF5">
      <w:pPr>
        <w:tabs>
          <w:tab w:val="left" w:pos="567"/>
        </w:tabs>
        <w:spacing w:before="120" w:after="100" w:afterAutospacing="1"/>
        <w:ind w:left="567" w:hanging="567"/>
        <w:jc w:val="both"/>
        <w:rPr>
          <w:rFonts w:ascii="Trebuchet MS" w:hAnsi="Trebuchet MS" w:cs="Arial"/>
          <w:lang w:val="el-GR"/>
        </w:rPr>
      </w:pPr>
    </w:p>
    <w:p w14:paraId="2E2C3B3F" w14:textId="77777777" w:rsidR="004B7EF5" w:rsidRDefault="004B7EF5" w:rsidP="004B7EF5">
      <w:pPr>
        <w:tabs>
          <w:tab w:val="left" w:pos="567"/>
        </w:tabs>
        <w:spacing w:before="120" w:after="100" w:afterAutospacing="1"/>
        <w:ind w:left="567" w:hanging="567"/>
        <w:jc w:val="both"/>
        <w:rPr>
          <w:rFonts w:ascii="Trebuchet MS" w:hAnsi="Trebuchet MS" w:cs="Arial"/>
          <w:lang w:val="el-GR"/>
        </w:rPr>
        <w:sectPr w:rsidR="004B7EF5" w:rsidSect="004B7EF5">
          <w:footerReference w:type="even" r:id="rId10"/>
          <w:footerReference w:type="default" r:id="rId11"/>
          <w:pgSz w:w="12240" w:h="15840" w:code="1"/>
          <w:pgMar w:top="1418" w:right="1041" w:bottom="1276" w:left="1134" w:header="709" w:footer="709" w:gutter="0"/>
          <w:pgBorders w:display="firstPage" w:offsetFrom="page">
            <w:top w:val="dotted" w:sz="4" w:space="24" w:color="auto"/>
            <w:left w:val="dotted" w:sz="4" w:space="24" w:color="auto"/>
            <w:bottom w:val="dotted" w:sz="4" w:space="24" w:color="auto"/>
            <w:right w:val="dotted" w:sz="4" w:space="24" w:color="auto"/>
          </w:pgBorders>
          <w:pgNumType w:fmt="numberInDash"/>
          <w:cols w:space="708"/>
          <w:docGrid w:linePitch="360"/>
        </w:sectPr>
      </w:pPr>
    </w:p>
    <w:p w14:paraId="71E9A33F" w14:textId="77777777" w:rsidR="004B7EF5" w:rsidRDefault="004B7EF5" w:rsidP="004B7EF5">
      <w:pPr>
        <w:tabs>
          <w:tab w:val="left" w:pos="567"/>
        </w:tabs>
        <w:spacing w:before="120" w:after="100" w:afterAutospacing="1"/>
        <w:ind w:left="567" w:hanging="567"/>
        <w:jc w:val="both"/>
        <w:rPr>
          <w:rFonts w:ascii="Trebuchet MS" w:hAnsi="Trebuchet MS" w:cs="Arial"/>
          <w:lang w:val="el-GR"/>
        </w:rPr>
      </w:pPr>
    </w:p>
    <w:tbl>
      <w:tblPr>
        <w:tblW w:w="14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3"/>
        <w:gridCol w:w="4252"/>
        <w:gridCol w:w="992"/>
        <w:gridCol w:w="2590"/>
        <w:gridCol w:w="5408"/>
      </w:tblGrid>
      <w:tr w:rsidR="004B7EF5" w:rsidRPr="002973A0" w14:paraId="13DAB08C" w14:textId="77777777" w:rsidTr="00C66083">
        <w:trPr>
          <w:trHeight w:val="241"/>
          <w:tblHeader/>
          <w:jc w:val="center"/>
        </w:trPr>
        <w:tc>
          <w:tcPr>
            <w:tcW w:w="1283" w:type="dxa"/>
            <w:shd w:val="clear" w:color="auto" w:fill="F7CAAC"/>
            <w:tcMar>
              <w:top w:w="28" w:type="dxa"/>
              <w:left w:w="57" w:type="dxa"/>
              <w:bottom w:w="28" w:type="dxa"/>
              <w:right w:w="57" w:type="dxa"/>
            </w:tcMar>
            <w:vAlign w:val="center"/>
          </w:tcPr>
          <w:p w14:paraId="2B288D0B" w14:textId="77777777" w:rsidR="004B7EF5" w:rsidRPr="00656FF7" w:rsidRDefault="001B4C72" w:rsidP="00C66083">
            <w:pPr>
              <w:jc w:val="center"/>
              <w:rPr>
                <w:rFonts w:ascii="Trebuchet MS" w:hAnsi="Trebuchet MS" w:cs="Arial"/>
                <w:b/>
                <w:bCs/>
                <w:sz w:val="20"/>
                <w:szCs w:val="20"/>
                <w:lang w:val="el-GR"/>
              </w:rPr>
            </w:pPr>
            <w:r>
              <w:rPr>
                <w:rFonts w:ascii="Trebuchet MS" w:hAnsi="Trebuchet MS" w:cs="Arial"/>
                <w:b/>
                <w:bCs/>
                <w:sz w:val="20"/>
                <w:szCs w:val="20"/>
                <w:lang w:val="el-GR"/>
              </w:rPr>
              <w:t>ΚΑΤΗΓΟΡΙΑ</w:t>
            </w:r>
          </w:p>
          <w:p w14:paraId="4DB79ADD" w14:textId="77777777" w:rsidR="004B7EF5" w:rsidRPr="00656FF7" w:rsidRDefault="004B7EF5" w:rsidP="00C66083">
            <w:pPr>
              <w:jc w:val="center"/>
              <w:rPr>
                <w:rFonts w:ascii="Trebuchet MS" w:hAnsi="Trebuchet MS" w:cs="Arial"/>
                <w:b/>
                <w:bCs/>
                <w:sz w:val="20"/>
                <w:szCs w:val="20"/>
                <w:lang w:val="el-GR"/>
              </w:rPr>
            </w:pPr>
            <w:r w:rsidRPr="00656FF7">
              <w:rPr>
                <w:rFonts w:ascii="Trebuchet MS" w:hAnsi="Trebuchet MS" w:cs="Arial"/>
                <w:b/>
                <w:bCs/>
                <w:sz w:val="20"/>
                <w:szCs w:val="20"/>
                <w:lang w:val="el-GR"/>
              </w:rPr>
              <w:t>ΔΑΠΑΝΗΣ</w:t>
            </w:r>
          </w:p>
        </w:tc>
        <w:tc>
          <w:tcPr>
            <w:tcW w:w="4252" w:type="dxa"/>
            <w:shd w:val="clear" w:color="auto" w:fill="F7CAAC"/>
            <w:tcMar>
              <w:top w:w="28" w:type="dxa"/>
              <w:left w:w="57" w:type="dxa"/>
              <w:bottom w:w="28" w:type="dxa"/>
              <w:right w:w="57" w:type="dxa"/>
            </w:tcMar>
            <w:vAlign w:val="center"/>
          </w:tcPr>
          <w:p w14:paraId="17BCEF26" w14:textId="77777777" w:rsidR="004B7EF5" w:rsidRPr="002973A0" w:rsidRDefault="004B7EF5" w:rsidP="00C66083">
            <w:pPr>
              <w:jc w:val="center"/>
              <w:rPr>
                <w:rFonts w:ascii="Trebuchet MS" w:hAnsi="Trebuchet MS" w:cs="Arial"/>
                <w:b/>
                <w:bCs/>
                <w:sz w:val="20"/>
                <w:szCs w:val="20"/>
                <w:lang w:val="el-GR"/>
              </w:rPr>
            </w:pPr>
            <w:r w:rsidRPr="002973A0">
              <w:rPr>
                <w:rFonts w:ascii="Trebuchet MS" w:hAnsi="Trebuchet MS" w:cs="Arial"/>
                <w:b/>
                <w:bCs/>
                <w:sz w:val="20"/>
                <w:szCs w:val="20"/>
                <w:lang w:val="el-GR"/>
              </w:rPr>
              <w:t>ΕΠΙΛΕΞΙΜΟΤΗΤΑ</w:t>
            </w:r>
          </w:p>
        </w:tc>
        <w:tc>
          <w:tcPr>
            <w:tcW w:w="992" w:type="dxa"/>
            <w:shd w:val="clear" w:color="auto" w:fill="F7CAAC"/>
            <w:tcMar>
              <w:top w:w="28" w:type="dxa"/>
              <w:left w:w="57" w:type="dxa"/>
              <w:bottom w:w="28" w:type="dxa"/>
              <w:right w:w="57" w:type="dxa"/>
            </w:tcMar>
            <w:vAlign w:val="center"/>
          </w:tcPr>
          <w:p w14:paraId="462F36A2" w14:textId="77777777" w:rsidR="004B7EF5" w:rsidRPr="002973A0" w:rsidRDefault="004B7EF5" w:rsidP="00C66083">
            <w:pPr>
              <w:ind w:left="33"/>
              <w:jc w:val="center"/>
              <w:rPr>
                <w:rFonts w:ascii="Trebuchet MS" w:hAnsi="Trebuchet MS" w:cs="Arial"/>
                <w:b/>
                <w:bCs/>
                <w:sz w:val="20"/>
                <w:szCs w:val="20"/>
                <w:lang w:val="el-GR"/>
              </w:rPr>
            </w:pPr>
            <w:r w:rsidRPr="002973A0">
              <w:rPr>
                <w:rFonts w:ascii="Trebuchet MS" w:hAnsi="Trebuchet MS" w:cs="Arial"/>
                <w:b/>
                <w:bCs/>
                <w:sz w:val="20"/>
                <w:szCs w:val="20"/>
                <w:lang w:val="el-GR"/>
              </w:rPr>
              <w:t>ΤΑΜΕΙΑ</w:t>
            </w:r>
          </w:p>
        </w:tc>
        <w:tc>
          <w:tcPr>
            <w:tcW w:w="2590" w:type="dxa"/>
            <w:shd w:val="clear" w:color="auto" w:fill="F7CAAC"/>
            <w:tcMar>
              <w:top w:w="28" w:type="dxa"/>
              <w:left w:w="57" w:type="dxa"/>
              <w:bottom w:w="28" w:type="dxa"/>
              <w:right w:w="57" w:type="dxa"/>
            </w:tcMar>
            <w:vAlign w:val="center"/>
          </w:tcPr>
          <w:p w14:paraId="1C4FB6AD" w14:textId="77777777" w:rsidR="004B7EF5" w:rsidRPr="002973A0" w:rsidRDefault="004B7EF5" w:rsidP="00C66083">
            <w:pPr>
              <w:jc w:val="center"/>
              <w:rPr>
                <w:rFonts w:ascii="Trebuchet MS" w:hAnsi="Trebuchet MS" w:cs="Arial"/>
                <w:b/>
                <w:bCs/>
                <w:sz w:val="20"/>
                <w:szCs w:val="20"/>
                <w:lang w:val="el-GR"/>
              </w:rPr>
            </w:pPr>
            <w:r w:rsidRPr="002973A0">
              <w:rPr>
                <w:rFonts w:ascii="Trebuchet MS" w:hAnsi="Trebuchet MS" w:cs="Arial"/>
                <w:b/>
                <w:bCs/>
                <w:sz w:val="20"/>
                <w:szCs w:val="20"/>
                <w:lang w:val="el-GR"/>
              </w:rPr>
              <w:t>ΠΑΡΑΔΕΙΓΜΑΤΑ</w:t>
            </w:r>
          </w:p>
        </w:tc>
        <w:tc>
          <w:tcPr>
            <w:tcW w:w="5408" w:type="dxa"/>
            <w:shd w:val="clear" w:color="auto" w:fill="F7CAAC"/>
            <w:tcMar>
              <w:top w:w="28" w:type="dxa"/>
              <w:left w:w="57" w:type="dxa"/>
              <w:bottom w:w="28" w:type="dxa"/>
              <w:right w:w="57" w:type="dxa"/>
            </w:tcMar>
            <w:vAlign w:val="center"/>
          </w:tcPr>
          <w:p w14:paraId="391FCBD0" w14:textId="77777777" w:rsidR="004B7EF5" w:rsidRPr="002973A0" w:rsidRDefault="004B7EF5" w:rsidP="00C66083">
            <w:pPr>
              <w:ind w:left="12"/>
              <w:jc w:val="center"/>
              <w:rPr>
                <w:rFonts w:ascii="Trebuchet MS" w:hAnsi="Trebuchet MS" w:cs="Arial"/>
                <w:b/>
                <w:bCs/>
                <w:sz w:val="20"/>
                <w:szCs w:val="20"/>
                <w:lang w:val="el-GR"/>
              </w:rPr>
            </w:pPr>
            <w:r>
              <w:rPr>
                <w:rFonts w:ascii="Trebuchet MS" w:hAnsi="Trebuchet MS" w:cs="Arial"/>
                <w:b/>
                <w:bCs/>
                <w:sz w:val="20"/>
                <w:szCs w:val="20"/>
                <w:lang w:val="el-GR"/>
              </w:rPr>
              <w:t xml:space="preserve">ΕΝΔΕΙΚΤΙΚΑ </w:t>
            </w:r>
            <w:r w:rsidRPr="002973A0">
              <w:rPr>
                <w:rFonts w:ascii="Trebuchet MS" w:hAnsi="Trebuchet MS" w:cs="Arial"/>
                <w:b/>
                <w:bCs/>
                <w:sz w:val="20"/>
                <w:szCs w:val="20"/>
                <w:lang w:val="el-GR"/>
              </w:rPr>
              <w:t>ΑΠΟΔΕΙΚΤΙΚΑ ΣΤΟΙΧΕΙΑ</w:t>
            </w:r>
          </w:p>
        </w:tc>
      </w:tr>
      <w:tr w:rsidR="004B7EF5" w:rsidRPr="005D2559" w14:paraId="5A2117BA" w14:textId="77777777" w:rsidTr="00FA2DE1">
        <w:trPr>
          <w:trHeight w:val="567"/>
          <w:jc w:val="center"/>
        </w:trPr>
        <w:tc>
          <w:tcPr>
            <w:tcW w:w="1283" w:type="dxa"/>
            <w:shd w:val="clear" w:color="auto" w:fill="F2F2F2"/>
            <w:tcMar>
              <w:top w:w="28" w:type="dxa"/>
              <w:left w:w="57" w:type="dxa"/>
              <w:bottom w:w="28" w:type="dxa"/>
              <w:right w:w="57" w:type="dxa"/>
            </w:tcMar>
          </w:tcPr>
          <w:p w14:paraId="47B3B75C" w14:textId="77777777" w:rsidR="001B7774" w:rsidRPr="00656FF7" w:rsidRDefault="00CA5C15" w:rsidP="00C66083">
            <w:pPr>
              <w:rPr>
                <w:rFonts w:ascii="Trebuchet MS" w:hAnsi="Trebuchet MS"/>
                <w:b/>
                <w:bCs/>
                <w:sz w:val="20"/>
                <w:szCs w:val="20"/>
                <w:lang w:val="el-GR"/>
              </w:rPr>
            </w:pPr>
            <w:r w:rsidRPr="00656FF7">
              <w:rPr>
                <w:rFonts w:ascii="Trebuchet MS" w:hAnsi="Trebuchet MS"/>
                <w:b/>
                <w:bCs/>
                <w:sz w:val="20"/>
                <w:szCs w:val="20"/>
                <w:lang w:val="el-GR"/>
              </w:rPr>
              <w:t xml:space="preserve">ΑΓΟΡΑ </w:t>
            </w:r>
            <w:r w:rsidR="004B7EF5" w:rsidRPr="00656FF7">
              <w:rPr>
                <w:rFonts w:ascii="Trebuchet MS" w:hAnsi="Trebuchet MS"/>
                <w:b/>
                <w:bCs/>
                <w:sz w:val="20"/>
                <w:szCs w:val="20"/>
                <w:lang w:val="el-GR"/>
              </w:rPr>
              <w:t>ΓΗ</w:t>
            </w:r>
            <w:r w:rsidRPr="00656FF7">
              <w:rPr>
                <w:rFonts w:ascii="Trebuchet MS" w:hAnsi="Trebuchet MS"/>
                <w:b/>
                <w:bCs/>
                <w:sz w:val="20"/>
                <w:szCs w:val="20"/>
                <w:lang w:val="el-GR"/>
              </w:rPr>
              <w:t>Σ</w:t>
            </w:r>
            <w:r w:rsidR="004B7EF5" w:rsidRPr="00656FF7">
              <w:rPr>
                <w:rFonts w:ascii="Trebuchet MS" w:hAnsi="Trebuchet MS"/>
                <w:b/>
                <w:bCs/>
                <w:sz w:val="20"/>
                <w:szCs w:val="20"/>
                <w:lang w:val="el-GR"/>
              </w:rPr>
              <w:t xml:space="preserve"> </w:t>
            </w:r>
          </w:p>
        </w:tc>
        <w:tc>
          <w:tcPr>
            <w:tcW w:w="4252" w:type="dxa"/>
            <w:shd w:val="clear" w:color="auto" w:fill="F2F2F2"/>
            <w:tcMar>
              <w:top w:w="28" w:type="dxa"/>
              <w:left w:w="57" w:type="dxa"/>
              <w:bottom w:w="28" w:type="dxa"/>
              <w:right w:w="57" w:type="dxa"/>
            </w:tcMar>
          </w:tcPr>
          <w:p w14:paraId="548E2FB8" w14:textId="77777777" w:rsidR="004B7EF5" w:rsidRPr="002973A0" w:rsidRDefault="004B7EF5" w:rsidP="00C66083">
            <w:pPr>
              <w:jc w:val="both"/>
              <w:rPr>
                <w:rFonts w:ascii="Trebuchet MS" w:hAnsi="Trebuchet MS"/>
                <w:bCs/>
                <w:sz w:val="20"/>
                <w:szCs w:val="20"/>
                <w:lang w:val="el-GR"/>
              </w:rPr>
            </w:pPr>
            <w:r w:rsidRPr="002973A0">
              <w:rPr>
                <w:rFonts w:ascii="Trebuchet MS" w:hAnsi="Trebuchet MS"/>
                <w:bCs/>
                <w:sz w:val="20"/>
                <w:szCs w:val="20"/>
              </w:rPr>
              <w:t>H</w:t>
            </w:r>
            <w:r w:rsidRPr="002973A0">
              <w:rPr>
                <w:rFonts w:ascii="Trebuchet MS" w:hAnsi="Trebuchet MS"/>
                <w:bCs/>
                <w:sz w:val="20"/>
                <w:szCs w:val="20"/>
                <w:lang w:val="el-GR"/>
              </w:rPr>
              <w:t xml:space="preserve"> αγορά </w:t>
            </w:r>
            <w:r>
              <w:rPr>
                <w:rFonts w:ascii="Trebuchet MS" w:hAnsi="Trebuchet MS"/>
                <w:bCs/>
                <w:sz w:val="20"/>
                <w:szCs w:val="20"/>
                <w:lang w:val="el-GR"/>
              </w:rPr>
              <w:t xml:space="preserve">μη </w:t>
            </w:r>
            <w:proofErr w:type="spellStart"/>
            <w:r>
              <w:rPr>
                <w:rFonts w:ascii="Trebuchet MS" w:hAnsi="Trebuchet MS"/>
                <w:bCs/>
                <w:sz w:val="20"/>
                <w:szCs w:val="20"/>
                <w:lang w:val="el-GR"/>
              </w:rPr>
              <w:t>οικοδομημένης</w:t>
            </w:r>
            <w:proofErr w:type="spellEnd"/>
            <w:r>
              <w:rPr>
                <w:rFonts w:ascii="Trebuchet MS" w:hAnsi="Trebuchet MS"/>
                <w:bCs/>
                <w:sz w:val="20"/>
                <w:szCs w:val="20"/>
                <w:lang w:val="el-GR"/>
              </w:rPr>
              <w:t xml:space="preserve"> και </w:t>
            </w:r>
            <w:proofErr w:type="spellStart"/>
            <w:r>
              <w:rPr>
                <w:rFonts w:ascii="Trebuchet MS" w:hAnsi="Trebuchet MS"/>
                <w:bCs/>
                <w:sz w:val="20"/>
                <w:szCs w:val="20"/>
                <w:lang w:val="el-GR"/>
              </w:rPr>
              <w:t>οικοδομημένης</w:t>
            </w:r>
            <w:proofErr w:type="spellEnd"/>
            <w:r w:rsidRPr="002973A0">
              <w:rPr>
                <w:rFonts w:ascii="Trebuchet MS" w:hAnsi="Trebuchet MS"/>
                <w:bCs/>
                <w:sz w:val="20"/>
                <w:szCs w:val="20"/>
                <w:lang w:val="el-GR"/>
              </w:rPr>
              <w:t xml:space="preserve"> γης μπορεί να θεωρηθεί επιλέξιμη δαπάνη αν εξυπηρετεί τους στόχους του έργου, αλλά περιορίζεται στο 10% του συνόλου των επιλέξιμων δαπανών του έργου.</w:t>
            </w:r>
            <w:r>
              <w:rPr>
                <w:rFonts w:ascii="Trebuchet MS" w:hAnsi="Trebuchet MS"/>
                <w:bCs/>
                <w:sz w:val="20"/>
                <w:szCs w:val="20"/>
                <w:lang w:val="el-GR"/>
              </w:rPr>
              <w:t xml:space="preserve"> Για εγκαταλελειμμένες και πρώην βιομηχανικές εγκαταστάσεις που περιλαμβάνουν κτίρια, το όριο αυτό αυξάνεται στο 15%.</w:t>
            </w:r>
          </w:p>
          <w:p w14:paraId="6DC983E0" w14:textId="77777777" w:rsidR="004B7EF5" w:rsidRDefault="004B7EF5" w:rsidP="00A649C1">
            <w:pPr>
              <w:jc w:val="both"/>
              <w:rPr>
                <w:rFonts w:ascii="Trebuchet MS" w:hAnsi="Trebuchet MS"/>
                <w:bCs/>
                <w:sz w:val="20"/>
                <w:szCs w:val="20"/>
                <w:lang w:val="el-GR"/>
              </w:rPr>
            </w:pPr>
            <w:r w:rsidRPr="002973A0">
              <w:rPr>
                <w:rFonts w:ascii="Trebuchet MS" w:hAnsi="Trebuchet MS"/>
                <w:bCs/>
                <w:sz w:val="20"/>
                <w:szCs w:val="20"/>
                <w:lang w:val="el-GR"/>
              </w:rPr>
              <w:t xml:space="preserve">Σε εξαιρετικές </w:t>
            </w:r>
            <w:r>
              <w:rPr>
                <w:rFonts w:ascii="Trebuchet MS" w:hAnsi="Trebuchet MS"/>
                <w:bCs/>
                <w:sz w:val="20"/>
                <w:szCs w:val="20"/>
                <w:lang w:val="el-GR"/>
              </w:rPr>
              <w:t xml:space="preserve">και δεόντως αιτιολογημένες </w:t>
            </w:r>
            <w:r w:rsidRPr="002973A0">
              <w:rPr>
                <w:rFonts w:ascii="Trebuchet MS" w:hAnsi="Trebuchet MS"/>
                <w:bCs/>
                <w:sz w:val="20"/>
                <w:szCs w:val="20"/>
                <w:lang w:val="el-GR"/>
              </w:rPr>
              <w:t xml:space="preserve">περιπτώσεις </w:t>
            </w:r>
            <w:r w:rsidR="00A649C1">
              <w:rPr>
                <w:rFonts w:ascii="Trebuchet MS" w:hAnsi="Trebuchet MS"/>
                <w:bCs/>
                <w:sz w:val="20"/>
                <w:szCs w:val="20"/>
                <w:lang w:val="el-GR"/>
              </w:rPr>
              <w:t>μπορεί να θεωρηθεί</w:t>
            </w:r>
            <w:r w:rsidRPr="002973A0">
              <w:rPr>
                <w:rFonts w:ascii="Trebuchet MS" w:hAnsi="Trebuchet MS"/>
                <w:bCs/>
                <w:sz w:val="20"/>
                <w:szCs w:val="20"/>
                <w:lang w:val="el-GR"/>
              </w:rPr>
              <w:t xml:space="preserve"> ως επιλέξιμη τέτοια δαπάνη που υπερβαίνει </w:t>
            </w:r>
            <w:r>
              <w:rPr>
                <w:rFonts w:ascii="Trebuchet MS" w:hAnsi="Trebuchet MS"/>
                <w:bCs/>
                <w:sz w:val="20"/>
                <w:szCs w:val="20"/>
                <w:lang w:val="el-GR"/>
              </w:rPr>
              <w:t>τα αντίστοιχα προαναφερθέντα ποσοστά</w:t>
            </w:r>
            <w:r w:rsidRPr="002973A0">
              <w:rPr>
                <w:rFonts w:ascii="Trebuchet MS" w:hAnsi="Trebuchet MS"/>
                <w:bCs/>
                <w:sz w:val="20"/>
                <w:szCs w:val="20"/>
                <w:lang w:val="el-GR"/>
              </w:rPr>
              <w:t xml:space="preserve"> σε έργα που αφορούν τη διατήρηση του περιβάλλοντος.</w:t>
            </w:r>
          </w:p>
          <w:p w14:paraId="66D52700" w14:textId="77777777" w:rsidR="006A39FB" w:rsidRPr="002973A0" w:rsidRDefault="006A39FB" w:rsidP="00A649C1">
            <w:pPr>
              <w:jc w:val="both"/>
              <w:rPr>
                <w:rFonts w:ascii="Trebuchet MS" w:hAnsi="Trebuchet MS"/>
                <w:sz w:val="20"/>
                <w:szCs w:val="20"/>
                <w:lang w:val="el-GR"/>
              </w:rPr>
            </w:pPr>
            <w:r>
              <w:rPr>
                <w:rFonts w:ascii="Trebuchet MS" w:hAnsi="Trebuchet MS"/>
                <w:sz w:val="20"/>
                <w:szCs w:val="20"/>
                <w:lang w:val="el-GR"/>
              </w:rPr>
              <w:t>Τ</w:t>
            </w:r>
            <w:r w:rsidRPr="006A39FB">
              <w:rPr>
                <w:rFonts w:ascii="Trebuchet MS" w:hAnsi="Trebuchet MS"/>
                <w:sz w:val="20"/>
                <w:szCs w:val="20"/>
                <w:lang w:val="el-GR"/>
              </w:rPr>
              <w:t>όκοι για απαλλοτριώσεις δεν θεωρούνται επιλέξιμοι</w:t>
            </w:r>
            <w:r>
              <w:rPr>
                <w:rFonts w:ascii="Trebuchet MS" w:hAnsi="Trebuchet MS"/>
                <w:sz w:val="20"/>
                <w:szCs w:val="20"/>
                <w:lang w:val="el-GR"/>
              </w:rPr>
              <w:t>.</w:t>
            </w:r>
          </w:p>
        </w:tc>
        <w:tc>
          <w:tcPr>
            <w:tcW w:w="992" w:type="dxa"/>
            <w:shd w:val="clear" w:color="auto" w:fill="F2F2F2"/>
            <w:tcMar>
              <w:top w:w="28" w:type="dxa"/>
              <w:left w:w="57" w:type="dxa"/>
              <w:bottom w:w="28" w:type="dxa"/>
              <w:right w:w="57" w:type="dxa"/>
            </w:tcMar>
          </w:tcPr>
          <w:p w14:paraId="1A462A4E"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10D1BD1E" w14:textId="77777777" w:rsidR="004B7EF5" w:rsidRPr="002973A0" w:rsidRDefault="004B7EF5" w:rsidP="00C66083">
            <w:pPr>
              <w:tabs>
                <w:tab w:val="left" w:pos="252"/>
              </w:tabs>
              <w:ind w:left="33"/>
              <w:rPr>
                <w:rFonts w:ascii="Trebuchet MS" w:hAnsi="Trebuchet MS"/>
                <w:sz w:val="20"/>
                <w:szCs w:val="20"/>
                <w:lang w:val="el-GR"/>
              </w:rPr>
            </w:pPr>
          </w:p>
          <w:p w14:paraId="5950E603"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clear" w:color="auto" w:fill="F2F2F2"/>
            <w:tcMar>
              <w:top w:w="28" w:type="dxa"/>
              <w:left w:w="57" w:type="dxa"/>
              <w:bottom w:w="28" w:type="dxa"/>
              <w:right w:w="57" w:type="dxa"/>
            </w:tcMar>
          </w:tcPr>
          <w:p w14:paraId="0F94F130"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 xml:space="preserve">Αγορά </w:t>
            </w:r>
            <w:r>
              <w:rPr>
                <w:rFonts w:ascii="Trebuchet MS" w:hAnsi="Trebuchet MS"/>
                <w:sz w:val="20"/>
                <w:szCs w:val="20"/>
                <w:lang w:val="el-GR"/>
              </w:rPr>
              <w:t>γης</w:t>
            </w:r>
          </w:p>
          <w:p w14:paraId="5FF567B9"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Απαλλοτριώσεις</w:t>
            </w:r>
          </w:p>
          <w:p w14:paraId="64990144" w14:textId="77777777" w:rsidR="004B7EF5" w:rsidRPr="002973A0" w:rsidRDefault="004B7EF5" w:rsidP="00C66083">
            <w:pPr>
              <w:numPr>
                <w:ilvl w:val="0"/>
                <w:numId w:val="6"/>
              </w:numPr>
              <w:tabs>
                <w:tab w:val="clear" w:pos="720"/>
                <w:tab w:val="left" w:pos="218"/>
              </w:tabs>
              <w:ind w:left="218" w:hanging="206"/>
              <w:rPr>
                <w:rFonts w:ascii="Trebuchet MS" w:hAnsi="Trebuchet MS" w:cs="Arial"/>
                <w:sz w:val="20"/>
                <w:szCs w:val="20"/>
                <w:lang w:val="el-GR"/>
              </w:rPr>
            </w:pPr>
            <w:r w:rsidRPr="002973A0">
              <w:rPr>
                <w:rFonts w:ascii="Trebuchet MS" w:hAnsi="Trebuchet MS"/>
                <w:sz w:val="20"/>
                <w:szCs w:val="20"/>
                <w:lang w:val="el-GR"/>
              </w:rPr>
              <w:t>Επαγγελματικά έξοδα που σχετίζονται με την αγορά γης</w:t>
            </w:r>
          </w:p>
        </w:tc>
        <w:tc>
          <w:tcPr>
            <w:tcW w:w="5408" w:type="dxa"/>
            <w:shd w:val="clear" w:color="auto" w:fill="F2F2F2"/>
            <w:tcMar>
              <w:top w:w="28" w:type="dxa"/>
              <w:left w:w="57" w:type="dxa"/>
              <w:bottom w:w="28" w:type="dxa"/>
              <w:right w:w="57" w:type="dxa"/>
            </w:tcMar>
          </w:tcPr>
          <w:p w14:paraId="5CD27E78"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Απόδειξη πληρωμής</w:t>
            </w:r>
          </w:p>
          <w:p w14:paraId="124AA999"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Απόφαση αρμόδιου οργάνου για απαλλοτρίωση</w:t>
            </w:r>
          </w:p>
          <w:p w14:paraId="55590A8D"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Εκτίμηση κτηματολογίου ή/και ανεξάρτητου εκτιμητή (αφού συμφωνηθεί με τον Ενδιάμεσο Φορέα)</w:t>
            </w:r>
            <w:r>
              <w:rPr>
                <w:rFonts w:ascii="Trebuchet MS" w:hAnsi="Trebuchet MS" w:cs="Arial"/>
                <w:sz w:val="20"/>
                <w:szCs w:val="20"/>
                <w:lang w:val="el-GR"/>
              </w:rPr>
              <w:t xml:space="preserve"> που βεβαιώνει ότι η τιμή αγοράς δεν υπερβαίνει την εμπορική αξία της εδαφικής έκτασης </w:t>
            </w:r>
          </w:p>
          <w:p w14:paraId="53F6B75C"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Τίτλος ιδιοκτησίας</w:t>
            </w:r>
          </w:p>
          <w:p w14:paraId="3AE53317"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Τιμολόγια επαγγελματικών εξόδων</w:t>
            </w:r>
          </w:p>
          <w:p w14:paraId="05E5DE10"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Δημοσίευση γνωστοποίησης της απαλλοτρίωσης</w:t>
            </w:r>
          </w:p>
          <w:p w14:paraId="5E84C415"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Διάταγμα απαλλοτρίωσης</w:t>
            </w:r>
          </w:p>
          <w:p w14:paraId="26634348"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CA5C15">
              <w:rPr>
                <w:rFonts w:ascii="Trebuchet MS" w:hAnsi="Trebuchet MS" w:cs="Arial"/>
                <w:sz w:val="20"/>
                <w:szCs w:val="20"/>
                <w:lang w:val="el-GR"/>
              </w:rPr>
              <w:t>Αγοραπωλητήριο έγγραφο</w:t>
            </w:r>
          </w:p>
          <w:p w14:paraId="4918D8FA" w14:textId="77777777" w:rsidR="004B7EF5" w:rsidRPr="006A39FB" w:rsidRDefault="004B7EF5" w:rsidP="00CA5C15">
            <w:pPr>
              <w:numPr>
                <w:ilvl w:val="0"/>
                <w:numId w:val="5"/>
              </w:numPr>
              <w:tabs>
                <w:tab w:val="clear" w:pos="0"/>
                <w:tab w:val="left" w:pos="279"/>
              </w:tabs>
              <w:ind w:hanging="267"/>
              <w:jc w:val="both"/>
              <w:rPr>
                <w:rFonts w:ascii="Trebuchet MS" w:hAnsi="Trebuchet MS"/>
                <w:sz w:val="20"/>
                <w:szCs w:val="20"/>
                <w:lang w:val="el-GR"/>
              </w:rPr>
            </w:pPr>
            <w:r w:rsidRPr="00A54A0A">
              <w:rPr>
                <w:rFonts w:ascii="Trebuchet MS" w:hAnsi="Trebuchet MS" w:cs="Arial"/>
                <w:sz w:val="20"/>
                <w:szCs w:val="20"/>
                <w:lang w:val="el-GR"/>
              </w:rPr>
              <w:t>Κατάλογος στοιχείων πάγιου ενεργητικού (</w:t>
            </w:r>
            <w:proofErr w:type="spellStart"/>
            <w:r w:rsidRPr="00A54A0A">
              <w:rPr>
                <w:rFonts w:ascii="Trebuchet MS" w:hAnsi="Trebuchet MS" w:cs="Arial"/>
                <w:sz w:val="20"/>
                <w:szCs w:val="20"/>
                <w:lang w:val="el-GR"/>
              </w:rPr>
              <w:t>Fixed</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Asset</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Register</w:t>
            </w:r>
            <w:proofErr w:type="spellEnd"/>
            <w:r w:rsidRPr="00A54A0A">
              <w:rPr>
                <w:rFonts w:ascii="Trebuchet MS" w:hAnsi="Trebuchet MS" w:cs="Arial"/>
                <w:sz w:val="20"/>
                <w:szCs w:val="20"/>
                <w:lang w:val="el-GR"/>
              </w:rPr>
              <w:t>) σε μορφή λογιστικού φύλλου (</w:t>
            </w:r>
            <w:proofErr w:type="spellStart"/>
            <w:r w:rsidRPr="00A54A0A">
              <w:rPr>
                <w:rFonts w:ascii="Trebuchet MS" w:hAnsi="Trebuchet MS" w:cs="Arial"/>
                <w:sz w:val="20"/>
                <w:szCs w:val="20"/>
                <w:lang w:val="el-GR"/>
              </w:rPr>
              <w:t>spreadsheet</w:t>
            </w:r>
            <w:proofErr w:type="spellEnd"/>
            <w:r w:rsidRPr="00A54A0A">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p w14:paraId="5948D505" w14:textId="77777777" w:rsidR="006A39FB" w:rsidRPr="002973A0" w:rsidRDefault="006A39FB" w:rsidP="006A39FB">
            <w:pPr>
              <w:tabs>
                <w:tab w:val="left" w:pos="279"/>
              </w:tabs>
              <w:jc w:val="both"/>
              <w:rPr>
                <w:rFonts w:ascii="Trebuchet MS" w:hAnsi="Trebuchet MS"/>
                <w:sz w:val="20"/>
                <w:szCs w:val="20"/>
                <w:lang w:val="el-GR"/>
              </w:rPr>
            </w:pPr>
            <w:r>
              <w:rPr>
                <w:rFonts w:ascii="Trebuchet MS" w:hAnsi="Trebuchet MS"/>
                <w:sz w:val="20"/>
                <w:szCs w:val="20"/>
                <w:lang w:val="el-GR"/>
              </w:rPr>
              <w:t>Σημειώνεται ότι σ</w:t>
            </w:r>
            <w:r w:rsidRPr="006A39FB">
              <w:rPr>
                <w:rFonts w:ascii="Trebuchet MS" w:hAnsi="Trebuchet MS"/>
                <w:sz w:val="20"/>
                <w:szCs w:val="20"/>
                <w:lang w:val="el-GR"/>
              </w:rPr>
              <w:t xml:space="preserve">ε </w:t>
            </w:r>
            <w:r>
              <w:rPr>
                <w:rFonts w:ascii="Trebuchet MS" w:hAnsi="Trebuchet MS"/>
                <w:sz w:val="20"/>
                <w:szCs w:val="20"/>
                <w:lang w:val="el-GR"/>
              </w:rPr>
              <w:t xml:space="preserve">κάθε </w:t>
            </w:r>
            <w:r w:rsidRPr="006A39FB">
              <w:rPr>
                <w:rFonts w:ascii="Trebuchet MS" w:hAnsi="Trebuchet MS"/>
                <w:sz w:val="20"/>
                <w:szCs w:val="20"/>
                <w:lang w:val="el-GR"/>
              </w:rPr>
              <w:t>περίπτωση αγοράς γ</w:t>
            </w:r>
            <w:r>
              <w:rPr>
                <w:rFonts w:ascii="Trebuchet MS" w:hAnsi="Trebuchet MS"/>
                <w:sz w:val="20"/>
                <w:szCs w:val="20"/>
                <w:lang w:val="el-GR"/>
              </w:rPr>
              <w:t>η</w:t>
            </w:r>
            <w:r w:rsidRPr="006A39FB">
              <w:rPr>
                <w:rFonts w:ascii="Trebuchet MS" w:hAnsi="Trebuchet MS"/>
                <w:sz w:val="20"/>
                <w:szCs w:val="20"/>
                <w:lang w:val="el-GR"/>
              </w:rPr>
              <w:t xml:space="preserve">ς </w:t>
            </w:r>
            <w:r>
              <w:rPr>
                <w:rFonts w:ascii="Trebuchet MS" w:hAnsi="Trebuchet MS"/>
                <w:sz w:val="20"/>
                <w:szCs w:val="20"/>
                <w:lang w:val="el-GR"/>
              </w:rPr>
              <w:t>σ</w:t>
            </w:r>
            <w:r w:rsidRPr="006A39FB">
              <w:rPr>
                <w:rFonts w:ascii="Trebuchet MS" w:hAnsi="Trebuchet MS"/>
                <w:sz w:val="20"/>
                <w:szCs w:val="20"/>
                <w:lang w:val="el-GR"/>
              </w:rPr>
              <w:t>την οποία περιλαμβ</w:t>
            </w:r>
            <w:r>
              <w:rPr>
                <w:rFonts w:ascii="Trebuchet MS" w:hAnsi="Trebuchet MS"/>
                <w:sz w:val="20"/>
                <w:szCs w:val="20"/>
                <w:lang w:val="el-GR"/>
              </w:rPr>
              <w:t>ά</w:t>
            </w:r>
            <w:r w:rsidRPr="006A39FB">
              <w:rPr>
                <w:rFonts w:ascii="Trebuchet MS" w:hAnsi="Trebuchet MS"/>
                <w:sz w:val="20"/>
                <w:szCs w:val="20"/>
                <w:lang w:val="el-GR"/>
              </w:rPr>
              <w:t>νεται κτήριο, το κόστος των δ</w:t>
            </w:r>
            <w:r>
              <w:rPr>
                <w:rFonts w:ascii="Trebuchet MS" w:hAnsi="Trebuchet MS"/>
                <w:sz w:val="20"/>
                <w:szCs w:val="20"/>
                <w:lang w:val="el-GR"/>
              </w:rPr>
              <w:t>ύ</w:t>
            </w:r>
            <w:r w:rsidRPr="006A39FB">
              <w:rPr>
                <w:rFonts w:ascii="Trebuchet MS" w:hAnsi="Trebuchet MS"/>
                <w:sz w:val="20"/>
                <w:szCs w:val="20"/>
                <w:lang w:val="el-GR"/>
              </w:rPr>
              <w:t xml:space="preserve">ο </w:t>
            </w:r>
            <w:r w:rsidR="0078613A">
              <w:rPr>
                <w:rFonts w:ascii="Trebuchet MS" w:hAnsi="Trebuchet MS"/>
                <w:sz w:val="20"/>
                <w:szCs w:val="20"/>
                <w:lang w:val="el-GR"/>
              </w:rPr>
              <w:t xml:space="preserve">θα </w:t>
            </w:r>
            <w:r w:rsidRPr="006A39FB">
              <w:rPr>
                <w:rFonts w:ascii="Trebuchet MS" w:hAnsi="Trebuchet MS"/>
                <w:sz w:val="20"/>
                <w:szCs w:val="20"/>
                <w:lang w:val="el-GR"/>
              </w:rPr>
              <w:t>πρέπει να διαχωρίζεται, ώστε  να μπορεί να ελεγχθεί το ποσοστό</w:t>
            </w:r>
            <w:r>
              <w:rPr>
                <w:rFonts w:ascii="Trebuchet MS" w:hAnsi="Trebuchet MS"/>
                <w:sz w:val="20"/>
                <w:szCs w:val="20"/>
                <w:lang w:val="el-GR"/>
              </w:rPr>
              <w:t xml:space="preserve"> </w:t>
            </w:r>
            <w:r w:rsidR="0078613A">
              <w:rPr>
                <w:rFonts w:ascii="Trebuchet MS" w:hAnsi="Trebuchet MS"/>
                <w:sz w:val="20"/>
                <w:szCs w:val="20"/>
                <w:lang w:val="el-GR"/>
              </w:rPr>
              <w:t xml:space="preserve">για την αγορά γης </w:t>
            </w:r>
            <w:r>
              <w:rPr>
                <w:rFonts w:ascii="Trebuchet MS" w:hAnsi="Trebuchet MS"/>
                <w:sz w:val="20"/>
                <w:szCs w:val="20"/>
                <w:lang w:val="el-GR"/>
              </w:rPr>
              <w:t xml:space="preserve">επί </w:t>
            </w:r>
            <w:r w:rsidRPr="002973A0">
              <w:rPr>
                <w:rFonts w:ascii="Trebuchet MS" w:hAnsi="Trebuchet MS"/>
                <w:bCs/>
                <w:sz w:val="20"/>
                <w:szCs w:val="20"/>
                <w:lang w:val="el-GR"/>
              </w:rPr>
              <w:t>του συνόλου των επιλέξιμων δαπανών του έργου</w:t>
            </w:r>
            <w:r>
              <w:rPr>
                <w:rFonts w:ascii="Trebuchet MS" w:hAnsi="Trebuchet MS"/>
                <w:sz w:val="20"/>
                <w:szCs w:val="20"/>
                <w:lang w:val="el-GR"/>
              </w:rPr>
              <w:t>.</w:t>
            </w:r>
          </w:p>
        </w:tc>
      </w:tr>
      <w:tr w:rsidR="004B7EF5" w:rsidRPr="00344B7F" w14:paraId="52C89048" w14:textId="77777777" w:rsidTr="00FA2DE1">
        <w:trPr>
          <w:trHeight w:val="567"/>
          <w:jc w:val="center"/>
        </w:trPr>
        <w:tc>
          <w:tcPr>
            <w:tcW w:w="1283" w:type="dxa"/>
            <w:shd w:val="clear" w:color="auto" w:fill="BFBFBF"/>
            <w:tcMar>
              <w:top w:w="28" w:type="dxa"/>
              <w:left w:w="57" w:type="dxa"/>
              <w:bottom w:w="28" w:type="dxa"/>
              <w:right w:w="57" w:type="dxa"/>
            </w:tcMar>
          </w:tcPr>
          <w:p w14:paraId="42981E86" w14:textId="77777777" w:rsidR="001B7774" w:rsidRPr="00656FF7" w:rsidRDefault="004B7EF5" w:rsidP="00AE0C7E">
            <w:pPr>
              <w:rPr>
                <w:rFonts w:ascii="Trebuchet MS" w:hAnsi="Trebuchet MS"/>
                <w:b/>
                <w:bCs/>
                <w:sz w:val="20"/>
                <w:szCs w:val="20"/>
                <w:lang w:val="el-GR"/>
              </w:rPr>
            </w:pPr>
            <w:r w:rsidRPr="00656FF7">
              <w:rPr>
                <w:rFonts w:ascii="Trebuchet MS" w:hAnsi="Trebuchet MS" w:cs="Arial"/>
                <w:b/>
                <w:sz w:val="20"/>
                <w:szCs w:val="20"/>
                <w:lang w:val="el-GR"/>
              </w:rPr>
              <w:t>ΑΓΟΡΑ/ ΚΤΗΡΙΩΝ</w:t>
            </w:r>
          </w:p>
        </w:tc>
        <w:tc>
          <w:tcPr>
            <w:tcW w:w="4252" w:type="dxa"/>
            <w:shd w:val="clear" w:color="auto" w:fill="BFBFBF"/>
            <w:tcMar>
              <w:top w:w="28" w:type="dxa"/>
              <w:left w:w="57" w:type="dxa"/>
              <w:bottom w:w="28" w:type="dxa"/>
              <w:right w:w="57" w:type="dxa"/>
            </w:tcMar>
          </w:tcPr>
          <w:p w14:paraId="60D7E05B" w14:textId="77777777" w:rsidR="004B7EF5" w:rsidRPr="002973A0" w:rsidRDefault="004B7EF5" w:rsidP="00C66083">
            <w:pPr>
              <w:jc w:val="both"/>
              <w:rPr>
                <w:rFonts w:ascii="Trebuchet MS" w:hAnsi="Trebuchet MS"/>
                <w:bCs/>
                <w:sz w:val="20"/>
                <w:szCs w:val="20"/>
                <w:lang w:val="el-GR"/>
              </w:rPr>
            </w:pPr>
            <w:r w:rsidRPr="002973A0">
              <w:rPr>
                <w:rFonts w:ascii="Trebuchet MS" w:hAnsi="Trebuchet MS"/>
                <w:bCs/>
                <w:sz w:val="20"/>
                <w:szCs w:val="20"/>
                <w:lang w:val="el-GR"/>
              </w:rPr>
              <w:t>Η αγορά κτιρίων μπορεί να θεωρηθεί επιλέξιμη δαπάνη. Επαγγελματικά έξοδα που σχετίζονται με την αγορά του κτιρίου είναι επιλέξιμα.</w:t>
            </w:r>
          </w:p>
          <w:p w14:paraId="54C6EF8E" w14:textId="77777777" w:rsidR="004B7EF5" w:rsidRPr="002973A0" w:rsidRDefault="004B7EF5" w:rsidP="00C66083">
            <w:pPr>
              <w:jc w:val="both"/>
              <w:rPr>
                <w:rFonts w:ascii="Trebuchet MS" w:hAnsi="Trebuchet MS"/>
                <w:sz w:val="20"/>
                <w:szCs w:val="20"/>
                <w:lang w:val="el-GR"/>
              </w:rPr>
            </w:pPr>
            <w:r w:rsidRPr="002973A0">
              <w:rPr>
                <w:rFonts w:ascii="Trebuchet MS" w:hAnsi="Trebuchet MS"/>
                <w:bCs/>
                <w:sz w:val="20"/>
                <w:szCs w:val="20"/>
                <w:lang w:val="el-GR"/>
              </w:rPr>
              <w:t>Τα κτίρια δεν θα πρέπει να έχουν αποτελέσει αντικείμενο εθνικής επιχορήγησης ή επιχορήγησης της ΕΕ κατά τα προηγούμενα 10 έτη.</w:t>
            </w:r>
          </w:p>
        </w:tc>
        <w:tc>
          <w:tcPr>
            <w:tcW w:w="992" w:type="dxa"/>
            <w:shd w:val="clear" w:color="auto" w:fill="BFBFBF"/>
            <w:tcMar>
              <w:top w:w="28" w:type="dxa"/>
              <w:left w:w="57" w:type="dxa"/>
              <w:bottom w:w="28" w:type="dxa"/>
              <w:right w:w="57" w:type="dxa"/>
            </w:tcMar>
          </w:tcPr>
          <w:p w14:paraId="6EE0F506"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4724CA3C" w14:textId="77777777" w:rsidR="004B7EF5" w:rsidRPr="002973A0" w:rsidRDefault="004B7EF5" w:rsidP="00C66083">
            <w:pPr>
              <w:tabs>
                <w:tab w:val="left" w:pos="252"/>
              </w:tabs>
              <w:ind w:left="33"/>
              <w:rPr>
                <w:rFonts w:ascii="Trebuchet MS" w:hAnsi="Trebuchet MS"/>
                <w:sz w:val="20"/>
                <w:szCs w:val="20"/>
                <w:lang w:val="el-GR"/>
              </w:rPr>
            </w:pPr>
          </w:p>
          <w:p w14:paraId="696F3EBB"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clear" w:color="auto" w:fill="BFBFBF"/>
            <w:tcMar>
              <w:top w:w="28" w:type="dxa"/>
              <w:left w:w="57" w:type="dxa"/>
              <w:bottom w:w="28" w:type="dxa"/>
              <w:right w:w="57" w:type="dxa"/>
            </w:tcMar>
          </w:tcPr>
          <w:p w14:paraId="6BC66B17"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Αγορά κτιρίων</w:t>
            </w:r>
          </w:p>
          <w:p w14:paraId="3607456C" w14:textId="77777777" w:rsidR="004B7EF5" w:rsidRPr="00AF720B" w:rsidRDefault="004B7EF5" w:rsidP="00AF720B">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Απαλλοτριώσ</w:t>
            </w:r>
            <w:r w:rsidR="00797AA1">
              <w:rPr>
                <w:rFonts w:ascii="Trebuchet MS" w:hAnsi="Trebuchet MS"/>
                <w:sz w:val="20"/>
                <w:szCs w:val="20"/>
                <w:lang w:val="el-GR"/>
              </w:rPr>
              <w:t xml:space="preserve">εις </w:t>
            </w:r>
            <w:r>
              <w:rPr>
                <w:rFonts w:ascii="Trebuchet MS" w:hAnsi="Trebuchet MS"/>
                <w:sz w:val="20"/>
                <w:szCs w:val="20"/>
                <w:lang w:val="el-GR"/>
              </w:rPr>
              <w:t>ακίνητης ιδιοκτησίας</w:t>
            </w:r>
          </w:p>
        </w:tc>
        <w:tc>
          <w:tcPr>
            <w:tcW w:w="5408" w:type="dxa"/>
            <w:shd w:val="clear" w:color="auto" w:fill="BFBFBF"/>
            <w:tcMar>
              <w:top w:w="28" w:type="dxa"/>
              <w:left w:w="57" w:type="dxa"/>
              <w:bottom w:w="28" w:type="dxa"/>
              <w:right w:w="57" w:type="dxa"/>
            </w:tcMar>
          </w:tcPr>
          <w:p w14:paraId="4FFF01A5" w14:textId="77777777" w:rsidR="004B7EF5" w:rsidRPr="00D94A22"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Εκτίμηση του κτηματολογίου ή/και ανεξάρτητου εκτιμητή (αφού συμφωνηθεί με τον Ενδιάμεσο Φορέα) σε περίπτωση αγοράς κτιρίου)</w:t>
            </w:r>
            <w:r>
              <w:rPr>
                <w:rFonts w:ascii="Trebuchet MS" w:hAnsi="Trebuchet MS" w:cs="Arial"/>
                <w:sz w:val="20"/>
                <w:szCs w:val="20"/>
                <w:lang w:val="el-GR"/>
              </w:rPr>
              <w:t xml:space="preserve"> που βεβαιώνει ότι η τιμή αγοράς δεν υπερβαίνει την εμπορική αξία της εδαφικής έκτασης </w:t>
            </w:r>
          </w:p>
          <w:p w14:paraId="04EF06BD"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Βεβαίωση από τον πωλητή ότι τα προηγούμενα 10 έτη το κτίριο δεν είχε αποτελέσει αντικείμενο εθνικής επιχορήγησης ή επιχορήγησης της ΕΕ</w:t>
            </w:r>
          </w:p>
          <w:p w14:paraId="60E2346F"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Συμβόλαιο αγοράς</w:t>
            </w:r>
          </w:p>
          <w:p w14:paraId="610273DE"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Δημοσίευση γνωστοποίησης της απαλλοτρίωσης</w:t>
            </w:r>
          </w:p>
          <w:p w14:paraId="3623FAEB" w14:textId="77777777" w:rsidR="00AE0C7E" w:rsidRPr="00AF720B" w:rsidRDefault="00AE0C7E" w:rsidP="00AF720B">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Διάταγμα απαλλοτρίωσης</w:t>
            </w:r>
          </w:p>
          <w:p w14:paraId="1D5DD919"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Τιμολόγιο για επαγγελματικές υπηρεσίες</w:t>
            </w:r>
            <w:r w:rsidR="009A266A">
              <w:rPr>
                <w:rFonts w:ascii="Trebuchet MS" w:hAnsi="Trebuchet MS" w:cs="Arial"/>
                <w:sz w:val="20"/>
                <w:szCs w:val="20"/>
                <w:lang w:val="el-GR"/>
              </w:rPr>
              <w:t xml:space="preserve"> και αποδεικτικά πληρωμής</w:t>
            </w:r>
          </w:p>
          <w:p w14:paraId="345E51C0"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Τίτλος ιδιοκτησίας</w:t>
            </w:r>
          </w:p>
          <w:p w14:paraId="2172F909" w14:textId="77777777" w:rsidR="004B7EF5" w:rsidRPr="002973A0" w:rsidRDefault="004B7EF5" w:rsidP="00CA5C15">
            <w:pPr>
              <w:numPr>
                <w:ilvl w:val="0"/>
                <w:numId w:val="5"/>
              </w:numPr>
              <w:tabs>
                <w:tab w:val="clear" w:pos="0"/>
                <w:tab w:val="left" w:pos="279"/>
              </w:tabs>
              <w:ind w:hanging="267"/>
              <w:jc w:val="both"/>
              <w:rPr>
                <w:rFonts w:ascii="Trebuchet MS" w:hAnsi="Trebuchet MS"/>
                <w:sz w:val="20"/>
                <w:szCs w:val="20"/>
                <w:lang w:val="el-GR"/>
              </w:rPr>
            </w:pPr>
            <w:r w:rsidRPr="00A54A0A">
              <w:rPr>
                <w:rFonts w:ascii="Trebuchet MS" w:hAnsi="Trebuchet MS" w:cs="Arial"/>
                <w:sz w:val="20"/>
                <w:szCs w:val="20"/>
                <w:lang w:val="el-GR"/>
              </w:rPr>
              <w:lastRenderedPageBreak/>
              <w:t>(Κατάλογος στοιχείων πάγιου ενεργητικού (</w:t>
            </w:r>
            <w:proofErr w:type="spellStart"/>
            <w:r w:rsidRPr="00A54A0A">
              <w:rPr>
                <w:rFonts w:ascii="Trebuchet MS" w:hAnsi="Trebuchet MS" w:cs="Arial"/>
                <w:sz w:val="20"/>
                <w:szCs w:val="20"/>
                <w:lang w:val="el-GR"/>
              </w:rPr>
              <w:t>Fixed</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Asset</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Register</w:t>
            </w:r>
            <w:proofErr w:type="spellEnd"/>
            <w:r w:rsidRPr="00A54A0A">
              <w:rPr>
                <w:rFonts w:ascii="Trebuchet MS" w:hAnsi="Trebuchet MS" w:cs="Arial"/>
                <w:sz w:val="20"/>
                <w:szCs w:val="20"/>
                <w:lang w:val="el-GR"/>
              </w:rPr>
              <w:t>) σε μορφή λογιστικού φύλλου (</w:t>
            </w:r>
            <w:proofErr w:type="spellStart"/>
            <w:r w:rsidRPr="00A54A0A">
              <w:rPr>
                <w:rFonts w:ascii="Trebuchet MS" w:hAnsi="Trebuchet MS" w:cs="Arial"/>
                <w:sz w:val="20"/>
                <w:szCs w:val="20"/>
                <w:lang w:val="el-GR"/>
              </w:rPr>
              <w:t>spreadsheet</w:t>
            </w:r>
            <w:proofErr w:type="spellEnd"/>
            <w:r w:rsidRPr="00A54A0A">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tc>
      </w:tr>
      <w:tr w:rsidR="00AE0C7E" w:rsidRPr="002973A0" w14:paraId="2CF0ABE6" w14:textId="77777777" w:rsidTr="00FA2DE1">
        <w:trPr>
          <w:trHeight w:val="567"/>
          <w:jc w:val="center"/>
        </w:trPr>
        <w:tc>
          <w:tcPr>
            <w:tcW w:w="1283" w:type="dxa"/>
            <w:shd w:val="clear" w:color="auto" w:fill="F2F2F2"/>
            <w:tcMar>
              <w:top w:w="28" w:type="dxa"/>
              <w:left w:w="57" w:type="dxa"/>
              <w:bottom w:w="28" w:type="dxa"/>
              <w:right w:w="57" w:type="dxa"/>
            </w:tcMar>
          </w:tcPr>
          <w:p w14:paraId="7353F4F7" w14:textId="77777777" w:rsidR="00AE0C7E" w:rsidRPr="00656FF7" w:rsidRDefault="00AE0C7E" w:rsidP="00C66083">
            <w:pPr>
              <w:rPr>
                <w:rFonts w:ascii="Trebuchet MS" w:hAnsi="Trebuchet MS"/>
                <w:b/>
                <w:bCs/>
                <w:sz w:val="20"/>
                <w:szCs w:val="20"/>
                <w:lang w:val="el-GR"/>
              </w:rPr>
            </w:pPr>
            <w:r>
              <w:rPr>
                <w:rFonts w:ascii="Trebuchet MS" w:hAnsi="Trebuchet MS"/>
                <w:b/>
                <w:bCs/>
                <w:sz w:val="20"/>
                <w:szCs w:val="20"/>
                <w:lang w:val="el-GR"/>
              </w:rPr>
              <w:lastRenderedPageBreak/>
              <w:t>ΟΙΚΟΔΟΜΙΚΑ / ΤΕΧΝΙΚΑ ΚΑΙ ΑΛΛΑ ΚΑΤΑΣΚΕΥΑΣΤΙΚΑ ΕΡΓΑ</w:t>
            </w:r>
          </w:p>
        </w:tc>
        <w:tc>
          <w:tcPr>
            <w:tcW w:w="4252" w:type="dxa"/>
            <w:shd w:val="clear" w:color="auto" w:fill="F2F2F2"/>
            <w:tcMar>
              <w:top w:w="28" w:type="dxa"/>
              <w:left w:w="57" w:type="dxa"/>
              <w:bottom w:w="28" w:type="dxa"/>
              <w:right w:w="57" w:type="dxa"/>
            </w:tcMar>
          </w:tcPr>
          <w:p w14:paraId="76E9ADA0" w14:textId="77777777" w:rsidR="00AE0C7E" w:rsidRPr="002973A0" w:rsidRDefault="00AF720B" w:rsidP="00AF720B">
            <w:pPr>
              <w:jc w:val="both"/>
              <w:rPr>
                <w:rFonts w:ascii="Trebuchet MS" w:hAnsi="Trebuchet MS"/>
                <w:bCs/>
                <w:sz w:val="20"/>
                <w:szCs w:val="20"/>
                <w:lang w:val="el-GR"/>
              </w:rPr>
            </w:pPr>
            <w:r>
              <w:rPr>
                <w:rFonts w:ascii="Trebuchet MS" w:hAnsi="Trebuchet MS"/>
                <w:bCs/>
                <w:sz w:val="20"/>
                <w:szCs w:val="20"/>
                <w:lang w:val="el-GR"/>
              </w:rPr>
              <w:t>Οικοδομικά (ανέγερση / ανάπλαση κτιρίων) / τεχνικά και άλλα κατασκευαστικά έργα θεωρούνται επιλέξιμα.</w:t>
            </w:r>
          </w:p>
        </w:tc>
        <w:tc>
          <w:tcPr>
            <w:tcW w:w="992" w:type="dxa"/>
            <w:shd w:val="clear" w:color="auto" w:fill="F2F2F2"/>
            <w:tcMar>
              <w:top w:w="28" w:type="dxa"/>
              <w:left w:w="57" w:type="dxa"/>
              <w:bottom w:w="28" w:type="dxa"/>
              <w:right w:w="57" w:type="dxa"/>
            </w:tcMar>
          </w:tcPr>
          <w:p w14:paraId="7DB6C3BD" w14:textId="77777777" w:rsidR="00AE0C7E" w:rsidRPr="002973A0" w:rsidRDefault="00AE0C7E" w:rsidP="00C66083">
            <w:pPr>
              <w:tabs>
                <w:tab w:val="left" w:pos="252"/>
              </w:tabs>
              <w:ind w:left="33"/>
              <w:rPr>
                <w:rFonts w:ascii="Trebuchet MS" w:hAnsi="Trebuchet MS"/>
                <w:sz w:val="20"/>
                <w:szCs w:val="20"/>
                <w:lang w:val="el-GR"/>
              </w:rPr>
            </w:pPr>
          </w:p>
        </w:tc>
        <w:tc>
          <w:tcPr>
            <w:tcW w:w="2590" w:type="dxa"/>
            <w:shd w:val="clear" w:color="auto" w:fill="F2F2F2"/>
            <w:tcMar>
              <w:top w:w="28" w:type="dxa"/>
              <w:left w:w="57" w:type="dxa"/>
              <w:bottom w:w="28" w:type="dxa"/>
              <w:right w:w="57" w:type="dxa"/>
            </w:tcMar>
          </w:tcPr>
          <w:p w14:paraId="67802A29" w14:textId="77777777" w:rsidR="0078613A" w:rsidRDefault="0078613A" w:rsidP="0078613A">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Κτιριακά έργα</w:t>
            </w:r>
          </w:p>
          <w:p w14:paraId="3ADE5484" w14:textId="77777777" w:rsidR="00AE0C7E" w:rsidRDefault="00AF720B" w:rsidP="00C66083">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 xml:space="preserve">Υπηρεσίες ΑΗΚ, ΑΤΗΚ, </w:t>
            </w:r>
            <w:proofErr w:type="spellStart"/>
            <w:r>
              <w:rPr>
                <w:rFonts w:ascii="Trebuchet MS" w:hAnsi="Trebuchet MS"/>
                <w:sz w:val="20"/>
                <w:szCs w:val="20"/>
                <w:lang w:val="el-GR"/>
              </w:rPr>
              <w:t>κλπ</w:t>
            </w:r>
            <w:proofErr w:type="spellEnd"/>
            <w:r>
              <w:rPr>
                <w:rFonts w:ascii="Trebuchet MS" w:hAnsi="Trebuchet MS"/>
                <w:sz w:val="20"/>
                <w:szCs w:val="20"/>
                <w:lang w:val="el-GR"/>
              </w:rPr>
              <w:t xml:space="preserve"> για την αναβάθμιση δικτύων ή νέα δίκτυα</w:t>
            </w:r>
          </w:p>
          <w:p w14:paraId="7E5D1BD3" w14:textId="77777777" w:rsidR="009766AB" w:rsidRPr="00AF720B" w:rsidRDefault="009766AB" w:rsidP="00AF720B">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Άλλα τεχνικά έργα</w:t>
            </w:r>
          </w:p>
        </w:tc>
        <w:tc>
          <w:tcPr>
            <w:tcW w:w="5408" w:type="dxa"/>
            <w:shd w:val="clear" w:color="auto" w:fill="F2F2F2"/>
            <w:tcMar>
              <w:top w:w="28" w:type="dxa"/>
              <w:left w:w="57" w:type="dxa"/>
              <w:bottom w:w="28" w:type="dxa"/>
              <w:right w:w="57" w:type="dxa"/>
            </w:tcMar>
          </w:tcPr>
          <w:p w14:paraId="55015F9E" w14:textId="77777777" w:rsidR="00AE0C7E" w:rsidRPr="009A266A" w:rsidRDefault="0078613A" w:rsidP="00CA5C15">
            <w:pPr>
              <w:numPr>
                <w:ilvl w:val="0"/>
                <w:numId w:val="5"/>
              </w:numPr>
              <w:tabs>
                <w:tab w:val="clear" w:pos="0"/>
                <w:tab w:val="left" w:pos="279"/>
              </w:tabs>
              <w:ind w:hanging="267"/>
              <w:jc w:val="both"/>
              <w:rPr>
                <w:rFonts w:ascii="Trebuchet MS" w:hAnsi="Trebuchet MS" w:cs="Arial"/>
                <w:sz w:val="20"/>
                <w:szCs w:val="20"/>
                <w:lang w:val="el-GR"/>
              </w:rPr>
            </w:pPr>
            <w:r w:rsidRPr="009A266A">
              <w:rPr>
                <w:rFonts w:ascii="Trebuchet MS" w:hAnsi="Trebuchet MS" w:cs="Arial"/>
                <w:sz w:val="20"/>
                <w:szCs w:val="20"/>
                <w:lang w:val="el-GR"/>
              </w:rPr>
              <w:t>Τίτλοι ιδιοκτησίας (στην περίπτωση ανάπλασης κτιρίων)</w:t>
            </w:r>
          </w:p>
          <w:p w14:paraId="30BE14E1" w14:textId="77777777" w:rsidR="0078613A" w:rsidRPr="009A266A" w:rsidRDefault="0078613A" w:rsidP="0078613A">
            <w:pPr>
              <w:numPr>
                <w:ilvl w:val="0"/>
                <w:numId w:val="5"/>
              </w:numPr>
              <w:tabs>
                <w:tab w:val="clear" w:pos="0"/>
                <w:tab w:val="left" w:pos="279"/>
              </w:tabs>
              <w:ind w:hanging="267"/>
              <w:jc w:val="both"/>
              <w:rPr>
                <w:rFonts w:ascii="Trebuchet MS" w:hAnsi="Trebuchet MS" w:cs="Arial"/>
                <w:sz w:val="20"/>
                <w:szCs w:val="20"/>
                <w:lang w:val="el-GR"/>
              </w:rPr>
            </w:pPr>
            <w:r w:rsidRPr="009A266A">
              <w:rPr>
                <w:rFonts w:ascii="Trebuchet MS" w:hAnsi="Trebuchet MS" w:cs="Arial"/>
                <w:sz w:val="20"/>
                <w:szCs w:val="20"/>
                <w:lang w:val="el-GR"/>
              </w:rPr>
              <w:t>Συμβόλαιο με εργολάβο</w:t>
            </w:r>
          </w:p>
          <w:p w14:paraId="0733C579" w14:textId="77777777" w:rsidR="009A266A" w:rsidRPr="009A266A" w:rsidRDefault="009A266A" w:rsidP="009A266A">
            <w:pPr>
              <w:numPr>
                <w:ilvl w:val="0"/>
                <w:numId w:val="5"/>
              </w:numPr>
              <w:tabs>
                <w:tab w:val="clear" w:pos="0"/>
                <w:tab w:val="left" w:pos="279"/>
              </w:tabs>
              <w:ind w:hanging="267"/>
              <w:jc w:val="both"/>
              <w:rPr>
                <w:rFonts w:ascii="Trebuchet MS" w:hAnsi="Trebuchet MS" w:cs="Arial"/>
                <w:sz w:val="20"/>
                <w:szCs w:val="20"/>
                <w:lang w:val="el-GR"/>
              </w:rPr>
            </w:pPr>
            <w:r w:rsidRPr="009A266A">
              <w:rPr>
                <w:rFonts w:ascii="Trebuchet MS" w:hAnsi="Trebuchet MS" w:cs="Arial"/>
                <w:sz w:val="20"/>
                <w:szCs w:val="20"/>
                <w:lang w:val="el-GR"/>
              </w:rPr>
              <w:t>Πιστοποιητικό εκτέλεσης εργασιών εργολάβου</w:t>
            </w:r>
          </w:p>
          <w:p w14:paraId="682B5C3E" w14:textId="77777777" w:rsidR="009A266A" w:rsidRPr="009A266A" w:rsidRDefault="009A266A" w:rsidP="009A266A">
            <w:pPr>
              <w:numPr>
                <w:ilvl w:val="0"/>
                <w:numId w:val="5"/>
              </w:numPr>
              <w:tabs>
                <w:tab w:val="clear" w:pos="0"/>
                <w:tab w:val="left" w:pos="279"/>
              </w:tabs>
              <w:ind w:hanging="267"/>
              <w:jc w:val="both"/>
              <w:rPr>
                <w:rFonts w:ascii="Trebuchet MS" w:hAnsi="Trebuchet MS" w:cs="Arial"/>
                <w:sz w:val="20"/>
                <w:szCs w:val="20"/>
                <w:lang w:val="el-GR"/>
              </w:rPr>
            </w:pPr>
            <w:r w:rsidRPr="009A266A">
              <w:rPr>
                <w:rFonts w:ascii="Trebuchet MS" w:hAnsi="Trebuchet MS" w:cs="Arial"/>
                <w:sz w:val="20"/>
                <w:szCs w:val="20"/>
                <w:lang w:val="el-GR"/>
              </w:rPr>
              <w:t>Τιμολόγιο για επαγγελματικές υπηρεσίες</w:t>
            </w:r>
          </w:p>
          <w:p w14:paraId="627E9395" w14:textId="77777777" w:rsidR="0078613A" w:rsidRPr="009A266A" w:rsidRDefault="009A266A" w:rsidP="009A266A">
            <w:pPr>
              <w:numPr>
                <w:ilvl w:val="0"/>
                <w:numId w:val="5"/>
              </w:numPr>
              <w:tabs>
                <w:tab w:val="clear" w:pos="0"/>
                <w:tab w:val="left" w:pos="279"/>
              </w:tabs>
              <w:ind w:hanging="267"/>
              <w:jc w:val="both"/>
              <w:rPr>
                <w:rFonts w:ascii="Trebuchet MS" w:hAnsi="Trebuchet MS" w:cs="Arial"/>
                <w:sz w:val="20"/>
                <w:szCs w:val="20"/>
                <w:lang w:val="el-GR"/>
              </w:rPr>
            </w:pPr>
            <w:r w:rsidRPr="009A266A">
              <w:rPr>
                <w:rFonts w:ascii="Trebuchet MS" w:hAnsi="Trebuchet MS" w:cs="Arial"/>
                <w:sz w:val="20"/>
                <w:szCs w:val="20"/>
                <w:lang w:val="el-GR"/>
              </w:rPr>
              <w:t>Απόδειξη πληρωμής</w:t>
            </w:r>
          </w:p>
        </w:tc>
      </w:tr>
      <w:tr w:rsidR="004B7EF5" w:rsidRPr="002973A0" w14:paraId="484A5611" w14:textId="77777777" w:rsidTr="00C66083">
        <w:trPr>
          <w:trHeight w:val="567"/>
          <w:jc w:val="center"/>
        </w:trPr>
        <w:tc>
          <w:tcPr>
            <w:tcW w:w="1283" w:type="dxa"/>
            <w:shd w:val="pct20" w:color="000000" w:fill="FFFFFF"/>
            <w:tcMar>
              <w:top w:w="28" w:type="dxa"/>
              <w:left w:w="57" w:type="dxa"/>
              <w:bottom w:w="28" w:type="dxa"/>
              <w:right w:w="57" w:type="dxa"/>
            </w:tcMar>
          </w:tcPr>
          <w:p w14:paraId="27FF5832" w14:textId="77777777" w:rsidR="001B7774" w:rsidRPr="00656FF7" w:rsidRDefault="004B7EF5" w:rsidP="00C66083">
            <w:pPr>
              <w:rPr>
                <w:rFonts w:ascii="Trebuchet MS" w:hAnsi="Trebuchet MS" w:cs="Arial"/>
                <w:b/>
                <w:sz w:val="20"/>
                <w:szCs w:val="20"/>
                <w:lang w:val="el-GR"/>
              </w:rPr>
            </w:pPr>
            <w:r w:rsidRPr="00656FF7">
              <w:rPr>
                <w:rFonts w:ascii="Trebuchet MS" w:hAnsi="Trebuchet MS"/>
                <w:b/>
                <w:bCs/>
                <w:sz w:val="20"/>
                <w:szCs w:val="20"/>
                <w:lang w:val="el-GR"/>
              </w:rPr>
              <w:t>ΕΞΟΠΛΙ</w:t>
            </w:r>
            <w:r w:rsidRPr="00656FF7">
              <w:rPr>
                <w:rFonts w:ascii="Trebuchet MS" w:hAnsi="Trebuchet MS"/>
                <w:b/>
                <w:bCs/>
                <w:sz w:val="20"/>
                <w:szCs w:val="20"/>
                <w:lang w:val="el-GR"/>
              </w:rPr>
              <w:softHyphen/>
              <w:t>ΣΜΟΣ/ ΜΗΧΑΝΗ</w:t>
            </w:r>
            <w:r w:rsidRPr="00656FF7">
              <w:rPr>
                <w:rFonts w:ascii="Trebuchet MS" w:hAnsi="Trebuchet MS"/>
                <w:b/>
                <w:bCs/>
                <w:sz w:val="20"/>
                <w:szCs w:val="20"/>
                <w:lang w:val="el-GR"/>
              </w:rPr>
              <w:softHyphen/>
              <w:t>ΜΑΤΑ/ ΕΠΙΠΛΑ</w:t>
            </w:r>
          </w:p>
        </w:tc>
        <w:tc>
          <w:tcPr>
            <w:tcW w:w="4252" w:type="dxa"/>
            <w:shd w:val="pct20" w:color="000000" w:fill="FFFFFF"/>
            <w:tcMar>
              <w:top w:w="28" w:type="dxa"/>
              <w:left w:w="57" w:type="dxa"/>
              <w:bottom w:w="28" w:type="dxa"/>
              <w:right w:w="57" w:type="dxa"/>
            </w:tcMar>
          </w:tcPr>
          <w:p w14:paraId="09E72E24" w14:textId="77777777" w:rsidR="004B7EF5" w:rsidRPr="002973A0" w:rsidRDefault="004B7EF5" w:rsidP="00C66083">
            <w:pPr>
              <w:jc w:val="both"/>
              <w:rPr>
                <w:rFonts w:ascii="Trebuchet MS" w:hAnsi="Trebuchet MS"/>
                <w:bCs/>
                <w:sz w:val="20"/>
                <w:szCs w:val="20"/>
                <w:lang w:val="el-GR"/>
              </w:rPr>
            </w:pPr>
            <w:r w:rsidRPr="002973A0">
              <w:rPr>
                <w:rFonts w:ascii="Trebuchet MS" w:hAnsi="Trebuchet MS"/>
                <w:bCs/>
                <w:sz w:val="20"/>
                <w:szCs w:val="20"/>
                <w:lang w:val="el-GR"/>
              </w:rPr>
              <w:t>Η αγορά εξοπλισμού, μηχανημάτων, επίπλων κλπ, μπορεί να θεωρηθεί επιλέξιμη δαπάνη</w:t>
            </w:r>
            <w:r>
              <w:rPr>
                <w:rFonts w:ascii="Trebuchet MS" w:hAnsi="Trebuchet MS"/>
                <w:bCs/>
                <w:sz w:val="20"/>
                <w:szCs w:val="20"/>
                <w:lang w:val="el-GR"/>
              </w:rPr>
              <w:t xml:space="preserve"> όπου ο εξοπλισμός είναι απαραίτητος για την υλοποίηση του έργου και χρησιμοποιείται αποκλειστικά για το έργο καθ’ όλη τη διάρκεια υλοποίησης του</w:t>
            </w:r>
            <w:r w:rsidRPr="002973A0">
              <w:rPr>
                <w:rFonts w:ascii="Trebuchet MS" w:hAnsi="Trebuchet MS"/>
                <w:bCs/>
                <w:sz w:val="20"/>
                <w:szCs w:val="20"/>
                <w:lang w:val="el-GR"/>
              </w:rPr>
              <w:t xml:space="preserve">. Σε περίπτωση αγοράς μεταχειρισμένου εξοπλισμού η τιμή του δεν θα πρέπει να υπερβαίνει την αγοραία αξία του ούτε το κόστος όμοιου καινούργιου εξοπλισμού. </w:t>
            </w:r>
          </w:p>
          <w:p w14:paraId="04E1C27F" w14:textId="77777777" w:rsidR="004B7EF5" w:rsidRDefault="004B7EF5" w:rsidP="00C66083">
            <w:pPr>
              <w:jc w:val="both"/>
              <w:rPr>
                <w:rFonts w:ascii="Trebuchet MS" w:hAnsi="Trebuchet MS"/>
                <w:bCs/>
                <w:sz w:val="20"/>
                <w:szCs w:val="20"/>
                <w:lang w:val="el-GR"/>
              </w:rPr>
            </w:pPr>
            <w:r w:rsidRPr="002973A0">
              <w:rPr>
                <w:rFonts w:ascii="Trebuchet MS" w:hAnsi="Trebuchet MS"/>
                <w:bCs/>
                <w:sz w:val="20"/>
                <w:szCs w:val="20"/>
                <w:lang w:val="el-GR"/>
              </w:rPr>
              <w:t>Τα στοιχεία πάγιου ενεργητικού δεν πρέπει να έχουν αποτελέσει αντικείμενο εθνικής επιχορήγησης ή επιχορήγησης της ΕΕ κατά τα προηγούμενα 7 έτη.</w:t>
            </w:r>
          </w:p>
          <w:p w14:paraId="63EF2414" w14:textId="77777777" w:rsidR="004B7EF5" w:rsidRPr="002973A0" w:rsidRDefault="004B7EF5" w:rsidP="00C66083">
            <w:pPr>
              <w:jc w:val="both"/>
              <w:rPr>
                <w:rFonts w:ascii="Trebuchet MS" w:hAnsi="Trebuchet MS"/>
                <w:bCs/>
                <w:sz w:val="20"/>
                <w:szCs w:val="20"/>
                <w:lang w:val="el-GR"/>
              </w:rPr>
            </w:pPr>
            <w:r>
              <w:rPr>
                <w:rFonts w:ascii="MgHelveticaUCPol" w:hAnsi="MgHelveticaUCPol" w:cs="MgHelveticaUCPol"/>
                <w:sz w:val="18"/>
                <w:szCs w:val="18"/>
                <w:lang w:val="el-GR" w:eastAsia="el-GR"/>
              </w:rPr>
              <w:t>Η δαπάνη αντικατάστασης εξοπλισμού μικρής ωφέλιμης ζωής είναι επιλέξιμη υπό</w:t>
            </w:r>
            <w:r w:rsidRPr="006E075E">
              <w:rPr>
                <w:rFonts w:ascii="Calibri" w:hAnsi="Calibri" w:cs="MgHelveticaUCPol"/>
                <w:sz w:val="18"/>
                <w:szCs w:val="18"/>
                <w:lang w:val="el-GR" w:eastAsia="el-GR"/>
              </w:rPr>
              <w:t xml:space="preserve"> </w:t>
            </w:r>
            <w:r>
              <w:rPr>
                <w:rFonts w:ascii="MgHelveticaUCPol" w:hAnsi="MgHelveticaUCPol" w:cs="MgHelveticaUCPol"/>
                <w:sz w:val="18"/>
                <w:szCs w:val="18"/>
                <w:lang w:val="el-GR" w:eastAsia="el-GR"/>
              </w:rPr>
              <w:t>την προϋπόθεση ότι η διάρκεια ζωής του είναι μικρότερη</w:t>
            </w:r>
            <w:r w:rsidRPr="006E075E">
              <w:rPr>
                <w:rFonts w:ascii="Calibri" w:hAnsi="Calibri" w:cs="MgHelveticaUCPol"/>
                <w:sz w:val="18"/>
                <w:szCs w:val="18"/>
                <w:lang w:val="el-GR" w:eastAsia="el-GR"/>
              </w:rPr>
              <w:t xml:space="preserve"> </w:t>
            </w:r>
            <w:r>
              <w:rPr>
                <w:rFonts w:ascii="MgHelveticaUCPol" w:hAnsi="MgHelveticaUCPol" w:cs="MgHelveticaUCPol"/>
                <w:sz w:val="18"/>
                <w:szCs w:val="18"/>
                <w:lang w:val="el-GR" w:eastAsia="el-GR"/>
              </w:rPr>
              <w:t>από τη διάρκεια υλοποίησης της πράξης και δικαιολογείται η χρήση του στην πράξη.</w:t>
            </w:r>
          </w:p>
        </w:tc>
        <w:tc>
          <w:tcPr>
            <w:tcW w:w="992" w:type="dxa"/>
            <w:shd w:val="pct20" w:color="000000" w:fill="FFFFFF"/>
            <w:tcMar>
              <w:top w:w="28" w:type="dxa"/>
              <w:left w:w="57" w:type="dxa"/>
              <w:bottom w:w="28" w:type="dxa"/>
              <w:right w:w="57" w:type="dxa"/>
            </w:tcMar>
          </w:tcPr>
          <w:p w14:paraId="6847F7F8"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2C00C3BB" w14:textId="77777777" w:rsidR="004B7EF5" w:rsidRPr="002973A0" w:rsidRDefault="004B7EF5" w:rsidP="00C66083">
            <w:pPr>
              <w:tabs>
                <w:tab w:val="left" w:pos="252"/>
              </w:tabs>
              <w:ind w:left="33"/>
              <w:rPr>
                <w:rFonts w:ascii="Trebuchet MS" w:hAnsi="Trebuchet MS"/>
                <w:sz w:val="20"/>
                <w:szCs w:val="20"/>
                <w:lang w:val="el-GR"/>
              </w:rPr>
            </w:pPr>
          </w:p>
          <w:p w14:paraId="3461A038"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20" w:color="000000" w:fill="FFFFFF"/>
            <w:tcMar>
              <w:top w:w="28" w:type="dxa"/>
              <w:left w:w="57" w:type="dxa"/>
              <w:bottom w:w="28" w:type="dxa"/>
              <w:right w:w="57" w:type="dxa"/>
            </w:tcMar>
          </w:tcPr>
          <w:p w14:paraId="204C6288"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Μηχανήματα</w:t>
            </w:r>
          </w:p>
          <w:p w14:paraId="2D6CBB3F"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Τεχνικές εγκαταστάσεις</w:t>
            </w:r>
          </w:p>
          <w:p w14:paraId="3F58306F"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Μηχανολογικά όργανα</w:t>
            </w:r>
          </w:p>
          <w:p w14:paraId="3546F648"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Λοιπός μηχανολογικός εξοπλισμός</w:t>
            </w:r>
          </w:p>
          <w:p w14:paraId="7E62E778"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Έπιπλα</w:t>
            </w:r>
          </w:p>
          <w:p w14:paraId="3356D317"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Σκεύη</w:t>
            </w:r>
          </w:p>
          <w:p w14:paraId="24ECF3CC"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Μηχανές γραφείου</w:t>
            </w:r>
          </w:p>
          <w:p w14:paraId="315195CD"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Ηλεκτρονικοί υπολογιστές και ηλεκτρονικά συγκροτήματα</w:t>
            </w:r>
          </w:p>
          <w:p w14:paraId="21ECB842"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Μέσα αποθήκευσης και μεταφοράς</w:t>
            </w:r>
          </w:p>
          <w:p w14:paraId="11658D34" w14:textId="77777777" w:rsidR="004B7EF5" w:rsidRPr="006E075E"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Εξοπλισμός Τηλεπικοινωνιών</w:t>
            </w:r>
          </w:p>
          <w:p w14:paraId="7FE6B377"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 xml:space="preserve">Μεταφορικά μέσα </w:t>
            </w:r>
          </w:p>
        </w:tc>
        <w:tc>
          <w:tcPr>
            <w:tcW w:w="5408" w:type="dxa"/>
            <w:shd w:val="pct20" w:color="000000" w:fill="FFFFFF"/>
            <w:tcMar>
              <w:top w:w="28" w:type="dxa"/>
              <w:left w:w="57" w:type="dxa"/>
              <w:bottom w:w="28" w:type="dxa"/>
              <w:right w:w="57" w:type="dxa"/>
            </w:tcMar>
          </w:tcPr>
          <w:p w14:paraId="507FE98B"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Αποδεικτικά ότι επιλέγηκε η πλέον συμφέρουσα οικονομικά λύση για τη συγκεκριμένη ποιότητα που επιλέγηκε (όπως προβλέπουν οι ισχύοντες νόμοι και κανονισμοί) όπου εφαρμόζονται</w:t>
            </w:r>
          </w:p>
          <w:p w14:paraId="562F6983"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Σε περίπτωση αγοράς μεταχειρισμένου εξοπλισμού, υπεύθυνη δήλωση από τον προμηθευτή ότι ο εξοπλισμός δεν έχει αποτελέσει τα προηγούμενα 7 έτη αντικείμενο εθνικής επιχορήγησης ή επιχορήγησης της ΕΕ</w:t>
            </w:r>
          </w:p>
          <w:p w14:paraId="73EFB5A1"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Τιμολόγιο αγοράς</w:t>
            </w:r>
          </w:p>
          <w:p w14:paraId="4E17E908" w14:textId="77777777" w:rsidR="00E75174" w:rsidRDefault="00E75174" w:rsidP="00CA5C15">
            <w:pPr>
              <w:numPr>
                <w:ilvl w:val="0"/>
                <w:numId w:val="5"/>
              </w:numPr>
              <w:tabs>
                <w:tab w:val="clear" w:pos="0"/>
                <w:tab w:val="left" w:pos="279"/>
              </w:tabs>
              <w:ind w:hanging="267"/>
              <w:jc w:val="both"/>
              <w:rPr>
                <w:rFonts w:ascii="Trebuchet MS" w:hAnsi="Trebuchet MS" w:cs="Arial"/>
                <w:sz w:val="20"/>
                <w:szCs w:val="20"/>
                <w:lang w:val="el-GR"/>
              </w:rPr>
            </w:pPr>
            <w:r>
              <w:rPr>
                <w:rFonts w:ascii="Trebuchet MS" w:hAnsi="Trebuchet MS" w:cs="Arial"/>
                <w:sz w:val="20"/>
                <w:szCs w:val="20"/>
                <w:lang w:val="el-GR"/>
              </w:rPr>
              <w:t xml:space="preserve">Απόδειξη πληρωμής </w:t>
            </w:r>
          </w:p>
          <w:p w14:paraId="0653C861" w14:textId="77777777" w:rsidR="00E75174" w:rsidRDefault="00E75174" w:rsidP="00CA5C15">
            <w:pPr>
              <w:numPr>
                <w:ilvl w:val="0"/>
                <w:numId w:val="5"/>
              </w:numPr>
              <w:tabs>
                <w:tab w:val="clear" w:pos="0"/>
                <w:tab w:val="left" w:pos="279"/>
              </w:tabs>
              <w:ind w:hanging="267"/>
              <w:jc w:val="both"/>
              <w:rPr>
                <w:rFonts w:ascii="Trebuchet MS" w:hAnsi="Trebuchet MS" w:cs="Arial"/>
                <w:sz w:val="20"/>
                <w:szCs w:val="20"/>
                <w:lang w:val="el-GR"/>
              </w:rPr>
            </w:pPr>
            <w:r>
              <w:rPr>
                <w:rFonts w:ascii="Trebuchet MS" w:hAnsi="Trebuchet MS" w:cs="Arial"/>
                <w:sz w:val="20"/>
                <w:szCs w:val="20"/>
                <w:lang w:val="el-GR"/>
              </w:rPr>
              <w:t>Συμβόλαιο (εάν εφαρμόζεται)</w:t>
            </w:r>
          </w:p>
          <w:p w14:paraId="573AD700" w14:textId="77777777" w:rsidR="00E75174" w:rsidRDefault="00E75174" w:rsidP="00CA5C15">
            <w:pPr>
              <w:numPr>
                <w:ilvl w:val="0"/>
                <w:numId w:val="5"/>
              </w:numPr>
              <w:tabs>
                <w:tab w:val="clear" w:pos="0"/>
                <w:tab w:val="left" w:pos="279"/>
              </w:tabs>
              <w:ind w:hanging="267"/>
              <w:jc w:val="both"/>
              <w:rPr>
                <w:rFonts w:ascii="Trebuchet MS" w:hAnsi="Trebuchet MS" w:cs="Arial"/>
                <w:sz w:val="20"/>
                <w:szCs w:val="20"/>
                <w:lang w:val="el-GR"/>
              </w:rPr>
            </w:pPr>
            <w:r>
              <w:rPr>
                <w:rFonts w:ascii="Trebuchet MS" w:hAnsi="Trebuchet MS" w:cs="Arial"/>
                <w:sz w:val="20"/>
                <w:szCs w:val="20"/>
                <w:lang w:val="el-GR"/>
              </w:rPr>
              <w:t>Πιστοποιητικό παραλαβής εξοπλισμού (εάν εφαρμόζεται)</w:t>
            </w:r>
          </w:p>
          <w:p w14:paraId="075709D3"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Κατάλογος στοιχείων πάγιου ενεργητικού (</w:t>
            </w:r>
            <w:proofErr w:type="spellStart"/>
            <w:r w:rsidRPr="00A54A0A">
              <w:rPr>
                <w:rFonts w:ascii="Trebuchet MS" w:hAnsi="Trebuchet MS" w:cs="Arial"/>
                <w:sz w:val="20"/>
                <w:szCs w:val="20"/>
                <w:lang w:val="el-GR"/>
              </w:rPr>
              <w:t>Fixed</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Asset</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Register</w:t>
            </w:r>
            <w:proofErr w:type="spellEnd"/>
            <w:r w:rsidRPr="00A54A0A">
              <w:rPr>
                <w:rFonts w:ascii="Trebuchet MS" w:hAnsi="Trebuchet MS" w:cs="Arial"/>
                <w:sz w:val="20"/>
                <w:szCs w:val="20"/>
                <w:lang w:val="el-GR"/>
              </w:rPr>
              <w:t>) σε μορφή λογιστικού φύλλου (</w:t>
            </w:r>
            <w:proofErr w:type="spellStart"/>
            <w:r w:rsidRPr="00A54A0A">
              <w:rPr>
                <w:rFonts w:ascii="Trebuchet MS" w:hAnsi="Trebuchet MS" w:cs="Arial"/>
                <w:sz w:val="20"/>
                <w:szCs w:val="20"/>
                <w:lang w:val="el-GR"/>
              </w:rPr>
              <w:t>spreadsheet</w:t>
            </w:r>
            <w:proofErr w:type="spellEnd"/>
            <w:r w:rsidRPr="00A54A0A">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p w14:paraId="31208991" w14:textId="77777777" w:rsidR="00AE0C7E" w:rsidRPr="002973A0" w:rsidRDefault="00AE0C7E" w:rsidP="00681AC2">
            <w:pPr>
              <w:tabs>
                <w:tab w:val="left" w:pos="279"/>
              </w:tabs>
              <w:jc w:val="both"/>
              <w:rPr>
                <w:rFonts w:ascii="Trebuchet MS" w:hAnsi="Trebuchet MS" w:cs="Arial"/>
                <w:sz w:val="20"/>
                <w:szCs w:val="20"/>
                <w:lang w:val="el-GR"/>
              </w:rPr>
            </w:pPr>
          </w:p>
        </w:tc>
      </w:tr>
      <w:tr w:rsidR="004B7EF5" w:rsidRPr="002973A0" w14:paraId="000CE207" w14:textId="77777777" w:rsidTr="00C66083">
        <w:trPr>
          <w:trHeight w:val="567"/>
          <w:jc w:val="center"/>
        </w:trPr>
        <w:tc>
          <w:tcPr>
            <w:tcW w:w="1283" w:type="dxa"/>
            <w:shd w:val="pct5" w:color="000000" w:fill="FFFFFF"/>
            <w:tcMar>
              <w:top w:w="28" w:type="dxa"/>
              <w:left w:w="57" w:type="dxa"/>
              <w:bottom w:w="28" w:type="dxa"/>
              <w:right w:w="57" w:type="dxa"/>
            </w:tcMar>
          </w:tcPr>
          <w:p w14:paraId="66D4B492" w14:textId="77777777" w:rsidR="001B7774" w:rsidRPr="00656FF7" w:rsidRDefault="004B7EF5" w:rsidP="00C66083">
            <w:pPr>
              <w:rPr>
                <w:rFonts w:ascii="Trebuchet MS" w:hAnsi="Trebuchet MS" w:cs="Arial"/>
                <w:b/>
                <w:sz w:val="20"/>
                <w:szCs w:val="20"/>
                <w:lang w:val="el-GR"/>
              </w:rPr>
            </w:pPr>
            <w:r w:rsidRPr="00656FF7">
              <w:rPr>
                <w:rFonts w:ascii="Trebuchet MS" w:hAnsi="Trebuchet MS" w:cs="Arial"/>
                <w:b/>
                <w:sz w:val="20"/>
                <w:szCs w:val="20"/>
                <w:lang w:val="el-GR"/>
              </w:rPr>
              <w:t>ΑΠΟΣΒΕΣΕΙΣ ΑΓΟΡΑΣ ΚΤΗΡΙΩΝ</w:t>
            </w:r>
          </w:p>
          <w:p w14:paraId="0920428C" w14:textId="77777777" w:rsidR="004B7EF5" w:rsidRPr="00656FF7" w:rsidRDefault="004B7EF5" w:rsidP="00C66083">
            <w:pPr>
              <w:rPr>
                <w:rFonts w:ascii="Trebuchet MS" w:hAnsi="Trebuchet MS" w:cs="Arial"/>
                <w:b/>
                <w:sz w:val="20"/>
                <w:szCs w:val="20"/>
                <w:lang w:val="el-GR"/>
              </w:rPr>
            </w:pPr>
          </w:p>
        </w:tc>
        <w:tc>
          <w:tcPr>
            <w:tcW w:w="4252" w:type="dxa"/>
            <w:vMerge w:val="restart"/>
            <w:shd w:val="pct5" w:color="000000" w:fill="FFFFFF"/>
            <w:tcMar>
              <w:top w:w="28" w:type="dxa"/>
              <w:left w:w="57" w:type="dxa"/>
              <w:bottom w:w="28" w:type="dxa"/>
              <w:right w:w="57" w:type="dxa"/>
            </w:tcMar>
          </w:tcPr>
          <w:p w14:paraId="35A5B1DA" w14:textId="77777777" w:rsidR="004B7EF5" w:rsidRPr="00A54A0A" w:rsidRDefault="004B7EF5" w:rsidP="00C66083">
            <w:pPr>
              <w:jc w:val="both"/>
              <w:rPr>
                <w:rFonts w:ascii="Trebuchet MS" w:hAnsi="Trebuchet MS"/>
                <w:bCs/>
                <w:sz w:val="20"/>
                <w:szCs w:val="20"/>
                <w:lang w:val="el-GR"/>
              </w:rPr>
            </w:pPr>
            <w:r w:rsidRPr="00A54A0A">
              <w:rPr>
                <w:rFonts w:ascii="Trebuchet MS" w:hAnsi="Trebuchet MS"/>
                <w:bCs/>
                <w:sz w:val="20"/>
                <w:szCs w:val="20"/>
                <w:lang w:val="el-GR"/>
              </w:rPr>
              <w:t>Η απόσβεση κόστους μπορεί να θεωρηθεί επιλέξιμη υπό την προϋπόθεση πλήρωσης των ακόλουθων όρων:</w:t>
            </w:r>
          </w:p>
          <w:p w14:paraId="30A4CC7E" w14:textId="77777777" w:rsidR="004B7EF5" w:rsidRPr="00A54A0A" w:rsidRDefault="004B7EF5" w:rsidP="00C66083">
            <w:pPr>
              <w:jc w:val="both"/>
              <w:rPr>
                <w:rFonts w:ascii="Trebuchet MS" w:hAnsi="Trebuchet MS"/>
                <w:bCs/>
                <w:sz w:val="20"/>
                <w:szCs w:val="20"/>
                <w:lang w:val="el-GR"/>
              </w:rPr>
            </w:pPr>
            <w:r w:rsidRPr="00A54A0A">
              <w:rPr>
                <w:rFonts w:ascii="Trebuchet MS" w:hAnsi="Trebuchet MS"/>
                <w:bCs/>
                <w:sz w:val="20"/>
                <w:szCs w:val="20"/>
                <w:lang w:val="el-GR"/>
              </w:rPr>
              <w:t xml:space="preserve">α) επιτρέπεται από τους κανόνες </w:t>
            </w:r>
            <w:r w:rsidRPr="00A54A0A">
              <w:rPr>
                <w:rFonts w:ascii="Trebuchet MS" w:hAnsi="Trebuchet MS"/>
                <w:bCs/>
                <w:sz w:val="20"/>
                <w:szCs w:val="20"/>
                <w:lang w:val="el-GR"/>
              </w:rPr>
              <w:lastRenderedPageBreak/>
              <w:t xml:space="preserve">επιλεξιμότητας του </w:t>
            </w:r>
            <w:r>
              <w:rPr>
                <w:rFonts w:ascii="Trebuchet MS" w:hAnsi="Trebuchet MS"/>
                <w:bCs/>
                <w:sz w:val="20"/>
                <w:szCs w:val="20"/>
                <w:lang w:val="el-GR"/>
              </w:rPr>
              <w:t>Επιχειρησιακού Π</w:t>
            </w:r>
            <w:r w:rsidRPr="00A54A0A">
              <w:rPr>
                <w:rFonts w:ascii="Trebuchet MS" w:hAnsi="Trebuchet MS"/>
                <w:bCs/>
                <w:sz w:val="20"/>
                <w:szCs w:val="20"/>
                <w:lang w:val="el-GR"/>
              </w:rPr>
              <w:t>ρογράμματος·</w:t>
            </w:r>
          </w:p>
          <w:p w14:paraId="3D45BE83" w14:textId="77777777" w:rsidR="004B7EF5" w:rsidRPr="00A54A0A" w:rsidRDefault="004B7EF5" w:rsidP="00C66083">
            <w:pPr>
              <w:jc w:val="both"/>
              <w:rPr>
                <w:rFonts w:ascii="Trebuchet MS" w:hAnsi="Trebuchet MS"/>
                <w:bCs/>
                <w:sz w:val="20"/>
                <w:szCs w:val="20"/>
                <w:lang w:val="el-GR"/>
              </w:rPr>
            </w:pPr>
            <w:r w:rsidRPr="00A54A0A">
              <w:rPr>
                <w:rFonts w:ascii="Trebuchet MS" w:hAnsi="Trebuchet MS"/>
                <w:bCs/>
                <w:sz w:val="20"/>
                <w:szCs w:val="20"/>
                <w:lang w:val="el-GR"/>
              </w:rPr>
              <w:t xml:space="preserve">β) το ποσό της δαπάνης δικαιολογείται με παραστατικά που έχουν ισοδύναμη αποδεικτική αξία με τιμολόγια για επιλέξιμες δαπάνες, όταν επιστρέφεται με τη </w:t>
            </w:r>
            <w:r>
              <w:rPr>
                <w:rFonts w:ascii="Trebuchet MS" w:hAnsi="Trebuchet MS"/>
                <w:bCs/>
                <w:sz w:val="20"/>
                <w:szCs w:val="20"/>
                <w:lang w:val="el-GR"/>
              </w:rPr>
              <w:t>μορφή που αναφέρεται στο άρθρο 6</w:t>
            </w:r>
            <w:r w:rsidRPr="00A54A0A">
              <w:rPr>
                <w:rFonts w:ascii="Trebuchet MS" w:hAnsi="Trebuchet MS"/>
                <w:bCs/>
                <w:sz w:val="20"/>
                <w:szCs w:val="20"/>
                <w:lang w:val="el-GR"/>
              </w:rPr>
              <w:t>7 παράγραφος 1 στοιχείο α)·</w:t>
            </w:r>
          </w:p>
          <w:p w14:paraId="37AA7F08" w14:textId="77777777" w:rsidR="004B7EF5" w:rsidRPr="00A54A0A" w:rsidRDefault="004B7EF5" w:rsidP="00C66083">
            <w:pPr>
              <w:jc w:val="both"/>
              <w:rPr>
                <w:rFonts w:ascii="Trebuchet MS" w:hAnsi="Trebuchet MS"/>
                <w:bCs/>
                <w:sz w:val="20"/>
                <w:szCs w:val="20"/>
                <w:lang w:val="el-GR"/>
              </w:rPr>
            </w:pPr>
            <w:r w:rsidRPr="00A54A0A">
              <w:rPr>
                <w:rFonts w:ascii="Trebuchet MS" w:hAnsi="Trebuchet MS"/>
                <w:bCs/>
                <w:sz w:val="20"/>
                <w:szCs w:val="20"/>
                <w:lang w:val="el-GR"/>
              </w:rPr>
              <w:t xml:space="preserve">γ) οι δαπάνες αφορούν αποκλειστικά την περίοδο υποστήριξης </w:t>
            </w:r>
            <w:r>
              <w:rPr>
                <w:rFonts w:ascii="Trebuchet MS" w:hAnsi="Trebuchet MS"/>
                <w:bCs/>
                <w:sz w:val="20"/>
                <w:szCs w:val="20"/>
                <w:lang w:val="el-GR"/>
              </w:rPr>
              <w:t>του έργου</w:t>
            </w:r>
            <w:r w:rsidRPr="00A54A0A">
              <w:rPr>
                <w:rFonts w:ascii="Trebuchet MS" w:hAnsi="Trebuchet MS"/>
                <w:bCs/>
                <w:sz w:val="20"/>
                <w:szCs w:val="20"/>
                <w:lang w:val="el-GR"/>
              </w:rPr>
              <w:t>·</w:t>
            </w:r>
          </w:p>
          <w:p w14:paraId="22D82EC6" w14:textId="77777777" w:rsidR="004B7EF5" w:rsidRDefault="004B7EF5" w:rsidP="00C66083">
            <w:pPr>
              <w:jc w:val="both"/>
              <w:rPr>
                <w:rFonts w:ascii="Trebuchet MS" w:hAnsi="Trebuchet MS"/>
                <w:bCs/>
                <w:sz w:val="20"/>
                <w:szCs w:val="20"/>
                <w:lang w:val="el-GR"/>
              </w:rPr>
            </w:pPr>
            <w:r w:rsidRPr="00A54A0A">
              <w:rPr>
                <w:rFonts w:ascii="Trebuchet MS" w:hAnsi="Trebuchet MS"/>
                <w:bCs/>
                <w:sz w:val="20"/>
                <w:szCs w:val="20"/>
                <w:lang w:val="el-GR"/>
              </w:rPr>
              <w:t>δ) οι δημόσιες επιχορηγήσεις δεν έχουν χρησιμοποιηθεί για την αγορά των αποσβεσμένων στοιχείων ενεργητικού.</w:t>
            </w:r>
            <w:r w:rsidRPr="00A54A0A" w:rsidDel="00A54A0A">
              <w:rPr>
                <w:rFonts w:ascii="Trebuchet MS" w:hAnsi="Trebuchet MS"/>
                <w:bCs/>
                <w:sz w:val="20"/>
                <w:szCs w:val="20"/>
                <w:lang w:val="el-GR"/>
              </w:rPr>
              <w:t xml:space="preserve"> </w:t>
            </w:r>
          </w:p>
          <w:p w14:paraId="5A8725BD" w14:textId="77777777" w:rsidR="004B7EF5" w:rsidRDefault="004B7EF5" w:rsidP="00C66083">
            <w:pPr>
              <w:jc w:val="both"/>
              <w:rPr>
                <w:rFonts w:ascii="Trebuchet MS" w:hAnsi="Trebuchet MS"/>
                <w:bCs/>
                <w:sz w:val="20"/>
                <w:szCs w:val="20"/>
                <w:lang w:val="el-GR"/>
              </w:rPr>
            </w:pPr>
          </w:p>
          <w:p w14:paraId="0DBFAC43" w14:textId="77777777" w:rsidR="004B7EF5" w:rsidRPr="002973A0" w:rsidRDefault="004B7EF5" w:rsidP="00C66083">
            <w:pPr>
              <w:jc w:val="both"/>
              <w:rPr>
                <w:rFonts w:ascii="Trebuchet MS" w:hAnsi="Trebuchet MS"/>
                <w:bCs/>
                <w:sz w:val="20"/>
                <w:szCs w:val="20"/>
                <w:lang w:val="el-GR"/>
              </w:rPr>
            </w:pPr>
            <w:r w:rsidRPr="002973A0">
              <w:rPr>
                <w:rFonts w:ascii="Trebuchet MS" w:hAnsi="Trebuchet MS"/>
                <w:bCs/>
                <w:sz w:val="20"/>
                <w:szCs w:val="20"/>
                <w:lang w:val="el-GR"/>
              </w:rPr>
              <w:t>Για την περίοδο της χρηματοδότησης κάποιου έργου, οι αποσβέσεις κτιρίων</w:t>
            </w:r>
            <w:r>
              <w:rPr>
                <w:rFonts w:ascii="Trebuchet MS" w:hAnsi="Trebuchet MS"/>
                <w:bCs/>
                <w:sz w:val="20"/>
                <w:szCs w:val="20"/>
                <w:lang w:val="el-GR"/>
              </w:rPr>
              <w:t xml:space="preserve"> ή εξοπλισμού</w:t>
            </w:r>
            <w:r w:rsidRPr="002973A0">
              <w:rPr>
                <w:rFonts w:ascii="Trebuchet MS" w:hAnsi="Trebuchet MS"/>
                <w:bCs/>
                <w:sz w:val="20"/>
                <w:szCs w:val="20"/>
                <w:lang w:val="el-GR"/>
              </w:rPr>
              <w:t xml:space="preserve"> ή μέρους των κτιρίων</w:t>
            </w:r>
            <w:r>
              <w:rPr>
                <w:rFonts w:ascii="Trebuchet MS" w:hAnsi="Trebuchet MS"/>
                <w:bCs/>
                <w:sz w:val="20"/>
                <w:szCs w:val="20"/>
                <w:lang w:val="el-GR"/>
              </w:rPr>
              <w:t xml:space="preserve"> ή εξοπλισμού</w:t>
            </w:r>
            <w:r w:rsidRPr="002973A0">
              <w:rPr>
                <w:rFonts w:ascii="Trebuchet MS" w:hAnsi="Trebuchet MS"/>
                <w:bCs/>
                <w:sz w:val="20"/>
                <w:szCs w:val="20"/>
                <w:lang w:val="el-GR"/>
              </w:rPr>
              <w:t>, όταν αυτά δεν χρησιμοποιούνται εξ ολοκλήρου για σκοπούς του έργου (με βάση τα αποδεκτά ποσοστά από το Φόρο Εισοδήματος) μπορούν να θεωρηθούν επιλέξιμες δαπάνες όταν η αγορά του κτιρίου</w:t>
            </w:r>
            <w:r>
              <w:rPr>
                <w:rFonts w:ascii="Trebuchet MS" w:hAnsi="Trebuchet MS"/>
                <w:bCs/>
                <w:sz w:val="20"/>
                <w:szCs w:val="20"/>
                <w:lang w:val="el-GR"/>
              </w:rPr>
              <w:t xml:space="preserve"> ή εξοπλισμού</w:t>
            </w:r>
            <w:r w:rsidRPr="002973A0">
              <w:rPr>
                <w:rFonts w:ascii="Trebuchet MS" w:hAnsi="Trebuchet MS"/>
                <w:bCs/>
                <w:sz w:val="20"/>
                <w:szCs w:val="20"/>
                <w:lang w:val="el-GR"/>
              </w:rPr>
              <w:t xml:space="preserve"> δε δηλώνεται ως επιλέξιμη δαπάνη. </w:t>
            </w:r>
          </w:p>
          <w:p w14:paraId="0D404FB3" w14:textId="77777777" w:rsidR="004B7EF5" w:rsidRDefault="004B7EF5" w:rsidP="00C66083">
            <w:pPr>
              <w:jc w:val="both"/>
              <w:rPr>
                <w:rFonts w:ascii="Trebuchet MS" w:hAnsi="Trebuchet MS"/>
                <w:bCs/>
                <w:sz w:val="20"/>
                <w:szCs w:val="20"/>
                <w:lang w:val="el-GR"/>
              </w:rPr>
            </w:pPr>
          </w:p>
          <w:p w14:paraId="773E32D5" w14:textId="77777777" w:rsidR="004B7EF5" w:rsidRPr="00411C3C" w:rsidRDefault="004B7EF5" w:rsidP="00C66083">
            <w:pPr>
              <w:jc w:val="both"/>
              <w:rPr>
                <w:rFonts w:ascii="Trebuchet MS" w:hAnsi="Trebuchet MS"/>
                <w:bCs/>
                <w:sz w:val="20"/>
                <w:szCs w:val="20"/>
                <w:lang w:val="el-GR"/>
              </w:rPr>
            </w:pPr>
            <w:r w:rsidRPr="00411C3C">
              <w:rPr>
                <w:rFonts w:ascii="Trebuchet MS" w:hAnsi="Trebuchet MS"/>
                <w:bCs/>
                <w:sz w:val="20"/>
                <w:szCs w:val="20"/>
                <w:lang w:val="el-GR"/>
              </w:rPr>
              <w:t xml:space="preserve">Οι αποσβέσεις </w:t>
            </w:r>
            <w:r>
              <w:rPr>
                <w:rFonts w:ascii="Trebuchet MS" w:hAnsi="Trebuchet MS"/>
                <w:bCs/>
                <w:sz w:val="20"/>
                <w:szCs w:val="20"/>
                <w:lang w:val="el-GR"/>
              </w:rPr>
              <w:t xml:space="preserve">καθορίζονται </w:t>
            </w:r>
            <w:r w:rsidRPr="00411C3C">
              <w:rPr>
                <w:rFonts w:ascii="Trebuchet MS" w:hAnsi="Trebuchet MS"/>
                <w:bCs/>
                <w:sz w:val="20"/>
                <w:szCs w:val="20"/>
                <w:lang w:val="el-GR"/>
              </w:rPr>
              <w:t xml:space="preserve">με βάση τα αποδεκτά ποσοστά από το Φόρο Εισοδήματος </w:t>
            </w:r>
            <w:r>
              <w:rPr>
                <w:rFonts w:ascii="Trebuchet MS" w:hAnsi="Trebuchet MS"/>
                <w:bCs/>
                <w:sz w:val="20"/>
                <w:szCs w:val="20"/>
                <w:lang w:val="el-GR"/>
              </w:rPr>
              <w:t>(</w:t>
            </w:r>
            <w:r w:rsidRPr="00411C3C">
              <w:rPr>
                <w:rFonts w:ascii="Trebuchet MS" w:hAnsi="Trebuchet MS"/>
                <w:bCs/>
                <w:sz w:val="20"/>
                <w:szCs w:val="20"/>
                <w:lang w:val="el-GR"/>
              </w:rPr>
              <w:t>εκτός από εξαιρετικές περιπτώσεις για ειδικές κατηγορίες που δεν προνοούνται από το Φόρο Εισοδήματος και θα συμφωνούνται με τη Διαχειριστική Αρχή</w:t>
            </w:r>
            <w:r>
              <w:rPr>
                <w:rFonts w:ascii="Trebuchet MS" w:hAnsi="Trebuchet MS"/>
                <w:bCs/>
                <w:sz w:val="20"/>
                <w:szCs w:val="20"/>
                <w:lang w:val="el-GR"/>
              </w:rPr>
              <w:t xml:space="preserve"> / ΕΦ). </w:t>
            </w:r>
            <w:r w:rsidRPr="00411C3C">
              <w:rPr>
                <w:rFonts w:ascii="Trebuchet MS" w:hAnsi="Trebuchet MS"/>
                <w:bCs/>
                <w:sz w:val="20"/>
                <w:szCs w:val="20"/>
                <w:lang w:val="el-GR"/>
              </w:rPr>
              <w:t xml:space="preserve"> </w:t>
            </w:r>
          </w:p>
          <w:p w14:paraId="2831070C" w14:textId="77777777" w:rsidR="004B7EF5" w:rsidRDefault="004B7EF5" w:rsidP="00C66083">
            <w:pPr>
              <w:jc w:val="both"/>
              <w:rPr>
                <w:rFonts w:ascii="Trebuchet MS" w:hAnsi="Trebuchet MS"/>
                <w:bCs/>
                <w:sz w:val="20"/>
                <w:szCs w:val="20"/>
                <w:lang w:val="el-GR"/>
              </w:rPr>
            </w:pPr>
          </w:p>
          <w:p w14:paraId="7BE81FF6" w14:textId="77777777" w:rsidR="004B7EF5" w:rsidRPr="002973A0" w:rsidRDefault="004B7EF5" w:rsidP="00C66083">
            <w:pPr>
              <w:jc w:val="both"/>
              <w:rPr>
                <w:rFonts w:ascii="Trebuchet MS" w:hAnsi="Trebuchet MS"/>
                <w:bCs/>
                <w:sz w:val="20"/>
                <w:szCs w:val="20"/>
                <w:lang w:val="el-GR"/>
              </w:rPr>
            </w:pPr>
          </w:p>
          <w:p w14:paraId="131F20F2" w14:textId="77777777" w:rsidR="004B7EF5" w:rsidRPr="002973A0" w:rsidRDefault="004B7EF5" w:rsidP="00C66083">
            <w:pPr>
              <w:jc w:val="both"/>
              <w:rPr>
                <w:rFonts w:ascii="Trebuchet MS" w:hAnsi="Trebuchet MS"/>
                <w:bCs/>
                <w:sz w:val="20"/>
                <w:szCs w:val="20"/>
                <w:lang w:val="el-GR"/>
              </w:rPr>
            </w:pPr>
          </w:p>
        </w:tc>
        <w:tc>
          <w:tcPr>
            <w:tcW w:w="992" w:type="dxa"/>
            <w:vMerge w:val="restart"/>
            <w:shd w:val="pct5" w:color="000000" w:fill="FFFFFF"/>
            <w:tcMar>
              <w:top w:w="28" w:type="dxa"/>
              <w:left w:w="57" w:type="dxa"/>
              <w:bottom w:w="28" w:type="dxa"/>
              <w:right w:w="57" w:type="dxa"/>
            </w:tcMar>
          </w:tcPr>
          <w:p w14:paraId="2C3FB211"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ΕΤΠΑ/ΤΣ</w:t>
            </w:r>
          </w:p>
          <w:p w14:paraId="229EFAF6" w14:textId="77777777" w:rsidR="004B7EF5" w:rsidRPr="002973A0" w:rsidRDefault="004B7EF5" w:rsidP="00C66083">
            <w:pPr>
              <w:tabs>
                <w:tab w:val="left" w:pos="252"/>
              </w:tabs>
              <w:ind w:left="33"/>
              <w:rPr>
                <w:rFonts w:ascii="Trebuchet MS" w:hAnsi="Trebuchet MS"/>
                <w:sz w:val="20"/>
                <w:szCs w:val="20"/>
                <w:lang w:val="el-GR"/>
              </w:rPr>
            </w:pPr>
          </w:p>
          <w:p w14:paraId="480E7F77"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 xml:space="preserve">ΕΚΤ </w:t>
            </w:r>
          </w:p>
          <w:p w14:paraId="6F3CD8BC" w14:textId="77777777" w:rsidR="004B7EF5" w:rsidRPr="002973A0" w:rsidRDefault="004B7EF5" w:rsidP="00C66083">
            <w:pPr>
              <w:tabs>
                <w:tab w:val="left" w:pos="252"/>
              </w:tabs>
              <w:ind w:left="33"/>
              <w:rPr>
                <w:rFonts w:ascii="Trebuchet MS" w:hAnsi="Trebuchet MS"/>
                <w:sz w:val="20"/>
                <w:szCs w:val="20"/>
                <w:lang w:val="el-GR"/>
              </w:rPr>
            </w:pPr>
          </w:p>
          <w:p w14:paraId="0C53A2B4"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ΕΤΘΑ</w:t>
            </w:r>
          </w:p>
        </w:tc>
        <w:tc>
          <w:tcPr>
            <w:tcW w:w="2590" w:type="dxa"/>
            <w:shd w:val="pct5" w:color="000000" w:fill="FFFFFF"/>
            <w:tcMar>
              <w:top w:w="28" w:type="dxa"/>
              <w:left w:w="57" w:type="dxa"/>
              <w:bottom w:w="28" w:type="dxa"/>
              <w:right w:w="57" w:type="dxa"/>
            </w:tcMar>
          </w:tcPr>
          <w:p w14:paraId="7F959759"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lastRenderedPageBreak/>
              <w:t>Αποσβέσεις</w:t>
            </w:r>
            <w:r w:rsidR="005C6164">
              <w:rPr>
                <w:rFonts w:ascii="Trebuchet MS" w:hAnsi="Trebuchet MS"/>
                <w:sz w:val="20"/>
                <w:szCs w:val="20"/>
                <w:lang w:val="el-GR"/>
              </w:rPr>
              <w:t xml:space="preserve"> αγοράς</w:t>
            </w:r>
            <w:r w:rsidRPr="002973A0">
              <w:rPr>
                <w:rFonts w:ascii="Trebuchet MS" w:hAnsi="Trebuchet MS"/>
                <w:sz w:val="20"/>
                <w:szCs w:val="20"/>
                <w:lang w:val="el-GR"/>
              </w:rPr>
              <w:t xml:space="preserve"> κτιρίων</w:t>
            </w:r>
          </w:p>
          <w:p w14:paraId="28DC27DF" w14:textId="77777777" w:rsidR="004B7EF5" w:rsidRPr="002973A0" w:rsidRDefault="004B7EF5" w:rsidP="005C6164">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Κατασκευ</w:t>
            </w:r>
            <w:r w:rsidR="005C6164">
              <w:rPr>
                <w:rFonts w:ascii="Trebuchet MS" w:hAnsi="Trebuchet MS"/>
                <w:sz w:val="20"/>
                <w:szCs w:val="20"/>
                <w:lang w:val="el-GR"/>
              </w:rPr>
              <w:t>ές</w:t>
            </w:r>
            <w:r w:rsidRPr="002973A0">
              <w:rPr>
                <w:rFonts w:ascii="Trebuchet MS" w:hAnsi="Trebuchet MS"/>
                <w:sz w:val="20"/>
                <w:szCs w:val="20"/>
                <w:lang w:val="el-GR"/>
              </w:rPr>
              <w:t xml:space="preserve"> για τη διευκόλυνση της </w:t>
            </w:r>
            <w:r w:rsidRPr="002973A0">
              <w:rPr>
                <w:rFonts w:ascii="Trebuchet MS" w:hAnsi="Trebuchet MS"/>
                <w:sz w:val="20"/>
                <w:szCs w:val="20"/>
                <w:lang w:val="el-GR"/>
              </w:rPr>
              <w:lastRenderedPageBreak/>
              <w:t>προσβασιμότητας ατόμων με κινητικές δυσκολίες</w:t>
            </w:r>
          </w:p>
        </w:tc>
        <w:tc>
          <w:tcPr>
            <w:tcW w:w="5408" w:type="dxa"/>
            <w:shd w:val="pct5" w:color="000000" w:fill="FFFFFF"/>
            <w:tcMar>
              <w:top w:w="28" w:type="dxa"/>
              <w:left w:w="57" w:type="dxa"/>
              <w:bottom w:w="28" w:type="dxa"/>
              <w:right w:w="57" w:type="dxa"/>
            </w:tcMar>
          </w:tcPr>
          <w:p w14:paraId="20F25747" w14:textId="77777777" w:rsidR="004B7EF5" w:rsidRPr="00B731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B731F5">
              <w:rPr>
                <w:rFonts w:ascii="Trebuchet MS" w:hAnsi="Trebuchet MS" w:cs="Arial"/>
                <w:sz w:val="20"/>
                <w:szCs w:val="20"/>
                <w:lang w:val="el-GR"/>
              </w:rPr>
              <w:lastRenderedPageBreak/>
              <w:t>Βεβαίωση από τον πωλητή ότι τα προηγούμενα 10 έτη το κτίριο δεν είχε αποτελέσει αντικείμενο εθνικής ή κοινοτικής επιχορήγησης</w:t>
            </w:r>
          </w:p>
          <w:p w14:paraId="0C0AFA4A" w14:textId="77777777" w:rsidR="004B7EF5" w:rsidRPr="00A54A0A"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Συμβόλαιο αγοράς</w:t>
            </w:r>
          </w:p>
          <w:p w14:paraId="1C30A4E7" w14:textId="77777777" w:rsidR="004B7EF5" w:rsidRPr="00A54A0A"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lastRenderedPageBreak/>
              <w:t xml:space="preserve">Τιμολόγιο </w:t>
            </w:r>
          </w:p>
          <w:p w14:paraId="1132F85B" w14:textId="77777777" w:rsidR="004B7EF5" w:rsidRPr="00A54A0A"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Μέθοδος απόσβεσης, βάση κατανομής (όπου χρησιμοποιείται μόνο μέρος του κτιρίου) και υπολογισμός ποσού που χρεώθηκε σε κάθε Δελτίο Δαπανών</w:t>
            </w:r>
          </w:p>
          <w:p w14:paraId="6B6E64A4"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Απόδειξη πληρωμής</w:t>
            </w:r>
          </w:p>
          <w:p w14:paraId="0517E084" w14:textId="77777777" w:rsidR="004B7EF5" w:rsidRPr="00A54A0A"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Κατάλογος στοιχείων πάγιου ενεργητικού (</w:t>
            </w:r>
            <w:proofErr w:type="spellStart"/>
            <w:r w:rsidRPr="00A54A0A">
              <w:rPr>
                <w:rFonts w:ascii="Trebuchet MS" w:hAnsi="Trebuchet MS" w:cs="Arial"/>
                <w:sz w:val="20"/>
                <w:szCs w:val="20"/>
                <w:lang w:val="el-GR"/>
              </w:rPr>
              <w:t>Fixed</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Asset</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Register</w:t>
            </w:r>
            <w:proofErr w:type="spellEnd"/>
            <w:r w:rsidRPr="00A54A0A">
              <w:rPr>
                <w:rFonts w:ascii="Trebuchet MS" w:hAnsi="Trebuchet MS" w:cs="Arial"/>
                <w:sz w:val="20"/>
                <w:szCs w:val="20"/>
                <w:lang w:val="el-GR"/>
              </w:rPr>
              <w:t>) σε μορφή λογιστικού φύλλου (</w:t>
            </w:r>
            <w:proofErr w:type="spellStart"/>
            <w:r w:rsidRPr="00A54A0A">
              <w:rPr>
                <w:rFonts w:ascii="Trebuchet MS" w:hAnsi="Trebuchet MS" w:cs="Arial"/>
                <w:sz w:val="20"/>
                <w:szCs w:val="20"/>
                <w:lang w:val="el-GR"/>
              </w:rPr>
              <w:t>spreadsheet</w:t>
            </w:r>
            <w:proofErr w:type="spellEnd"/>
            <w:r w:rsidRPr="00A54A0A">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tc>
      </w:tr>
      <w:tr w:rsidR="005C6164" w:rsidRPr="002973A0" w14:paraId="1A936296" w14:textId="77777777" w:rsidTr="00C66083">
        <w:trPr>
          <w:trHeight w:val="567"/>
          <w:jc w:val="center"/>
        </w:trPr>
        <w:tc>
          <w:tcPr>
            <w:tcW w:w="1283" w:type="dxa"/>
            <w:shd w:val="pct5" w:color="000000" w:fill="FFFFFF"/>
            <w:tcMar>
              <w:top w:w="28" w:type="dxa"/>
              <w:left w:w="57" w:type="dxa"/>
              <w:bottom w:w="28" w:type="dxa"/>
              <w:right w:w="57" w:type="dxa"/>
            </w:tcMar>
          </w:tcPr>
          <w:p w14:paraId="0947D141" w14:textId="77777777" w:rsidR="005C6164" w:rsidRPr="00656FF7" w:rsidRDefault="005C6164" w:rsidP="005C6164">
            <w:pPr>
              <w:rPr>
                <w:rFonts w:ascii="Trebuchet MS" w:hAnsi="Trebuchet MS" w:cs="Arial"/>
                <w:b/>
                <w:sz w:val="20"/>
                <w:szCs w:val="20"/>
                <w:lang w:val="el-GR"/>
              </w:rPr>
            </w:pPr>
            <w:r>
              <w:rPr>
                <w:rFonts w:ascii="Trebuchet MS" w:hAnsi="Trebuchet MS"/>
                <w:b/>
                <w:bCs/>
                <w:sz w:val="20"/>
                <w:szCs w:val="20"/>
                <w:lang w:val="el-GR"/>
              </w:rPr>
              <w:lastRenderedPageBreak/>
              <w:t>ΑΠΟΣΒΕΣΕΙΣ ΟΙΚΟΔΟΜΙΚΩΝ / ΤΕΧΝΙΚΩΝ ΚΑΙ ΑΛΛΩΝ ΚΑΤΑΣΚΕΥΑΣΤΙΚΩΝ ΕΡΓΩΝ</w:t>
            </w:r>
          </w:p>
        </w:tc>
        <w:tc>
          <w:tcPr>
            <w:tcW w:w="4252" w:type="dxa"/>
            <w:vMerge/>
            <w:shd w:val="pct5" w:color="000000" w:fill="FFFFFF"/>
            <w:tcMar>
              <w:top w:w="28" w:type="dxa"/>
              <w:left w:w="57" w:type="dxa"/>
              <w:bottom w:w="28" w:type="dxa"/>
              <w:right w:w="57" w:type="dxa"/>
            </w:tcMar>
          </w:tcPr>
          <w:p w14:paraId="2333729F" w14:textId="77777777" w:rsidR="005C6164" w:rsidRPr="00A54A0A" w:rsidRDefault="005C6164" w:rsidP="005C6164">
            <w:pPr>
              <w:jc w:val="both"/>
              <w:rPr>
                <w:rFonts w:ascii="Trebuchet MS" w:hAnsi="Trebuchet MS"/>
                <w:bCs/>
                <w:sz w:val="20"/>
                <w:szCs w:val="20"/>
                <w:lang w:val="el-GR"/>
              </w:rPr>
            </w:pPr>
          </w:p>
        </w:tc>
        <w:tc>
          <w:tcPr>
            <w:tcW w:w="992" w:type="dxa"/>
            <w:vMerge/>
            <w:shd w:val="pct5" w:color="000000" w:fill="FFFFFF"/>
            <w:tcMar>
              <w:top w:w="28" w:type="dxa"/>
              <w:left w:w="57" w:type="dxa"/>
              <w:bottom w:w="28" w:type="dxa"/>
              <w:right w:w="57" w:type="dxa"/>
            </w:tcMar>
          </w:tcPr>
          <w:p w14:paraId="07C11440" w14:textId="77777777" w:rsidR="005C6164" w:rsidRPr="002973A0" w:rsidRDefault="005C6164" w:rsidP="005C6164">
            <w:pPr>
              <w:tabs>
                <w:tab w:val="left" w:pos="252"/>
              </w:tabs>
              <w:ind w:left="33"/>
              <w:rPr>
                <w:rFonts w:ascii="Trebuchet MS" w:hAnsi="Trebuchet MS"/>
                <w:sz w:val="20"/>
                <w:szCs w:val="20"/>
                <w:lang w:val="el-GR"/>
              </w:rPr>
            </w:pPr>
          </w:p>
        </w:tc>
        <w:tc>
          <w:tcPr>
            <w:tcW w:w="2590" w:type="dxa"/>
            <w:shd w:val="pct5" w:color="000000" w:fill="FFFFFF"/>
            <w:tcMar>
              <w:top w:w="28" w:type="dxa"/>
              <w:left w:w="57" w:type="dxa"/>
              <w:bottom w:w="28" w:type="dxa"/>
              <w:right w:w="57" w:type="dxa"/>
            </w:tcMar>
          </w:tcPr>
          <w:p w14:paraId="15329E64" w14:textId="77777777" w:rsidR="005C6164" w:rsidRPr="000D195D" w:rsidRDefault="005C6164" w:rsidP="005C6164">
            <w:pPr>
              <w:numPr>
                <w:ilvl w:val="0"/>
                <w:numId w:val="6"/>
              </w:numPr>
              <w:tabs>
                <w:tab w:val="clear" w:pos="720"/>
                <w:tab w:val="left" w:pos="218"/>
              </w:tabs>
              <w:ind w:left="218" w:hanging="206"/>
              <w:rPr>
                <w:rFonts w:ascii="Trebuchet MS" w:hAnsi="Trebuchet MS"/>
                <w:sz w:val="20"/>
                <w:szCs w:val="20"/>
                <w:lang w:val="el-GR"/>
              </w:rPr>
            </w:pPr>
            <w:r w:rsidRPr="000D195D">
              <w:rPr>
                <w:rFonts w:ascii="Trebuchet MS" w:hAnsi="Trebuchet MS"/>
                <w:sz w:val="20"/>
                <w:szCs w:val="20"/>
                <w:lang w:val="el-GR"/>
              </w:rPr>
              <w:t>Αποσβέσεις κτιριακών έργων και εγκαταστάσεων</w:t>
            </w:r>
          </w:p>
          <w:p w14:paraId="51F30C36" w14:textId="77777777" w:rsidR="005C6164" w:rsidRPr="000D195D" w:rsidRDefault="005C6164" w:rsidP="005C6164">
            <w:pPr>
              <w:numPr>
                <w:ilvl w:val="0"/>
                <w:numId w:val="6"/>
              </w:numPr>
              <w:tabs>
                <w:tab w:val="clear" w:pos="720"/>
                <w:tab w:val="left" w:pos="218"/>
              </w:tabs>
              <w:ind w:left="218" w:hanging="206"/>
              <w:rPr>
                <w:rFonts w:ascii="Trebuchet MS" w:hAnsi="Trebuchet MS"/>
                <w:sz w:val="20"/>
                <w:szCs w:val="20"/>
                <w:lang w:val="el-GR"/>
              </w:rPr>
            </w:pPr>
            <w:r w:rsidRPr="000D195D">
              <w:rPr>
                <w:rFonts w:ascii="Trebuchet MS" w:hAnsi="Trebuchet MS"/>
                <w:sz w:val="20"/>
                <w:szCs w:val="20"/>
                <w:lang w:val="el-GR"/>
              </w:rPr>
              <w:t>Αποσβέσεις τεχνικών κατασκευών</w:t>
            </w:r>
          </w:p>
        </w:tc>
        <w:tc>
          <w:tcPr>
            <w:tcW w:w="5408" w:type="dxa"/>
            <w:shd w:val="pct5" w:color="000000" w:fill="FFFFFF"/>
            <w:tcMar>
              <w:top w:w="28" w:type="dxa"/>
              <w:left w:w="57" w:type="dxa"/>
              <w:bottom w:w="28" w:type="dxa"/>
              <w:right w:w="57" w:type="dxa"/>
            </w:tcMar>
          </w:tcPr>
          <w:p w14:paraId="7428620F" w14:textId="77777777" w:rsidR="000D195D" w:rsidRPr="000D195D" w:rsidRDefault="000D195D" w:rsidP="000D195D">
            <w:pPr>
              <w:numPr>
                <w:ilvl w:val="0"/>
                <w:numId w:val="5"/>
              </w:numPr>
              <w:tabs>
                <w:tab w:val="left" w:pos="279"/>
              </w:tabs>
              <w:jc w:val="both"/>
              <w:rPr>
                <w:rFonts w:ascii="Trebuchet MS" w:hAnsi="Trebuchet MS" w:cs="Arial"/>
                <w:sz w:val="20"/>
                <w:szCs w:val="20"/>
                <w:lang w:val="el-GR"/>
              </w:rPr>
            </w:pPr>
            <w:r w:rsidRPr="000D195D">
              <w:rPr>
                <w:rFonts w:ascii="Trebuchet MS" w:hAnsi="Trebuchet MS" w:cs="Arial"/>
                <w:sz w:val="20"/>
                <w:szCs w:val="20"/>
                <w:lang w:val="el-GR"/>
              </w:rPr>
              <w:t>Τιμολόγιο για επαγγελματικές υπηρεσίες</w:t>
            </w:r>
          </w:p>
          <w:p w14:paraId="4C46CF9C" w14:textId="77777777" w:rsidR="000D195D" w:rsidRPr="000D195D" w:rsidRDefault="000D195D" w:rsidP="000D195D">
            <w:pPr>
              <w:numPr>
                <w:ilvl w:val="0"/>
                <w:numId w:val="5"/>
              </w:numPr>
              <w:tabs>
                <w:tab w:val="left" w:pos="279"/>
              </w:tabs>
              <w:jc w:val="both"/>
              <w:rPr>
                <w:rFonts w:ascii="Trebuchet MS" w:hAnsi="Trebuchet MS" w:cs="Arial"/>
                <w:sz w:val="20"/>
                <w:szCs w:val="20"/>
                <w:lang w:val="el-GR"/>
              </w:rPr>
            </w:pPr>
            <w:r w:rsidRPr="000D195D">
              <w:rPr>
                <w:rFonts w:ascii="Trebuchet MS" w:hAnsi="Trebuchet MS" w:cs="Arial"/>
                <w:sz w:val="20"/>
                <w:szCs w:val="20"/>
                <w:lang w:val="el-GR"/>
              </w:rPr>
              <w:t>Μέθοδος απόσβεσης, βάση κατανομής (όπου χρησιμοποιείται μόνο μέρος του κτιρίου) και υπολογισμός ποσού που χρεώθηκε σε κάθε Δελτίο Δαπανών</w:t>
            </w:r>
          </w:p>
          <w:p w14:paraId="53977EBE" w14:textId="77777777" w:rsidR="000D195D" w:rsidRPr="000D195D" w:rsidRDefault="000D195D" w:rsidP="000D195D">
            <w:pPr>
              <w:numPr>
                <w:ilvl w:val="0"/>
                <w:numId w:val="5"/>
              </w:numPr>
              <w:tabs>
                <w:tab w:val="left" w:pos="279"/>
              </w:tabs>
              <w:jc w:val="both"/>
              <w:rPr>
                <w:rFonts w:ascii="Trebuchet MS" w:hAnsi="Trebuchet MS" w:cs="Arial"/>
                <w:sz w:val="20"/>
                <w:szCs w:val="20"/>
                <w:lang w:val="el-GR"/>
              </w:rPr>
            </w:pPr>
            <w:r w:rsidRPr="000D195D">
              <w:rPr>
                <w:rFonts w:ascii="Trebuchet MS" w:hAnsi="Trebuchet MS" w:cs="Arial"/>
                <w:sz w:val="20"/>
                <w:szCs w:val="20"/>
                <w:lang w:val="el-GR"/>
              </w:rPr>
              <w:t>Απόδειξη πληρωμής</w:t>
            </w:r>
          </w:p>
          <w:p w14:paraId="75E62E84" w14:textId="77777777" w:rsidR="005C6164" w:rsidRPr="000D195D" w:rsidRDefault="000D195D" w:rsidP="000D195D">
            <w:pPr>
              <w:numPr>
                <w:ilvl w:val="0"/>
                <w:numId w:val="5"/>
              </w:numPr>
              <w:tabs>
                <w:tab w:val="left" w:pos="279"/>
              </w:tabs>
              <w:jc w:val="both"/>
              <w:rPr>
                <w:rFonts w:ascii="Trebuchet MS" w:hAnsi="Trebuchet MS" w:cs="Arial"/>
                <w:sz w:val="20"/>
                <w:szCs w:val="20"/>
                <w:lang w:val="el-GR"/>
              </w:rPr>
            </w:pPr>
            <w:r w:rsidRPr="000D195D">
              <w:rPr>
                <w:rFonts w:ascii="Trebuchet MS" w:hAnsi="Trebuchet MS" w:cs="Arial"/>
                <w:sz w:val="20"/>
                <w:szCs w:val="20"/>
                <w:lang w:val="el-GR"/>
              </w:rPr>
              <w:t>Κατάλογος στοιχείων πάγιου ενεργητικού (</w:t>
            </w:r>
            <w:proofErr w:type="spellStart"/>
            <w:r w:rsidRPr="000D195D">
              <w:rPr>
                <w:rFonts w:ascii="Trebuchet MS" w:hAnsi="Trebuchet MS" w:cs="Arial"/>
                <w:sz w:val="20"/>
                <w:szCs w:val="20"/>
                <w:lang w:val="el-GR"/>
              </w:rPr>
              <w:t>Fixed</w:t>
            </w:r>
            <w:proofErr w:type="spellEnd"/>
            <w:r w:rsidRPr="000D195D">
              <w:rPr>
                <w:rFonts w:ascii="Trebuchet MS" w:hAnsi="Trebuchet MS" w:cs="Arial"/>
                <w:sz w:val="20"/>
                <w:szCs w:val="20"/>
                <w:lang w:val="el-GR"/>
              </w:rPr>
              <w:t xml:space="preserve"> </w:t>
            </w:r>
            <w:proofErr w:type="spellStart"/>
            <w:r w:rsidRPr="000D195D">
              <w:rPr>
                <w:rFonts w:ascii="Trebuchet MS" w:hAnsi="Trebuchet MS" w:cs="Arial"/>
                <w:sz w:val="20"/>
                <w:szCs w:val="20"/>
                <w:lang w:val="el-GR"/>
              </w:rPr>
              <w:t>Asset</w:t>
            </w:r>
            <w:proofErr w:type="spellEnd"/>
            <w:r w:rsidRPr="000D195D">
              <w:rPr>
                <w:rFonts w:ascii="Trebuchet MS" w:hAnsi="Trebuchet MS" w:cs="Arial"/>
                <w:sz w:val="20"/>
                <w:szCs w:val="20"/>
                <w:lang w:val="el-GR"/>
              </w:rPr>
              <w:t xml:space="preserve"> </w:t>
            </w:r>
            <w:proofErr w:type="spellStart"/>
            <w:r w:rsidRPr="000D195D">
              <w:rPr>
                <w:rFonts w:ascii="Trebuchet MS" w:hAnsi="Trebuchet MS" w:cs="Arial"/>
                <w:sz w:val="20"/>
                <w:szCs w:val="20"/>
                <w:lang w:val="el-GR"/>
              </w:rPr>
              <w:t>Register</w:t>
            </w:r>
            <w:proofErr w:type="spellEnd"/>
            <w:r w:rsidRPr="000D195D">
              <w:rPr>
                <w:rFonts w:ascii="Trebuchet MS" w:hAnsi="Trebuchet MS" w:cs="Arial"/>
                <w:sz w:val="20"/>
                <w:szCs w:val="20"/>
                <w:lang w:val="el-GR"/>
              </w:rPr>
              <w:t>) σε μορφή λογιστικού φύλλου (</w:t>
            </w:r>
            <w:proofErr w:type="spellStart"/>
            <w:r w:rsidRPr="000D195D">
              <w:rPr>
                <w:rFonts w:ascii="Trebuchet MS" w:hAnsi="Trebuchet MS" w:cs="Arial"/>
                <w:sz w:val="20"/>
                <w:szCs w:val="20"/>
                <w:lang w:val="el-GR"/>
              </w:rPr>
              <w:t>spreadsheet</w:t>
            </w:r>
            <w:proofErr w:type="spellEnd"/>
            <w:r w:rsidRPr="000D195D">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tc>
      </w:tr>
      <w:tr w:rsidR="004B7EF5" w:rsidRPr="002973A0" w14:paraId="0EBDAE9D" w14:textId="77777777" w:rsidTr="00C66083">
        <w:trPr>
          <w:trHeight w:val="567"/>
          <w:jc w:val="center"/>
        </w:trPr>
        <w:tc>
          <w:tcPr>
            <w:tcW w:w="1283" w:type="dxa"/>
            <w:shd w:val="pct5" w:color="000000" w:fill="FFFFFF"/>
            <w:tcMar>
              <w:top w:w="28" w:type="dxa"/>
              <w:left w:w="57" w:type="dxa"/>
              <w:bottom w:w="28" w:type="dxa"/>
              <w:right w:w="57" w:type="dxa"/>
            </w:tcMar>
          </w:tcPr>
          <w:p w14:paraId="2339C5DF" w14:textId="77777777" w:rsidR="001B7774" w:rsidRPr="00656FF7" w:rsidRDefault="004B7EF5" w:rsidP="00C66083">
            <w:pPr>
              <w:rPr>
                <w:rFonts w:ascii="Trebuchet MS" w:hAnsi="Trebuchet MS"/>
                <w:b/>
                <w:bCs/>
                <w:sz w:val="20"/>
                <w:szCs w:val="20"/>
                <w:lang w:val="el-GR"/>
              </w:rPr>
            </w:pPr>
            <w:r w:rsidRPr="00656FF7">
              <w:rPr>
                <w:rFonts w:ascii="Trebuchet MS" w:hAnsi="Trebuchet MS"/>
                <w:b/>
                <w:bCs/>
                <w:sz w:val="20"/>
                <w:szCs w:val="20"/>
                <w:lang w:val="el-GR"/>
              </w:rPr>
              <w:t>ΑΠΟΣΒΕΣΕΙΣ ΕΞΟΠΛΙ</w:t>
            </w:r>
            <w:r w:rsidRPr="00656FF7">
              <w:rPr>
                <w:rFonts w:ascii="Trebuchet MS" w:hAnsi="Trebuchet MS"/>
                <w:b/>
                <w:bCs/>
                <w:sz w:val="20"/>
                <w:szCs w:val="20"/>
                <w:lang w:val="el-GR"/>
              </w:rPr>
              <w:softHyphen/>
              <w:t>ΣΜΟΥ/ ΜΗ</w:t>
            </w:r>
            <w:r w:rsidRPr="00656FF7">
              <w:rPr>
                <w:rFonts w:ascii="Trebuchet MS" w:hAnsi="Trebuchet MS"/>
                <w:b/>
                <w:bCs/>
                <w:sz w:val="20"/>
                <w:szCs w:val="20"/>
                <w:lang w:val="el-GR"/>
              </w:rPr>
              <w:softHyphen/>
              <w:t>ΧΑΝΗΜΑ</w:t>
            </w:r>
            <w:r w:rsidRPr="00656FF7">
              <w:rPr>
                <w:rFonts w:ascii="Trebuchet MS" w:hAnsi="Trebuchet MS"/>
                <w:b/>
                <w:bCs/>
                <w:sz w:val="20"/>
                <w:szCs w:val="20"/>
                <w:lang w:val="el-GR"/>
              </w:rPr>
              <w:softHyphen/>
              <w:t>ΤΩΝ/ ΕΠΙΠΛΩΝ</w:t>
            </w:r>
          </w:p>
        </w:tc>
        <w:tc>
          <w:tcPr>
            <w:tcW w:w="4252" w:type="dxa"/>
            <w:vMerge/>
            <w:shd w:val="pct5" w:color="000000" w:fill="FFFFFF"/>
            <w:tcMar>
              <w:top w:w="28" w:type="dxa"/>
              <w:left w:w="57" w:type="dxa"/>
              <w:bottom w:w="28" w:type="dxa"/>
              <w:right w:w="57" w:type="dxa"/>
            </w:tcMar>
          </w:tcPr>
          <w:p w14:paraId="7A68CA62" w14:textId="77777777" w:rsidR="004B7EF5" w:rsidRPr="002973A0" w:rsidRDefault="004B7EF5" w:rsidP="00C66083">
            <w:pPr>
              <w:jc w:val="both"/>
              <w:rPr>
                <w:rFonts w:ascii="Trebuchet MS" w:hAnsi="Trebuchet MS"/>
                <w:bCs/>
                <w:sz w:val="20"/>
                <w:szCs w:val="20"/>
                <w:lang w:val="el-GR"/>
              </w:rPr>
            </w:pPr>
          </w:p>
        </w:tc>
        <w:tc>
          <w:tcPr>
            <w:tcW w:w="992" w:type="dxa"/>
            <w:vMerge/>
            <w:shd w:val="pct5" w:color="000000" w:fill="FFFFFF"/>
            <w:tcMar>
              <w:top w:w="28" w:type="dxa"/>
              <w:left w:w="57" w:type="dxa"/>
              <w:bottom w:w="28" w:type="dxa"/>
              <w:right w:w="57" w:type="dxa"/>
            </w:tcMar>
          </w:tcPr>
          <w:p w14:paraId="212911A8" w14:textId="77777777" w:rsidR="004B7EF5" w:rsidRPr="002973A0" w:rsidRDefault="004B7EF5" w:rsidP="00C66083">
            <w:pPr>
              <w:tabs>
                <w:tab w:val="left" w:pos="252"/>
              </w:tabs>
              <w:ind w:left="33"/>
              <w:rPr>
                <w:rFonts w:ascii="Trebuchet MS" w:hAnsi="Trebuchet MS"/>
                <w:sz w:val="20"/>
                <w:szCs w:val="20"/>
                <w:lang w:val="el-GR"/>
              </w:rPr>
            </w:pPr>
          </w:p>
        </w:tc>
        <w:tc>
          <w:tcPr>
            <w:tcW w:w="2590" w:type="dxa"/>
            <w:shd w:val="pct5" w:color="000000" w:fill="FFFFFF"/>
            <w:tcMar>
              <w:top w:w="28" w:type="dxa"/>
              <w:left w:w="57" w:type="dxa"/>
              <w:bottom w:w="28" w:type="dxa"/>
              <w:right w:w="57" w:type="dxa"/>
            </w:tcMar>
          </w:tcPr>
          <w:p w14:paraId="3F971DD7"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Αποσβέσεις Επίπλων, Σκευών</w:t>
            </w:r>
          </w:p>
          <w:p w14:paraId="2360A9B5"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Αποσβέσεις Μηχανών γραφείου</w:t>
            </w:r>
          </w:p>
          <w:p w14:paraId="4E5B4E1C"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Αποσβέσεις ηλεκτρονικών υπολογιστών και ηλεκτρονικών συγκροτημάτων</w:t>
            </w:r>
          </w:p>
          <w:p w14:paraId="1FD05B58"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 xml:space="preserve">Αποσβέσεις μηχανημάτων, τεχνικών εγκαταστάσεων και λοιπού μηχανολογικού </w:t>
            </w:r>
            <w:r w:rsidRPr="002973A0">
              <w:rPr>
                <w:rFonts w:ascii="Trebuchet MS" w:hAnsi="Trebuchet MS"/>
                <w:sz w:val="20"/>
                <w:szCs w:val="20"/>
                <w:lang w:val="el-GR"/>
              </w:rPr>
              <w:lastRenderedPageBreak/>
              <w:t xml:space="preserve">εξοπλισμού </w:t>
            </w:r>
          </w:p>
        </w:tc>
        <w:tc>
          <w:tcPr>
            <w:tcW w:w="5408" w:type="dxa"/>
            <w:shd w:val="pct5" w:color="000000" w:fill="FFFFFF"/>
            <w:tcMar>
              <w:top w:w="28" w:type="dxa"/>
              <w:left w:w="57" w:type="dxa"/>
              <w:bottom w:w="28" w:type="dxa"/>
              <w:right w:w="57" w:type="dxa"/>
            </w:tcMar>
          </w:tcPr>
          <w:p w14:paraId="174D0A46"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lastRenderedPageBreak/>
              <w:t>Τιμολόγιο αγοράς</w:t>
            </w:r>
          </w:p>
          <w:p w14:paraId="018FE7F7" w14:textId="77777777" w:rsidR="004B7EF5" w:rsidRPr="00634651"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Απόδειξη πληρωμής</w:t>
            </w:r>
          </w:p>
          <w:p w14:paraId="08C29B9E" w14:textId="77777777" w:rsidR="004B7EF5" w:rsidRPr="00A54A0A"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Κατάλογος στοιχείων πάγιου ενεργητικού (</w:t>
            </w:r>
            <w:proofErr w:type="spellStart"/>
            <w:r w:rsidRPr="00A54A0A">
              <w:rPr>
                <w:rFonts w:ascii="Trebuchet MS" w:hAnsi="Trebuchet MS" w:cs="Arial"/>
                <w:sz w:val="20"/>
                <w:szCs w:val="20"/>
                <w:lang w:val="el-GR"/>
              </w:rPr>
              <w:t>Fixed</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Asset</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Register</w:t>
            </w:r>
            <w:proofErr w:type="spellEnd"/>
            <w:r w:rsidRPr="00A54A0A">
              <w:rPr>
                <w:rFonts w:ascii="Trebuchet MS" w:hAnsi="Trebuchet MS" w:cs="Arial"/>
                <w:sz w:val="20"/>
                <w:szCs w:val="20"/>
                <w:lang w:val="el-GR"/>
              </w:rPr>
              <w:t>) σε μορφή λογιστικού φύλλου (</w:t>
            </w:r>
            <w:proofErr w:type="spellStart"/>
            <w:r w:rsidRPr="00A54A0A">
              <w:rPr>
                <w:rFonts w:ascii="Trebuchet MS" w:hAnsi="Trebuchet MS" w:cs="Arial"/>
                <w:sz w:val="20"/>
                <w:szCs w:val="20"/>
                <w:lang w:val="el-GR"/>
              </w:rPr>
              <w:t>spreadsheet</w:t>
            </w:r>
            <w:proofErr w:type="spellEnd"/>
            <w:r w:rsidRPr="00A54A0A">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p w14:paraId="2CD8A84F" w14:textId="77777777" w:rsidR="004B7EF5" w:rsidRPr="00A54A0A"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 xml:space="preserve">Μέθοδος απόσβεσης, βάση κατανομής (όπου χρησιμοποιείται μόνο μέρος του </w:t>
            </w:r>
            <w:r>
              <w:rPr>
                <w:rFonts w:ascii="Trebuchet MS" w:hAnsi="Trebuchet MS" w:cs="Arial"/>
                <w:sz w:val="20"/>
                <w:szCs w:val="20"/>
                <w:lang w:val="el-GR"/>
              </w:rPr>
              <w:t>εξοπλισμού</w:t>
            </w:r>
            <w:r w:rsidRPr="00A54A0A">
              <w:rPr>
                <w:rFonts w:ascii="Trebuchet MS" w:hAnsi="Trebuchet MS" w:cs="Arial"/>
                <w:sz w:val="20"/>
                <w:szCs w:val="20"/>
                <w:lang w:val="el-GR"/>
              </w:rPr>
              <w:t xml:space="preserve">) και </w:t>
            </w:r>
            <w:r>
              <w:rPr>
                <w:rFonts w:ascii="Trebuchet MS" w:hAnsi="Trebuchet MS" w:cs="Arial"/>
                <w:sz w:val="20"/>
                <w:szCs w:val="20"/>
                <w:lang w:val="el-GR"/>
              </w:rPr>
              <w:t>υ</w:t>
            </w:r>
            <w:r w:rsidRPr="00A54A0A">
              <w:rPr>
                <w:rFonts w:ascii="Trebuchet MS" w:hAnsi="Trebuchet MS" w:cs="Arial"/>
                <w:sz w:val="20"/>
                <w:szCs w:val="20"/>
                <w:lang w:val="el-GR"/>
              </w:rPr>
              <w:t>πολογισμός του ποσού απόσβεσης που χρεώθηκε σε κάθε Δελτίο Δαπανών</w:t>
            </w:r>
          </w:p>
        </w:tc>
      </w:tr>
      <w:tr w:rsidR="004B7EF5" w:rsidRPr="002973A0" w14:paraId="330E0BA0" w14:textId="77777777" w:rsidTr="00C66083">
        <w:trPr>
          <w:trHeight w:val="567"/>
          <w:jc w:val="center"/>
        </w:trPr>
        <w:tc>
          <w:tcPr>
            <w:tcW w:w="1283" w:type="dxa"/>
            <w:shd w:val="pct20" w:color="000000" w:fill="FFFFFF"/>
            <w:tcMar>
              <w:top w:w="28" w:type="dxa"/>
              <w:left w:w="57" w:type="dxa"/>
              <w:bottom w:w="28" w:type="dxa"/>
              <w:right w:w="57" w:type="dxa"/>
            </w:tcMar>
          </w:tcPr>
          <w:p w14:paraId="1DE078F1" w14:textId="77777777" w:rsidR="008452D3" w:rsidRPr="00656FF7" w:rsidRDefault="004B7EF5" w:rsidP="00C66083">
            <w:pPr>
              <w:rPr>
                <w:rFonts w:ascii="Trebuchet MS" w:hAnsi="Trebuchet MS"/>
                <w:b/>
                <w:bCs/>
                <w:sz w:val="20"/>
                <w:szCs w:val="20"/>
                <w:lang w:val="el-GR"/>
              </w:rPr>
            </w:pPr>
            <w:r w:rsidRPr="00656FF7">
              <w:rPr>
                <w:rFonts w:ascii="Trebuchet MS" w:hAnsi="Trebuchet MS"/>
                <w:b/>
                <w:bCs/>
                <w:sz w:val="20"/>
                <w:szCs w:val="20"/>
                <w:lang w:val="el-GR"/>
              </w:rPr>
              <w:t>ΛΟΓΙΣΜΙΚΑ ΠΡΟΓΡΑΜ</w:t>
            </w:r>
            <w:r w:rsidRPr="00656FF7">
              <w:rPr>
                <w:rFonts w:ascii="Trebuchet MS" w:hAnsi="Trebuchet MS"/>
                <w:b/>
                <w:bCs/>
                <w:sz w:val="20"/>
                <w:szCs w:val="20"/>
                <w:lang w:val="el-GR"/>
              </w:rPr>
              <w:softHyphen/>
              <w:t>ΜΑΤΑ ΚΑΙ ΑΛΛΑ ΑΥΛΑ ΣΤΟΙΧΕΙΑ ΕΝΕΡΓΗΤΙΚΟΥ</w:t>
            </w:r>
          </w:p>
        </w:tc>
        <w:tc>
          <w:tcPr>
            <w:tcW w:w="4252" w:type="dxa"/>
            <w:shd w:val="pct20" w:color="000000" w:fill="FFFFFF"/>
            <w:tcMar>
              <w:top w:w="28" w:type="dxa"/>
              <w:left w:w="57" w:type="dxa"/>
              <w:bottom w:w="28" w:type="dxa"/>
              <w:right w:w="57" w:type="dxa"/>
            </w:tcMar>
          </w:tcPr>
          <w:p w14:paraId="478C84B6" w14:textId="77777777" w:rsidR="004B7EF5" w:rsidRPr="002973A0" w:rsidRDefault="004B7EF5" w:rsidP="00C66083">
            <w:pPr>
              <w:jc w:val="both"/>
              <w:rPr>
                <w:rFonts w:ascii="Trebuchet MS" w:hAnsi="Trebuchet MS"/>
                <w:bCs/>
                <w:sz w:val="20"/>
                <w:szCs w:val="20"/>
                <w:lang w:val="el-GR"/>
              </w:rPr>
            </w:pPr>
            <w:r w:rsidRPr="002973A0">
              <w:rPr>
                <w:rFonts w:ascii="Trebuchet MS" w:hAnsi="Trebuchet MS"/>
                <w:bCs/>
                <w:sz w:val="20"/>
                <w:szCs w:val="20"/>
                <w:lang w:val="el-GR"/>
              </w:rPr>
              <w:t>Το κόστος εξειδικευμένου λογισμικού που χρησιμοποιείται αποκλειστικά για την υλοποίηση (όχι τη διαχείριση) του έργου μπορεί να θεωρηθεί επιλέξιμο.</w:t>
            </w:r>
          </w:p>
        </w:tc>
        <w:tc>
          <w:tcPr>
            <w:tcW w:w="992" w:type="dxa"/>
            <w:shd w:val="pct20" w:color="000000" w:fill="FFFFFF"/>
            <w:tcMar>
              <w:top w:w="28" w:type="dxa"/>
              <w:left w:w="57" w:type="dxa"/>
              <w:bottom w:w="28" w:type="dxa"/>
              <w:right w:w="57" w:type="dxa"/>
            </w:tcMar>
          </w:tcPr>
          <w:p w14:paraId="74CC236D"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567804EE" w14:textId="77777777" w:rsidR="004B7EF5" w:rsidRPr="002973A0" w:rsidRDefault="004B7EF5" w:rsidP="00C66083">
            <w:pPr>
              <w:tabs>
                <w:tab w:val="left" w:pos="252"/>
              </w:tabs>
              <w:ind w:left="33"/>
              <w:rPr>
                <w:rFonts w:ascii="Trebuchet MS" w:hAnsi="Trebuchet MS"/>
                <w:sz w:val="20"/>
                <w:szCs w:val="20"/>
                <w:lang w:val="el-GR"/>
              </w:rPr>
            </w:pPr>
          </w:p>
          <w:p w14:paraId="556213DF"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 xml:space="preserve">ΕΚΤ </w:t>
            </w:r>
          </w:p>
          <w:p w14:paraId="2EA1440E" w14:textId="77777777" w:rsidR="004B7EF5" w:rsidRPr="002973A0" w:rsidRDefault="004B7EF5" w:rsidP="00C66083">
            <w:pPr>
              <w:tabs>
                <w:tab w:val="left" w:pos="252"/>
              </w:tabs>
              <w:ind w:left="33"/>
              <w:rPr>
                <w:rFonts w:ascii="Trebuchet MS" w:hAnsi="Trebuchet MS"/>
                <w:sz w:val="20"/>
                <w:szCs w:val="20"/>
                <w:lang w:val="el-GR"/>
              </w:rPr>
            </w:pPr>
          </w:p>
          <w:p w14:paraId="7BBC9217"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20" w:color="000000" w:fill="FFFFFF"/>
            <w:tcMar>
              <w:top w:w="28" w:type="dxa"/>
              <w:left w:w="57" w:type="dxa"/>
              <w:bottom w:w="28" w:type="dxa"/>
              <w:right w:w="57" w:type="dxa"/>
            </w:tcMar>
          </w:tcPr>
          <w:p w14:paraId="0C3D87BA" w14:textId="77777777" w:rsidR="004B7EF5"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Αγορά λογισμικού</w:t>
            </w:r>
          </w:p>
          <w:p w14:paraId="2F8C985A" w14:textId="77777777" w:rsidR="009766AB" w:rsidRDefault="004B7EF5" w:rsidP="00C66083">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Δικαιώματα ευρεσιτεχνίας</w:t>
            </w:r>
          </w:p>
          <w:p w14:paraId="3FBD8DDC" w14:textId="77777777" w:rsidR="004B7EF5" w:rsidRDefault="00165B92" w:rsidP="00C66083">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Δικαιώματα</w:t>
            </w:r>
            <w:r w:rsidR="009766AB">
              <w:rPr>
                <w:rFonts w:ascii="Trebuchet MS" w:hAnsi="Trebuchet MS"/>
                <w:sz w:val="20"/>
                <w:szCs w:val="20"/>
                <w:lang w:val="el-GR"/>
              </w:rPr>
              <w:t xml:space="preserve"> χρήσης πατέντας, </w:t>
            </w:r>
            <w:r w:rsidR="004B7EF5">
              <w:rPr>
                <w:rFonts w:ascii="Trebuchet MS" w:hAnsi="Trebuchet MS"/>
                <w:sz w:val="20"/>
                <w:szCs w:val="20"/>
                <w:lang w:val="el-GR"/>
              </w:rPr>
              <w:t xml:space="preserve"> </w:t>
            </w:r>
          </w:p>
          <w:p w14:paraId="65F8109A"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Άλλα άυλα στοιχεία ενεργητικού</w:t>
            </w:r>
          </w:p>
        </w:tc>
        <w:tc>
          <w:tcPr>
            <w:tcW w:w="5408" w:type="dxa"/>
            <w:shd w:val="pct20" w:color="000000" w:fill="FFFFFF"/>
            <w:tcMar>
              <w:top w:w="28" w:type="dxa"/>
              <w:left w:w="57" w:type="dxa"/>
              <w:bottom w:w="28" w:type="dxa"/>
              <w:right w:w="57" w:type="dxa"/>
            </w:tcMar>
          </w:tcPr>
          <w:p w14:paraId="78A1E26C"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Τιμολόγιο αγοράς</w:t>
            </w:r>
          </w:p>
          <w:p w14:paraId="75783A73"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Απόδειξη πληρωμής</w:t>
            </w:r>
          </w:p>
          <w:p w14:paraId="2067394D" w14:textId="77777777" w:rsidR="004B7EF5" w:rsidRPr="00BB159C" w:rsidRDefault="004B7EF5" w:rsidP="00BB159C">
            <w:pPr>
              <w:numPr>
                <w:ilvl w:val="0"/>
                <w:numId w:val="5"/>
              </w:numPr>
              <w:tabs>
                <w:tab w:val="clear" w:pos="0"/>
                <w:tab w:val="left" w:pos="279"/>
              </w:tabs>
              <w:ind w:hanging="267"/>
              <w:jc w:val="both"/>
              <w:rPr>
                <w:rFonts w:ascii="Trebuchet MS" w:hAnsi="Trebuchet MS" w:cs="Arial"/>
                <w:sz w:val="20"/>
                <w:szCs w:val="20"/>
                <w:lang w:val="el-GR"/>
              </w:rPr>
            </w:pPr>
            <w:r w:rsidRPr="00A54A0A">
              <w:rPr>
                <w:rFonts w:ascii="Trebuchet MS" w:hAnsi="Trebuchet MS" w:cs="Arial"/>
                <w:sz w:val="20"/>
                <w:szCs w:val="20"/>
                <w:lang w:val="el-GR"/>
              </w:rPr>
              <w:t>Κατάλογος στοιχείων πάγιου ενεργητικού (</w:t>
            </w:r>
            <w:proofErr w:type="spellStart"/>
            <w:r w:rsidRPr="00A54A0A">
              <w:rPr>
                <w:rFonts w:ascii="Trebuchet MS" w:hAnsi="Trebuchet MS" w:cs="Arial"/>
                <w:sz w:val="20"/>
                <w:szCs w:val="20"/>
                <w:lang w:val="el-GR"/>
              </w:rPr>
              <w:t>Fixed</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Asset</w:t>
            </w:r>
            <w:proofErr w:type="spellEnd"/>
            <w:r w:rsidRPr="00A54A0A">
              <w:rPr>
                <w:rFonts w:ascii="Trebuchet MS" w:hAnsi="Trebuchet MS" w:cs="Arial"/>
                <w:sz w:val="20"/>
                <w:szCs w:val="20"/>
                <w:lang w:val="el-GR"/>
              </w:rPr>
              <w:t xml:space="preserve"> </w:t>
            </w:r>
            <w:proofErr w:type="spellStart"/>
            <w:r w:rsidRPr="00A54A0A">
              <w:rPr>
                <w:rFonts w:ascii="Trebuchet MS" w:hAnsi="Trebuchet MS" w:cs="Arial"/>
                <w:sz w:val="20"/>
                <w:szCs w:val="20"/>
                <w:lang w:val="el-GR"/>
              </w:rPr>
              <w:t>Register</w:t>
            </w:r>
            <w:proofErr w:type="spellEnd"/>
            <w:r w:rsidRPr="00A54A0A">
              <w:rPr>
                <w:rFonts w:ascii="Trebuchet MS" w:hAnsi="Trebuchet MS" w:cs="Arial"/>
                <w:sz w:val="20"/>
                <w:szCs w:val="20"/>
                <w:lang w:val="el-GR"/>
              </w:rPr>
              <w:t>) σε μορφή λογιστικού φύλλου (</w:t>
            </w:r>
            <w:proofErr w:type="spellStart"/>
            <w:r w:rsidRPr="00A54A0A">
              <w:rPr>
                <w:rFonts w:ascii="Trebuchet MS" w:hAnsi="Trebuchet MS" w:cs="Arial"/>
                <w:sz w:val="20"/>
                <w:szCs w:val="20"/>
                <w:lang w:val="el-GR"/>
              </w:rPr>
              <w:t>spreadsheet</w:t>
            </w:r>
            <w:proofErr w:type="spellEnd"/>
            <w:r w:rsidRPr="00A54A0A">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tc>
      </w:tr>
      <w:tr w:rsidR="004B7EF5" w:rsidRPr="002973A0" w14:paraId="2B321200" w14:textId="77777777" w:rsidTr="00C66083">
        <w:trPr>
          <w:trHeight w:val="567"/>
          <w:jc w:val="center"/>
        </w:trPr>
        <w:tc>
          <w:tcPr>
            <w:tcW w:w="1283" w:type="dxa"/>
            <w:shd w:val="pct5" w:color="000000" w:fill="FFFFFF"/>
            <w:tcMar>
              <w:top w:w="28" w:type="dxa"/>
              <w:left w:w="57" w:type="dxa"/>
              <w:bottom w:w="28" w:type="dxa"/>
              <w:right w:w="57" w:type="dxa"/>
            </w:tcMar>
          </w:tcPr>
          <w:p w14:paraId="3CE0CBFF" w14:textId="77777777" w:rsidR="00656FF7" w:rsidRPr="00656FF7" w:rsidRDefault="00656FF7" w:rsidP="00C66083">
            <w:pPr>
              <w:rPr>
                <w:rFonts w:ascii="Trebuchet MS" w:hAnsi="Trebuchet MS"/>
                <w:b/>
                <w:bCs/>
                <w:sz w:val="20"/>
                <w:szCs w:val="20"/>
                <w:lang w:val="el-GR"/>
              </w:rPr>
            </w:pPr>
            <w:r>
              <w:rPr>
                <w:rFonts w:ascii="Trebuchet MS" w:hAnsi="Trebuchet MS"/>
                <w:b/>
                <w:bCs/>
                <w:sz w:val="20"/>
                <w:szCs w:val="20"/>
                <w:lang w:val="el-GR"/>
              </w:rPr>
              <w:t>ΚΟΣΤΟΣ</w:t>
            </w:r>
            <w:r w:rsidR="000D195D">
              <w:rPr>
                <w:rFonts w:ascii="Trebuchet MS" w:hAnsi="Trebuchet MS"/>
                <w:b/>
                <w:bCs/>
                <w:sz w:val="20"/>
                <w:szCs w:val="20"/>
                <w:lang w:val="el-GR"/>
              </w:rPr>
              <w:t xml:space="preserve"> </w:t>
            </w:r>
            <w:r w:rsidR="004B7EF5" w:rsidRPr="00656FF7">
              <w:rPr>
                <w:rFonts w:ascii="Trebuchet MS" w:hAnsi="Trebuchet MS"/>
                <w:b/>
                <w:bCs/>
                <w:sz w:val="20"/>
                <w:szCs w:val="20"/>
                <w:lang w:val="el-GR"/>
              </w:rPr>
              <w:t>ΠΡΟΣΩΠΙΚΟΥ</w:t>
            </w:r>
          </w:p>
        </w:tc>
        <w:tc>
          <w:tcPr>
            <w:tcW w:w="4252" w:type="dxa"/>
            <w:shd w:val="pct5" w:color="000000" w:fill="FFFFFF"/>
            <w:tcMar>
              <w:top w:w="28" w:type="dxa"/>
              <w:left w:w="57" w:type="dxa"/>
              <w:bottom w:w="28" w:type="dxa"/>
              <w:right w:w="57" w:type="dxa"/>
            </w:tcMar>
          </w:tcPr>
          <w:p w14:paraId="16FECB6F" w14:textId="77777777" w:rsidR="004B7EF5" w:rsidRDefault="004B7EF5" w:rsidP="00C66083">
            <w:pPr>
              <w:jc w:val="both"/>
              <w:rPr>
                <w:rFonts w:ascii="Trebuchet MS" w:hAnsi="Trebuchet MS"/>
                <w:sz w:val="20"/>
                <w:szCs w:val="20"/>
                <w:lang w:val="el-GR"/>
              </w:rPr>
            </w:pPr>
            <w:r w:rsidRPr="00A15209">
              <w:rPr>
                <w:rFonts w:ascii="Trebuchet MS" w:hAnsi="Trebuchet MS"/>
                <w:sz w:val="20"/>
                <w:szCs w:val="20"/>
                <w:lang w:val="el-GR"/>
              </w:rPr>
              <w:t xml:space="preserve">1. </w:t>
            </w:r>
            <w:r w:rsidRPr="002973A0">
              <w:rPr>
                <w:rFonts w:ascii="Trebuchet MS" w:hAnsi="Trebuchet MS"/>
                <w:sz w:val="20"/>
                <w:szCs w:val="20"/>
                <w:lang w:val="el-GR"/>
              </w:rPr>
              <w:t xml:space="preserve">Οι </w:t>
            </w:r>
            <w:r>
              <w:rPr>
                <w:rFonts w:ascii="Trebuchet MS" w:hAnsi="Trebuchet MS"/>
                <w:sz w:val="20"/>
                <w:szCs w:val="20"/>
                <w:lang w:val="el-GR"/>
              </w:rPr>
              <w:t xml:space="preserve">δαπάνες για τις αμοιβές </w:t>
            </w:r>
            <w:r w:rsidRPr="002973A0">
              <w:rPr>
                <w:rFonts w:ascii="Trebuchet MS" w:hAnsi="Trebuchet MS"/>
                <w:sz w:val="20"/>
                <w:szCs w:val="20"/>
                <w:lang w:val="el-GR"/>
              </w:rPr>
              <w:t xml:space="preserve"> των μόνιμων ή και έκτακτων υπαλλήλων του Δικαιούχου που ασχολούνται με την υλοποίηση </w:t>
            </w:r>
            <w:r>
              <w:rPr>
                <w:rFonts w:ascii="Trebuchet MS" w:hAnsi="Trebuchet MS"/>
                <w:sz w:val="20"/>
                <w:szCs w:val="20"/>
                <w:lang w:val="el-GR"/>
              </w:rPr>
              <w:t xml:space="preserve">ή διαχείριση </w:t>
            </w:r>
            <w:r w:rsidRPr="002973A0">
              <w:rPr>
                <w:rFonts w:ascii="Trebuchet MS" w:hAnsi="Trebuchet MS"/>
                <w:sz w:val="20"/>
                <w:szCs w:val="20"/>
                <w:lang w:val="el-GR"/>
              </w:rPr>
              <w:t>του έργου (δηλ. περιπτώσεις αυτεπιστασίας, όπου οι Δικαιούχοι εκτελούν το έργο με ίδιους πόρους) μπορούν να θεωρηθούν επιλέξιμ</w:t>
            </w:r>
            <w:r>
              <w:rPr>
                <w:rFonts w:ascii="Trebuchet MS" w:hAnsi="Trebuchet MS"/>
                <w:sz w:val="20"/>
                <w:szCs w:val="20"/>
                <w:lang w:val="el-GR"/>
              </w:rPr>
              <w:t>ες</w:t>
            </w:r>
            <w:r w:rsidRPr="002973A0">
              <w:rPr>
                <w:rFonts w:ascii="Trebuchet MS" w:hAnsi="Trebuchet MS"/>
                <w:sz w:val="20"/>
                <w:szCs w:val="20"/>
                <w:lang w:val="el-GR"/>
              </w:rPr>
              <w:t xml:space="preserve"> αν αποδεικνύεται ότι ασχολούνται με το έργο (αποκλειστικά ή σε μέρος του χρόνου τους). </w:t>
            </w:r>
          </w:p>
          <w:p w14:paraId="47CF13FA" w14:textId="77777777" w:rsidR="00E673B8" w:rsidRPr="002973A0" w:rsidRDefault="00E673B8" w:rsidP="00C66083">
            <w:pPr>
              <w:jc w:val="both"/>
              <w:rPr>
                <w:rFonts w:ascii="Trebuchet MS" w:hAnsi="Trebuchet MS"/>
                <w:sz w:val="20"/>
                <w:szCs w:val="20"/>
                <w:lang w:val="el-GR"/>
              </w:rPr>
            </w:pPr>
          </w:p>
          <w:p w14:paraId="6E3E2F91" w14:textId="77777777" w:rsidR="004B7EF5" w:rsidRDefault="004B7EF5" w:rsidP="00C66083">
            <w:pPr>
              <w:jc w:val="both"/>
              <w:rPr>
                <w:rFonts w:ascii="Trebuchet MS" w:hAnsi="Trebuchet MS"/>
                <w:sz w:val="20"/>
                <w:szCs w:val="20"/>
                <w:lang w:val="el-GR"/>
              </w:rPr>
            </w:pPr>
            <w:r w:rsidRPr="00A15209">
              <w:rPr>
                <w:rFonts w:ascii="Trebuchet MS" w:hAnsi="Trebuchet MS"/>
                <w:sz w:val="20"/>
                <w:szCs w:val="20"/>
                <w:lang w:val="el-GR"/>
              </w:rPr>
              <w:t xml:space="preserve">2. </w:t>
            </w:r>
            <w:r w:rsidRPr="002973A0">
              <w:rPr>
                <w:rFonts w:ascii="Trebuchet MS" w:hAnsi="Trebuchet MS"/>
                <w:sz w:val="20"/>
                <w:szCs w:val="20"/>
                <w:lang w:val="el-GR"/>
              </w:rPr>
              <w:t>Σε εξαιρετικές περιπτώσεις που το έργο δεν μπορεί να πραγματοποιηθεί μέσα στα πλαίσια του κανονικού ωραρίου εργασίας ή όπου επιβάλλεται η υπερωριακή απασχόληση προσωπικού για την υλοποίηση κάποιου έργου τότε το ύψος της υπερωριακής αμοιβής μπορεί να θεωρηθεί επιλέξιμο (σε συμφωνία με τον Ενδιάμεσο Φορέα).</w:t>
            </w:r>
          </w:p>
          <w:p w14:paraId="62B3AE08" w14:textId="77777777" w:rsidR="004B7EF5" w:rsidRDefault="004B7EF5" w:rsidP="00C66083">
            <w:pPr>
              <w:jc w:val="both"/>
              <w:rPr>
                <w:rFonts w:ascii="Trebuchet MS" w:hAnsi="Trebuchet MS"/>
                <w:sz w:val="20"/>
                <w:szCs w:val="20"/>
                <w:lang w:val="el-GR"/>
              </w:rPr>
            </w:pPr>
          </w:p>
          <w:p w14:paraId="22285987" w14:textId="77777777" w:rsidR="004B7EF5" w:rsidRPr="00F1019B" w:rsidRDefault="004B7EF5" w:rsidP="00C66083">
            <w:pPr>
              <w:jc w:val="both"/>
              <w:rPr>
                <w:rFonts w:ascii="Trebuchet MS" w:hAnsi="Trebuchet MS"/>
                <w:sz w:val="20"/>
                <w:lang w:val="el-GR"/>
              </w:rPr>
            </w:pPr>
            <w:r w:rsidRPr="00F1019B">
              <w:rPr>
                <w:rFonts w:ascii="Trebuchet MS" w:hAnsi="Trebuchet MS"/>
                <w:sz w:val="20"/>
                <w:lang w:val="el-GR"/>
              </w:rPr>
              <w:t xml:space="preserve">3. Οι δαπάνες προσωπικού αποτελούνται από το μεικτό κόστος απασχόλησης του προσωπικού που απασχολείται από τον δικαιούχο με έναν από τους ακόλουθους τρόπους: </w:t>
            </w:r>
          </w:p>
          <w:p w14:paraId="00FF43BF" w14:textId="77777777" w:rsidR="004B7EF5" w:rsidRPr="00F1019B" w:rsidRDefault="004B7EF5" w:rsidP="00C66083">
            <w:pPr>
              <w:jc w:val="both"/>
              <w:rPr>
                <w:rFonts w:ascii="Trebuchet MS" w:hAnsi="Trebuchet MS"/>
                <w:sz w:val="20"/>
                <w:lang w:val="el-GR"/>
              </w:rPr>
            </w:pPr>
            <w:r w:rsidRPr="00F1019B">
              <w:rPr>
                <w:rFonts w:ascii="Trebuchet MS" w:hAnsi="Trebuchet MS"/>
                <w:sz w:val="20"/>
                <w:lang w:val="el-GR"/>
              </w:rPr>
              <w:t xml:space="preserve">α) </w:t>
            </w:r>
            <w:r>
              <w:rPr>
                <w:rFonts w:ascii="Trebuchet MS" w:hAnsi="Trebuchet MS"/>
                <w:sz w:val="20"/>
                <w:lang w:val="el-GR"/>
              </w:rPr>
              <w:t>απασχόληση στο έργο αποκλειστικά</w:t>
            </w:r>
            <w:r w:rsidR="004B5033">
              <w:rPr>
                <w:rFonts w:ascii="Trebuchet MS" w:hAnsi="Trebuchet MS"/>
                <w:sz w:val="20"/>
                <w:lang w:val="el-GR"/>
              </w:rPr>
              <w:t xml:space="preserve"> (100% του χρόνου του)</w:t>
            </w:r>
            <w:r w:rsidRPr="00F1019B">
              <w:rPr>
                <w:rFonts w:ascii="Trebuchet MS" w:hAnsi="Trebuchet MS"/>
                <w:sz w:val="20"/>
                <w:lang w:val="el-GR"/>
              </w:rPr>
              <w:t xml:space="preserve">· </w:t>
            </w:r>
          </w:p>
          <w:p w14:paraId="5BD6B699" w14:textId="77777777" w:rsidR="004B7EF5" w:rsidRPr="00F1019B" w:rsidRDefault="004B7EF5" w:rsidP="00C66083">
            <w:pPr>
              <w:jc w:val="both"/>
              <w:rPr>
                <w:rFonts w:ascii="Trebuchet MS" w:hAnsi="Trebuchet MS"/>
                <w:sz w:val="20"/>
                <w:lang w:val="el-GR"/>
              </w:rPr>
            </w:pPr>
            <w:r w:rsidRPr="00F1019B">
              <w:rPr>
                <w:rFonts w:ascii="Trebuchet MS" w:hAnsi="Trebuchet MS"/>
                <w:sz w:val="20"/>
                <w:lang w:val="el-GR"/>
              </w:rPr>
              <w:lastRenderedPageBreak/>
              <w:t xml:space="preserve">β) </w:t>
            </w:r>
            <w:r>
              <w:rPr>
                <w:rFonts w:ascii="Trebuchet MS" w:hAnsi="Trebuchet MS"/>
                <w:sz w:val="20"/>
                <w:lang w:val="el-GR"/>
              </w:rPr>
              <w:t xml:space="preserve">απασχόληση στο έργο για </w:t>
            </w:r>
            <w:r w:rsidRPr="00F1019B">
              <w:rPr>
                <w:rFonts w:ascii="Trebuchet MS" w:hAnsi="Trebuchet MS"/>
                <w:sz w:val="20"/>
                <w:lang w:val="el-GR"/>
              </w:rPr>
              <w:t>σταθερό ποσοστό του χρόνου εργασίας ανά μήνα·</w:t>
            </w:r>
          </w:p>
          <w:p w14:paraId="5727FEF9" w14:textId="77777777" w:rsidR="004B7EF5" w:rsidRPr="00B44B94" w:rsidRDefault="004B7EF5" w:rsidP="00C66083">
            <w:pPr>
              <w:jc w:val="both"/>
              <w:rPr>
                <w:rFonts w:ascii="Trebuchet MS" w:hAnsi="Trebuchet MS"/>
                <w:sz w:val="20"/>
                <w:lang w:val="el-GR"/>
              </w:rPr>
            </w:pPr>
            <w:r w:rsidRPr="00F1019B">
              <w:rPr>
                <w:rFonts w:ascii="Trebuchet MS" w:hAnsi="Trebuchet MS"/>
                <w:sz w:val="20"/>
                <w:lang w:val="el-GR"/>
              </w:rPr>
              <w:t xml:space="preserve">γ) </w:t>
            </w:r>
            <w:r>
              <w:rPr>
                <w:rFonts w:ascii="Trebuchet MS" w:hAnsi="Trebuchet MS"/>
                <w:sz w:val="20"/>
                <w:lang w:val="el-GR"/>
              </w:rPr>
              <w:t>απασχόληση στο έργο για μέρος του χρόνου τους</w:t>
            </w:r>
            <w:r w:rsidRPr="00F1019B">
              <w:rPr>
                <w:rFonts w:ascii="Trebuchet MS" w:hAnsi="Trebuchet MS"/>
                <w:sz w:val="20"/>
                <w:lang w:val="el-GR"/>
              </w:rPr>
              <w:t xml:space="preserve"> με </w:t>
            </w:r>
            <w:r w:rsidR="004B5033">
              <w:rPr>
                <w:rFonts w:ascii="Trebuchet MS" w:hAnsi="Trebuchet MS"/>
                <w:sz w:val="20"/>
                <w:lang w:val="el-GR"/>
              </w:rPr>
              <w:t>κυμαινόμενο</w:t>
            </w:r>
            <w:r w:rsidR="004B5033" w:rsidRPr="00F1019B">
              <w:rPr>
                <w:rFonts w:ascii="Trebuchet MS" w:hAnsi="Trebuchet MS"/>
                <w:sz w:val="20"/>
                <w:lang w:val="el-GR"/>
              </w:rPr>
              <w:t xml:space="preserve"> </w:t>
            </w:r>
            <w:r w:rsidRPr="00F1019B">
              <w:rPr>
                <w:rFonts w:ascii="Trebuchet MS" w:hAnsi="Trebuchet MS"/>
                <w:sz w:val="20"/>
                <w:lang w:val="el-GR"/>
              </w:rPr>
              <w:t>αριθμό ωρών εργασίας ανά μήνα</w:t>
            </w:r>
            <w:r w:rsidR="004B5033">
              <w:rPr>
                <w:rFonts w:ascii="Trebuchet MS" w:hAnsi="Trebuchet MS"/>
                <w:sz w:val="20"/>
                <w:lang w:val="el-GR"/>
              </w:rPr>
              <w:t>.</w:t>
            </w:r>
          </w:p>
          <w:p w14:paraId="346D7145" w14:textId="77777777" w:rsidR="004B7EF5" w:rsidRPr="00F1019B" w:rsidRDefault="004B7EF5" w:rsidP="0030141C">
            <w:pPr>
              <w:spacing w:before="120"/>
              <w:jc w:val="both"/>
              <w:rPr>
                <w:rFonts w:ascii="Trebuchet MS" w:hAnsi="Trebuchet MS"/>
                <w:sz w:val="20"/>
                <w:lang w:val="el-GR"/>
              </w:rPr>
            </w:pPr>
            <w:r w:rsidRPr="00F1019B">
              <w:rPr>
                <w:rFonts w:ascii="Trebuchet MS" w:hAnsi="Trebuchet MS"/>
                <w:sz w:val="20"/>
                <w:szCs w:val="20"/>
                <w:lang w:val="el-GR"/>
              </w:rPr>
              <w:t>Στις περιπτώσεις που το προσωπικό απασχολείται στο έργο</w:t>
            </w:r>
            <w:r>
              <w:rPr>
                <w:rFonts w:ascii="Trebuchet MS" w:hAnsi="Trebuchet MS"/>
                <w:sz w:val="20"/>
                <w:szCs w:val="20"/>
                <w:lang w:val="el-GR"/>
              </w:rPr>
              <w:t xml:space="preserve"> με ευέλικτο αριθμό ωρών εργασίας ανά μήνα (3γ πιο πάνω)</w:t>
            </w:r>
            <w:r w:rsidR="00E673B8">
              <w:rPr>
                <w:rFonts w:ascii="Trebuchet MS" w:hAnsi="Trebuchet MS"/>
                <w:sz w:val="20"/>
                <w:szCs w:val="20"/>
                <w:lang w:val="el-GR"/>
              </w:rPr>
              <w:t>,</w:t>
            </w:r>
            <w:r w:rsidRPr="00F1019B">
              <w:rPr>
                <w:rFonts w:ascii="Trebuchet MS" w:hAnsi="Trebuchet MS"/>
                <w:sz w:val="20"/>
                <w:szCs w:val="20"/>
                <w:lang w:val="el-GR"/>
              </w:rPr>
              <w:t xml:space="preserve"> </w:t>
            </w:r>
            <w:r>
              <w:rPr>
                <w:rFonts w:ascii="Trebuchet MS" w:hAnsi="Trebuchet MS"/>
                <w:sz w:val="20"/>
                <w:szCs w:val="20"/>
                <w:lang w:val="el-GR"/>
              </w:rPr>
              <w:t>οι δαπάνες για αμοιβές προσωπικού υπολογίζονται με βάση το ωριαίο κόστος απασχόλησης,</w:t>
            </w:r>
            <w:r w:rsidRPr="00F1019B">
              <w:rPr>
                <w:rFonts w:ascii="Trebuchet MS" w:hAnsi="Trebuchet MS"/>
                <w:sz w:val="20"/>
                <w:lang w:val="el-GR"/>
              </w:rPr>
              <w:t xml:space="preserve"> με βάση ένα σύστημα καταγραφής του χρόνου </w:t>
            </w:r>
            <w:r w:rsidR="004B5033">
              <w:rPr>
                <w:rFonts w:ascii="Trebuchet MS" w:hAnsi="Trebuchet MS"/>
                <w:sz w:val="20"/>
                <w:lang w:val="el-GR"/>
              </w:rPr>
              <w:t>(</w:t>
            </w:r>
            <w:r w:rsidR="004B5033">
              <w:rPr>
                <w:rFonts w:ascii="Trebuchet MS" w:hAnsi="Trebuchet MS"/>
                <w:sz w:val="20"/>
              </w:rPr>
              <w:t>timesheet</w:t>
            </w:r>
            <w:r w:rsidR="004B5033" w:rsidRPr="004B5033">
              <w:rPr>
                <w:rFonts w:ascii="Trebuchet MS" w:hAnsi="Trebuchet MS"/>
                <w:sz w:val="20"/>
                <w:lang w:val="el-GR"/>
              </w:rPr>
              <w:t xml:space="preserve">) </w:t>
            </w:r>
            <w:r w:rsidRPr="00F1019B">
              <w:rPr>
                <w:rFonts w:ascii="Trebuchet MS" w:hAnsi="Trebuchet MS"/>
                <w:sz w:val="20"/>
                <w:lang w:val="el-GR"/>
              </w:rPr>
              <w:t>που καλύπτει το 100% του χρόνου εργασίας του εργαζομένου</w:t>
            </w:r>
            <w:r>
              <w:rPr>
                <w:rFonts w:ascii="Trebuchet MS" w:hAnsi="Trebuchet MS"/>
                <w:sz w:val="20"/>
                <w:szCs w:val="20"/>
                <w:lang w:val="el-GR"/>
              </w:rPr>
              <w:t>. Στις άλλες δύο περιπτώσεις χρεώνεται το μικτό μηνιαίο κόστος (πλήρως ή στο σταθερό ποσοστό)</w:t>
            </w:r>
            <w:r w:rsidRPr="00F1019B">
              <w:rPr>
                <w:rFonts w:ascii="Trebuchet MS" w:hAnsi="Trebuchet MS"/>
                <w:sz w:val="20"/>
                <w:lang w:val="el-GR"/>
              </w:rPr>
              <w:t>, χωρίς υποχρέωση να καθοριστεί ξεχωριστό σύστημα καταγραφής του χρόνου εργασίας</w:t>
            </w:r>
            <w:r>
              <w:rPr>
                <w:rFonts w:ascii="Trebuchet MS" w:hAnsi="Trebuchet MS"/>
                <w:sz w:val="20"/>
                <w:szCs w:val="20"/>
                <w:lang w:val="el-GR"/>
              </w:rPr>
              <w:t xml:space="preserve">. </w:t>
            </w:r>
          </w:p>
          <w:p w14:paraId="659F4399" w14:textId="77777777" w:rsidR="004B5033" w:rsidRDefault="004B7EF5" w:rsidP="0030141C">
            <w:pPr>
              <w:spacing w:before="120"/>
              <w:jc w:val="both"/>
              <w:rPr>
                <w:rFonts w:ascii="Trebuchet MS" w:hAnsi="Trebuchet MS"/>
                <w:sz w:val="20"/>
                <w:lang w:val="el-GR"/>
              </w:rPr>
            </w:pPr>
            <w:r w:rsidRPr="00F1019B">
              <w:rPr>
                <w:rFonts w:ascii="Trebuchet MS" w:hAnsi="Trebuchet MS"/>
                <w:sz w:val="20"/>
                <w:lang w:val="el-GR"/>
              </w:rPr>
              <w:t xml:space="preserve">Για την ανάθεση καθηκόντων μερικής απασχόλησης με </w:t>
            </w:r>
            <w:r w:rsidR="004B5033">
              <w:rPr>
                <w:rFonts w:ascii="Trebuchet MS" w:hAnsi="Trebuchet MS"/>
                <w:sz w:val="20"/>
                <w:lang w:val="el-GR"/>
              </w:rPr>
              <w:t>σταθερό</w:t>
            </w:r>
            <w:r w:rsidR="004B5033" w:rsidRPr="00F1019B">
              <w:rPr>
                <w:rFonts w:ascii="Trebuchet MS" w:hAnsi="Trebuchet MS"/>
                <w:sz w:val="20"/>
                <w:lang w:val="el-GR"/>
              </w:rPr>
              <w:t xml:space="preserve"> </w:t>
            </w:r>
            <w:r w:rsidRPr="00F1019B">
              <w:rPr>
                <w:rFonts w:ascii="Trebuchet MS" w:hAnsi="Trebuchet MS"/>
                <w:sz w:val="20"/>
                <w:lang w:val="el-GR"/>
              </w:rPr>
              <w:t>ποσοστό (</w:t>
            </w:r>
            <w:r w:rsidRPr="0086704D">
              <w:rPr>
                <w:rFonts w:ascii="Trebuchet MS" w:hAnsi="Trebuchet MS"/>
                <w:sz w:val="20"/>
                <w:lang w:val="el-GR"/>
              </w:rPr>
              <w:t>3</w:t>
            </w:r>
            <w:r>
              <w:rPr>
                <w:rFonts w:ascii="Trebuchet MS" w:hAnsi="Trebuchet MS"/>
                <w:sz w:val="20"/>
                <w:lang w:val="el-GR"/>
              </w:rPr>
              <w:t>β</w:t>
            </w:r>
            <w:r w:rsidRPr="00F1019B">
              <w:rPr>
                <w:rFonts w:ascii="Trebuchet MS" w:hAnsi="Trebuchet MS"/>
                <w:sz w:val="20"/>
                <w:lang w:val="el-GR"/>
              </w:rPr>
              <w:t xml:space="preserve"> πιο πάνω), ο εργοδότης παρέχει έγγραφο σε κάθε υπάλληλο που καθορίζει το ποσοστό χρόνου που </w:t>
            </w:r>
            <w:r>
              <w:rPr>
                <w:rFonts w:ascii="Trebuchet MS" w:hAnsi="Trebuchet MS"/>
                <w:sz w:val="20"/>
                <w:lang w:val="el-GR"/>
              </w:rPr>
              <w:t>θ</w:t>
            </w:r>
            <w:r w:rsidRPr="00F1019B">
              <w:rPr>
                <w:rFonts w:ascii="Trebuchet MS" w:hAnsi="Trebuchet MS"/>
                <w:sz w:val="20"/>
                <w:lang w:val="el-GR"/>
              </w:rPr>
              <w:t>α εργαστεί για το έργο</w:t>
            </w:r>
            <w:r w:rsidR="004B5033">
              <w:rPr>
                <w:rFonts w:ascii="Trebuchet MS" w:hAnsi="Trebuchet MS"/>
                <w:sz w:val="20"/>
                <w:lang w:val="el-GR"/>
              </w:rPr>
              <w:t xml:space="preserve"> και τις εργασίες που αναλαμβάνει</w:t>
            </w:r>
            <w:r w:rsidRPr="00F1019B">
              <w:rPr>
                <w:rFonts w:ascii="Trebuchet MS" w:hAnsi="Trebuchet MS"/>
                <w:sz w:val="20"/>
                <w:lang w:val="el-GR"/>
              </w:rPr>
              <w:t>.</w:t>
            </w:r>
            <w:r>
              <w:rPr>
                <w:rFonts w:ascii="Trebuchet MS" w:hAnsi="Trebuchet MS"/>
                <w:sz w:val="20"/>
                <w:lang w:val="el-GR"/>
              </w:rPr>
              <w:t xml:space="preserve">  Το ποσοστό αυτό</w:t>
            </w:r>
            <w:r w:rsidR="004B5033">
              <w:rPr>
                <w:rFonts w:ascii="Trebuchet MS" w:hAnsi="Trebuchet MS"/>
                <w:sz w:val="20"/>
                <w:lang w:val="el-GR"/>
              </w:rPr>
              <w:t xml:space="preserve">, καθώς και οι αντίστοιχες εργασίες, θα αξιολογηθούν και θα εγκριθούν από τον Ενδιάμεσο Φορέα κατά την έγκριση της Νομικής Δέσμευσης. Η πραγματοποίηση του εγκεκριμένου ποσοστού </w:t>
            </w:r>
            <w:r>
              <w:rPr>
                <w:rFonts w:ascii="Trebuchet MS" w:hAnsi="Trebuchet MS"/>
                <w:sz w:val="20"/>
                <w:lang w:val="el-GR"/>
              </w:rPr>
              <w:t xml:space="preserve">θα τεκμηριωθεί </w:t>
            </w:r>
            <w:r w:rsidR="004B5033">
              <w:rPr>
                <w:rFonts w:ascii="Trebuchet MS" w:hAnsi="Trebuchet MS"/>
                <w:sz w:val="20"/>
                <w:lang w:val="el-GR"/>
              </w:rPr>
              <w:t>σε σύγκριση με</w:t>
            </w:r>
            <w:r>
              <w:rPr>
                <w:rFonts w:ascii="Trebuchet MS" w:hAnsi="Trebuchet MS"/>
                <w:sz w:val="20"/>
                <w:lang w:val="el-GR"/>
              </w:rPr>
              <w:t xml:space="preserve"> τις </w:t>
            </w:r>
            <w:proofErr w:type="spellStart"/>
            <w:r w:rsidR="004B5033">
              <w:rPr>
                <w:rFonts w:ascii="Trebuchet MS" w:hAnsi="Trebuchet MS"/>
                <w:sz w:val="20"/>
                <w:lang w:val="el-GR"/>
              </w:rPr>
              <w:t>υλοποιηθείσες</w:t>
            </w:r>
            <w:proofErr w:type="spellEnd"/>
            <w:r w:rsidR="004B5033">
              <w:rPr>
                <w:rFonts w:ascii="Trebuchet MS" w:hAnsi="Trebuchet MS"/>
                <w:sz w:val="20"/>
                <w:lang w:val="el-GR"/>
              </w:rPr>
              <w:t xml:space="preserve"> </w:t>
            </w:r>
            <w:r>
              <w:rPr>
                <w:rFonts w:ascii="Trebuchet MS" w:hAnsi="Trebuchet MS"/>
                <w:sz w:val="20"/>
                <w:lang w:val="el-GR"/>
              </w:rPr>
              <w:t>εργασίες του υπαλλήλου σε σχέση με το έργο.</w:t>
            </w:r>
          </w:p>
          <w:p w14:paraId="29F13520" w14:textId="77777777" w:rsidR="004B7EF5" w:rsidRPr="00F1019B" w:rsidRDefault="004B7EF5" w:rsidP="0030141C">
            <w:pPr>
              <w:spacing w:before="120"/>
              <w:jc w:val="both"/>
              <w:rPr>
                <w:rFonts w:ascii="Trebuchet MS" w:hAnsi="Trebuchet MS"/>
                <w:sz w:val="20"/>
                <w:lang w:val="el-GR"/>
              </w:rPr>
            </w:pPr>
            <w:r w:rsidRPr="00F1019B">
              <w:rPr>
                <w:rFonts w:ascii="Trebuchet MS" w:hAnsi="Trebuchet MS"/>
                <w:sz w:val="20"/>
                <w:lang w:val="el-GR"/>
              </w:rPr>
              <w:t xml:space="preserve">Για την ανάθεση καθηκόντων </w:t>
            </w:r>
            <w:r>
              <w:rPr>
                <w:rFonts w:ascii="Trebuchet MS" w:hAnsi="Trebuchet MS"/>
                <w:sz w:val="20"/>
                <w:lang w:val="el-GR"/>
              </w:rPr>
              <w:t>για μέρος του συνολικού χρόνου του υπαλλήλου</w:t>
            </w:r>
            <w:r w:rsidRPr="00F1019B">
              <w:rPr>
                <w:rFonts w:ascii="Trebuchet MS" w:hAnsi="Trebuchet MS"/>
                <w:sz w:val="20"/>
                <w:lang w:val="el-GR"/>
              </w:rPr>
              <w:t xml:space="preserve"> σύμφωνα με την παράγραφο </w:t>
            </w:r>
            <w:r>
              <w:rPr>
                <w:rFonts w:ascii="Trebuchet MS" w:hAnsi="Trebuchet MS"/>
                <w:sz w:val="20"/>
                <w:lang w:val="el-GR"/>
              </w:rPr>
              <w:t xml:space="preserve">3 </w:t>
            </w:r>
            <w:r w:rsidRPr="00F1019B">
              <w:rPr>
                <w:rFonts w:ascii="Trebuchet MS" w:hAnsi="Trebuchet MS"/>
                <w:sz w:val="20"/>
                <w:lang w:val="el-GR"/>
              </w:rPr>
              <w:t xml:space="preserve">στοιχείο </w:t>
            </w:r>
            <w:r>
              <w:rPr>
                <w:rFonts w:ascii="Trebuchet MS" w:hAnsi="Trebuchet MS"/>
                <w:sz w:val="20"/>
                <w:lang w:val="el-GR"/>
              </w:rPr>
              <w:t>γ</w:t>
            </w:r>
            <w:r w:rsidRPr="00F1019B">
              <w:rPr>
                <w:rFonts w:ascii="Trebuchet MS" w:hAnsi="Trebuchet MS"/>
                <w:sz w:val="20"/>
                <w:lang w:val="el-GR"/>
              </w:rPr>
              <w:t>), η επιστροφή των δαπανών προσωπικού υπολογίζεται σε ωριαία βάση είτε:</w:t>
            </w:r>
          </w:p>
          <w:p w14:paraId="258FDFB9" w14:textId="77777777" w:rsidR="004B7EF5" w:rsidRDefault="004B7EF5" w:rsidP="00C66083">
            <w:pPr>
              <w:jc w:val="both"/>
              <w:rPr>
                <w:rFonts w:ascii="Trebuchet MS" w:hAnsi="Trebuchet MS"/>
                <w:sz w:val="20"/>
                <w:lang w:val="el-GR"/>
              </w:rPr>
            </w:pPr>
            <w:proofErr w:type="spellStart"/>
            <w:r w:rsidRPr="00F1019B">
              <w:rPr>
                <w:rFonts w:ascii="Trebuchet MS" w:hAnsi="Trebuchet MS"/>
                <w:sz w:val="20"/>
              </w:rPr>
              <w:t>i</w:t>
            </w:r>
            <w:proofErr w:type="spellEnd"/>
            <w:r w:rsidRPr="00F1019B">
              <w:rPr>
                <w:rFonts w:ascii="Trebuchet MS" w:hAnsi="Trebuchet MS"/>
                <w:sz w:val="20"/>
                <w:lang w:val="el-GR"/>
              </w:rPr>
              <w:t>) διαιρώντας τις τελευταίες τεκμηριωμένες ετήσιες ακαθάριστες δαπάνες απασχόλησης με 1</w:t>
            </w:r>
            <w:r w:rsidR="00E673B8">
              <w:rPr>
                <w:rFonts w:ascii="Trebuchet MS" w:hAnsi="Trebuchet MS"/>
                <w:sz w:val="20"/>
                <w:lang w:val="el-GR"/>
              </w:rPr>
              <w:t>.</w:t>
            </w:r>
            <w:r w:rsidRPr="00F1019B">
              <w:rPr>
                <w:rFonts w:ascii="Trebuchet MS" w:hAnsi="Trebuchet MS"/>
                <w:sz w:val="20"/>
                <w:lang w:val="el-GR"/>
              </w:rPr>
              <w:t xml:space="preserve">720 ώρες σύμφωνα με το άρθρο 68 </w:t>
            </w:r>
            <w:r w:rsidRPr="00F1019B">
              <w:rPr>
                <w:rFonts w:ascii="Trebuchet MS" w:hAnsi="Trebuchet MS"/>
                <w:sz w:val="20"/>
                <w:lang w:val="el-GR"/>
              </w:rPr>
              <w:lastRenderedPageBreak/>
              <w:t>παράγραφος 2 του κανονισμού (ΕΕ) αριθ. 1303/2013</w:t>
            </w:r>
            <w:r>
              <w:rPr>
                <w:rStyle w:val="FootnoteReference"/>
                <w:rFonts w:ascii="Trebuchet MS" w:hAnsi="Trebuchet MS"/>
                <w:sz w:val="20"/>
                <w:lang w:val="el-GR"/>
              </w:rPr>
              <w:footnoteReference w:id="2"/>
            </w:r>
            <w:r w:rsidR="005C6164" w:rsidRPr="005C6164">
              <w:rPr>
                <w:rFonts w:ascii="Trebuchet MS" w:hAnsi="Trebuchet MS"/>
                <w:sz w:val="20"/>
                <w:lang w:val="el-GR"/>
              </w:rPr>
              <w:t xml:space="preserve">, </w:t>
            </w:r>
            <w:r w:rsidR="005C6164">
              <w:rPr>
                <w:rFonts w:ascii="Trebuchet MS" w:hAnsi="Trebuchet MS"/>
                <w:sz w:val="20"/>
                <w:lang w:val="el-GR"/>
              </w:rPr>
              <w:t>είτε</w:t>
            </w:r>
            <w:r w:rsidRPr="00F1019B">
              <w:rPr>
                <w:rFonts w:ascii="Trebuchet MS" w:hAnsi="Trebuchet MS"/>
                <w:sz w:val="20"/>
                <w:lang w:val="el-GR"/>
              </w:rPr>
              <w:t xml:space="preserve"> </w:t>
            </w:r>
          </w:p>
          <w:p w14:paraId="1B86808B" w14:textId="77777777" w:rsidR="005C6164" w:rsidRPr="00F1019B" w:rsidRDefault="005C6164" w:rsidP="005C6164">
            <w:pPr>
              <w:jc w:val="both"/>
              <w:rPr>
                <w:rFonts w:ascii="Trebuchet MS" w:hAnsi="Trebuchet MS"/>
                <w:sz w:val="20"/>
                <w:lang w:val="el-GR"/>
              </w:rPr>
            </w:pPr>
            <w:r w:rsidRPr="009C23CB">
              <w:rPr>
                <w:rFonts w:ascii="Trebuchet MS" w:hAnsi="Trebuchet MS"/>
                <w:sz w:val="20"/>
              </w:rPr>
              <w:t>i</w:t>
            </w:r>
            <w:r>
              <w:rPr>
                <w:rFonts w:ascii="Trebuchet MS" w:hAnsi="Trebuchet MS"/>
                <w:sz w:val="20"/>
              </w:rPr>
              <w:t>i</w:t>
            </w:r>
            <w:r w:rsidRPr="00F1019B">
              <w:rPr>
                <w:rFonts w:ascii="Trebuchet MS" w:hAnsi="Trebuchet MS"/>
                <w:sz w:val="20"/>
                <w:lang w:val="el-GR"/>
              </w:rPr>
              <w:t xml:space="preserve">) </w:t>
            </w:r>
            <w:r w:rsidR="00DE5C68" w:rsidRPr="00F1019B">
              <w:rPr>
                <w:rFonts w:ascii="Trebuchet MS" w:hAnsi="Trebuchet MS"/>
                <w:sz w:val="20"/>
                <w:lang w:val="el-GR"/>
              </w:rPr>
              <w:t>Διαιρώντας</w:t>
            </w:r>
            <w:r w:rsidRPr="00F1019B">
              <w:rPr>
                <w:rFonts w:ascii="Trebuchet MS" w:hAnsi="Trebuchet MS"/>
                <w:sz w:val="20"/>
                <w:lang w:val="el-GR"/>
              </w:rPr>
              <w:t xml:space="preserve"> το μηνιαίο μεικτό κόστος απασχόλησης με τον </w:t>
            </w:r>
            <w:r w:rsidR="00DE5C68" w:rsidRPr="00F1019B">
              <w:rPr>
                <w:rFonts w:ascii="Trebuchet MS" w:hAnsi="Trebuchet MS"/>
                <w:sz w:val="20"/>
                <w:lang w:val="el-GR"/>
              </w:rPr>
              <w:t>μηνιαίο</w:t>
            </w:r>
            <w:r w:rsidR="00DE5C68">
              <w:rPr>
                <w:rFonts w:ascii="Trebuchet MS" w:hAnsi="Trebuchet MS"/>
                <w:sz w:val="20"/>
                <w:lang w:val="el-GR"/>
              </w:rPr>
              <w:t xml:space="preserve"> </w:t>
            </w:r>
            <w:r w:rsidR="00DE5C68" w:rsidRPr="00F1019B">
              <w:rPr>
                <w:rFonts w:ascii="Trebuchet MS" w:hAnsi="Trebuchet MS"/>
                <w:sz w:val="20"/>
                <w:lang w:val="el-GR"/>
              </w:rPr>
              <w:t>χρόνο</w:t>
            </w:r>
            <w:r w:rsidRPr="00F1019B">
              <w:rPr>
                <w:rFonts w:ascii="Trebuchet MS" w:hAnsi="Trebuchet MS"/>
                <w:sz w:val="20"/>
                <w:lang w:val="el-GR"/>
              </w:rPr>
              <w:t xml:space="preserve"> </w:t>
            </w:r>
            <w:r w:rsidR="000D195D">
              <w:rPr>
                <w:rFonts w:ascii="Trebuchet MS" w:hAnsi="Trebuchet MS"/>
                <w:sz w:val="20"/>
                <w:lang w:val="el-GR"/>
              </w:rPr>
              <w:t xml:space="preserve">παραγωγικής </w:t>
            </w:r>
            <w:r w:rsidRPr="00F1019B">
              <w:rPr>
                <w:rFonts w:ascii="Trebuchet MS" w:hAnsi="Trebuchet MS"/>
                <w:sz w:val="20"/>
                <w:lang w:val="el-GR"/>
              </w:rPr>
              <w:t>εργασίας</w:t>
            </w:r>
            <w:r>
              <w:rPr>
                <w:rFonts w:ascii="Trebuchet MS" w:hAnsi="Trebuchet MS"/>
                <w:sz w:val="20"/>
                <w:lang w:val="el-GR"/>
              </w:rPr>
              <w:t xml:space="preserve"> (1.720/12</w:t>
            </w:r>
            <w:r w:rsidR="000D195D">
              <w:rPr>
                <w:rFonts w:ascii="Trebuchet MS" w:hAnsi="Trebuchet MS"/>
                <w:sz w:val="20"/>
                <w:lang w:val="el-GR"/>
              </w:rPr>
              <w:t xml:space="preserve"> ή άλλο τρόπο υπολογισμού μηνιαίων παραγωγικών ωρών</w:t>
            </w:r>
            <w:r>
              <w:rPr>
                <w:rFonts w:ascii="Trebuchet MS" w:hAnsi="Trebuchet MS"/>
                <w:sz w:val="20"/>
                <w:lang w:val="el-GR"/>
              </w:rPr>
              <w:t>)</w:t>
            </w:r>
            <w:r w:rsidRPr="00F1019B">
              <w:rPr>
                <w:rFonts w:ascii="Trebuchet MS" w:hAnsi="Trebuchet MS"/>
                <w:sz w:val="20"/>
                <w:lang w:val="el-GR"/>
              </w:rPr>
              <w:t xml:space="preserve"> που καθορίστηκε στο έγγραφο απασχόλησης εκφραζόμενο σε ώρες</w:t>
            </w:r>
            <w:r>
              <w:rPr>
                <w:rFonts w:ascii="Trebuchet MS" w:hAnsi="Trebuchet MS"/>
                <w:sz w:val="20"/>
                <w:lang w:val="el-GR"/>
              </w:rPr>
              <w:t>.</w:t>
            </w:r>
          </w:p>
          <w:p w14:paraId="11FE2127" w14:textId="77777777" w:rsidR="00EA3E82" w:rsidRDefault="00EA3E82" w:rsidP="00C66083">
            <w:pPr>
              <w:jc w:val="both"/>
              <w:rPr>
                <w:rFonts w:ascii="Trebuchet MS" w:hAnsi="Trebuchet MS"/>
                <w:sz w:val="20"/>
                <w:lang w:val="el-GR"/>
              </w:rPr>
            </w:pPr>
          </w:p>
          <w:p w14:paraId="5D4A81AD" w14:textId="77777777" w:rsidR="00EA3E82" w:rsidRDefault="00EA3E82" w:rsidP="00C66083">
            <w:pPr>
              <w:jc w:val="both"/>
              <w:rPr>
                <w:rFonts w:ascii="Trebuchet MS" w:hAnsi="Trebuchet MS"/>
                <w:sz w:val="20"/>
                <w:lang w:val="el-GR"/>
              </w:rPr>
            </w:pPr>
          </w:p>
          <w:p w14:paraId="0E5D9FA5" w14:textId="77777777" w:rsidR="004B7EF5" w:rsidRPr="00F1019B" w:rsidRDefault="004B7EF5" w:rsidP="00C66083">
            <w:pPr>
              <w:jc w:val="both"/>
              <w:rPr>
                <w:rFonts w:ascii="Trebuchet MS" w:hAnsi="Trebuchet MS"/>
                <w:sz w:val="20"/>
                <w:lang w:val="el-GR"/>
              </w:rPr>
            </w:pPr>
            <w:r w:rsidRPr="00F1019B">
              <w:rPr>
                <w:rFonts w:ascii="Trebuchet MS" w:hAnsi="Trebuchet MS"/>
                <w:sz w:val="20"/>
                <w:lang w:val="el-GR"/>
              </w:rPr>
              <w:t>Το ωρομίσθιο πολλαπλασιάζεται με τον αριθμό των πραγματικά δεδουλευμένων για το έργο ωρών.</w:t>
            </w:r>
          </w:p>
          <w:p w14:paraId="38C22F98" w14:textId="77777777" w:rsidR="004B7EF5" w:rsidRPr="009C23CB" w:rsidRDefault="004B7EF5" w:rsidP="00C66083">
            <w:pPr>
              <w:jc w:val="both"/>
              <w:rPr>
                <w:rFonts w:ascii="Trebuchet MS" w:hAnsi="Trebuchet MS"/>
                <w:sz w:val="20"/>
                <w:lang w:val="el-GR"/>
              </w:rPr>
            </w:pPr>
          </w:p>
          <w:p w14:paraId="0CA8ABF8" w14:textId="77777777" w:rsidR="004B7EF5" w:rsidRDefault="0030141C" w:rsidP="00C66083">
            <w:pPr>
              <w:jc w:val="both"/>
              <w:rPr>
                <w:rFonts w:ascii="Trebuchet MS" w:hAnsi="Trebuchet MS"/>
                <w:sz w:val="20"/>
                <w:szCs w:val="20"/>
                <w:lang w:val="el-GR"/>
              </w:rPr>
            </w:pPr>
            <w:r w:rsidRPr="0030141C">
              <w:rPr>
                <w:rFonts w:ascii="Trebuchet MS" w:hAnsi="Trebuchet MS"/>
                <w:sz w:val="20"/>
                <w:szCs w:val="20"/>
                <w:lang w:val="el-GR"/>
              </w:rPr>
              <w:t>4</w:t>
            </w:r>
            <w:r w:rsidR="004B7EF5" w:rsidRPr="00A15209">
              <w:rPr>
                <w:rFonts w:ascii="Trebuchet MS" w:hAnsi="Trebuchet MS"/>
                <w:sz w:val="20"/>
                <w:szCs w:val="20"/>
                <w:lang w:val="el-GR"/>
              </w:rPr>
              <w:t xml:space="preserve">. </w:t>
            </w:r>
            <w:r w:rsidR="004B7EF5" w:rsidRPr="002C4634">
              <w:rPr>
                <w:rFonts w:ascii="Trebuchet MS" w:hAnsi="Trebuchet MS"/>
                <w:sz w:val="20"/>
                <w:szCs w:val="20"/>
                <w:lang w:val="el-GR"/>
              </w:rPr>
              <w:t xml:space="preserve">Οι </w:t>
            </w:r>
            <w:r w:rsidR="004B7EF5">
              <w:rPr>
                <w:rFonts w:ascii="Trebuchet MS" w:hAnsi="Trebuchet MS"/>
                <w:sz w:val="20"/>
                <w:szCs w:val="20"/>
                <w:lang w:val="el-GR"/>
              </w:rPr>
              <w:t>συνεισφορές ε</w:t>
            </w:r>
            <w:r w:rsidR="004B7EF5" w:rsidRPr="002C4634">
              <w:rPr>
                <w:rFonts w:ascii="Trebuchet MS" w:hAnsi="Trebuchet MS"/>
                <w:sz w:val="20"/>
                <w:szCs w:val="20"/>
                <w:lang w:val="el-GR"/>
              </w:rPr>
              <w:t>ργοδ</w:t>
            </w:r>
            <w:r w:rsidR="004B7EF5">
              <w:rPr>
                <w:rFonts w:ascii="Trebuchet MS" w:hAnsi="Trebuchet MS"/>
                <w:sz w:val="20"/>
                <w:szCs w:val="20"/>
                <w:lang w:val="el-GR"/>
              </w:rPr>
              <w:t xml:space="preserve">ότη </w:t>
            </w:r>
            <w:r w:rsidR="004B7EF5" w:rsidRPr="002973A0">
              <w:rPr>
                <w:rFonts w:ascii="Trebuchet MS" w:hAnsi="Trebuchet MS"/>
                <w:sz w:val="20"/>
                <w:szCs w:val="20"/>
                <w:lang w:val="el-GR"/>
              </w:rPr>
              <w:t>(π.χ. Ταμείο Κοινωνικών Ασφαλίσεων, Ταμείο Συνοχής)</w:t>
            </w:r>
            <w:r w:rsidR="004B7EF5">
              <w:rPr>
                <w:rFonts w:ascii="Trebuchet MS" w:hAnsi="Trebuchet MS"/>
                <w:sz w:val="20"/>
                <w:szCs w:val="20"/>
                <w:lang w:val="el-GR"/>
              </w:rPr>
              <w:t xml:space="preserve"> </w:t>
            </w:r>
            <w:r w:rsidR="004B7EF5" w:rsidRPr="002C4634">
              <w:rPr>
                <w:rFonts w:ascii="Trebuchet MS" w:hAnsi="Trebuchet MS"/>
                <w:sz w:val="20"/>
                <w:szCs w:val="20"/>
                <w:lang w:val="el-GR"/>
              </w:rPr>
              <w:t>που επιβαρύνουν το μικτό ωριαίο κόστος απασχόλησης είναι επιλέξιμη δαπάνη</w:t>
            </w:r>
            <w:r w:rsidR="004B7EF5">
              <w:rPr>
                <w:rFonts w:ascii="Trebuchet MS" w:hAnsi="Trebuchet MS"/>
                <w:sz w:val="20"/>
                <w:szCs w:val="20"/>
                <w:lang w:val="el-GR"/>
              </w:rPr>
              <w:t xml:space="preserve"> νοουμένου ότι</w:t>
            </w:r>
            <w:r w:rsidR="004B7EF5" w:rsidRPr="0069370E">
              <w:rPr>
                <w:rFonts w:ascii="Trebuchet MS" w:hAnsi="Trebuchet MS"/>
                <w:sz w:val="20"/>
                <w:szCs w:val="20"/>
                <w:lang w:val="el-GR"/>
              </w:rPr>
              <w:t>:</w:t>
            </w:r>
          </w:p>
          <w:p w14:paraId="3DDA0317" w14:textId="77777777" w:rsidR="004B7EF5" w:rsidRPr="00E673B8" w:rsidRDefault="004B7EF5" w:rsidP="00C66083">
            <w:pPr>
              <w:jc w:val="both"/>
              <w:rPr>
                <w:rFonts w:ascii="Trebuchet MS" w:hAnsi="Trebuchet MS"/>
                <w:sz w:val="20"/>
                <w:szCs w:val="20"/>
                <w:lang w:val="el-GR"/>
              </w:rPr>
            </w:pPr>
            <w:r w:rsidRPr="00E673B8">
              <w:rPr>
                <w:rFonts w:ascii="Trebuchet MS" w:hAnsi="Trebuchet MS"/>
                <w:sz w:val="20"/>
                <w:szCs w:val="20"/>
                <w:lang w:val="el-GR"/>
              </w:rPr>
              <w:t xml:space="preserve">i) καθορίζονται σε έγγραφο απασχόλησης ή από τον νόμο· </w:t>
            </w:r>
          </w:p>
          <w:p w14:paraId="6FB55375" w14:textId="77777777" w:rsidR="004B7EF5" w:rsidRPr="00E673B8" w:rsidRDefault="004B7EF5" w:rsidP="00C66083">
            <w:pPr>
              <w:jc w:val="both"/>
              <w:rPr>
                <w:rFonts w:ascii="Trebuchet MS" w:hAnsi="Trebuchet MS"/>
                <w:sz w:val="20"/>
                <w:szCs w:val="20"/>
                <w:lang w:val="el-GR"/>
              </w:rPr>
            </w:pPr>
            <w:proofErr w:type="spellStart"/>
            <w:r w:rsidRPr="00E673B8">
              <w:rPr>
                <w:rFonts w:ascii="Trebuchet MS" w:hAnsi="Trebuchet MS"/>
                <w:sz w:val="20"/>
                <w:szCs w:val="20"/>
                <w:lang w:val="el-GR"/>
              </w:rPr>
              <w:t>ii</w:t>
            </w:r>
            <w:proofErr w:type="spellEnd"/>
            <w:r w:rsidRPr="00E673B8">
              <w:rPr>
                <w:rFonts w:ascii="Trebuchet MS" w:hAnsi="Trebuchet MS"/>
                <w:sz w:val="20"/>
                <w:szCs w:val="20"/>
                <w:lang w:val="el-GR"/>
              </w:rPr>
              <w:t>)</w:t>
            </w:r>
            <w:r w:rsidR="00E673B8">
              <w:rPr>
                <w:rFonts w:ascii="Trebuchet MS" w:hAnsi="Trebuchet MS"/>
                <w:sz w:val="20"/>
                <w:szCs w:val="20"/>
                <w:lang w:val="el-GR"/>
              </w:rPr>
              <w:t xml:space="preserve"> </w:t>
            </w:r>
            <w:r w:rsidRPr="00E673B8">
              <w:rPr>
                <w:rFonts w:ascii="Trebuchet MS" w:hAnsi="Trebuchet MS"/>
                <w:sz w:val="20"/>
                <w:szCs w:val="20"/>
                <w:lang w:val="el-GR"/>
              </w:rPr>
              <w:t xml:space="preserve">είναι σύμφωνες με τη νομοθεσία που αναφέρεται στο έγγραφο απασχόλησης και/ή τις συνήθεις πρακτικές που εφαρμόζονται στη χώρα και/ή στον οργανισμό όπου εργάζεται πράγματι κάθε συγκεκριμένο μέλος του προσωπικού· </w:t>
            </w:r>
          </w:p>
          <w:p w14:paraId="1A4FA1FF" w14:textId="77777777" w:rsidR="004B7EF5" w:rsidRDefault="004B7EF5" w:rsidP="00C66083">
            <w:pPr>
              <w:jc w:val="both"/>
              <w:rPr>
                <w:rFonts w:ascii="Trebuchet MS" w:hAnsi="Trebuchet MS"/>
                <w:sz w:val="20"/>
                <w:szCs w:val="20"/>
                <w:lang w:val="el-GR"/>
              </w:rPr>
            </w:pPr>
            <w:proofErr w:type="spellStart"/>
            <w:r w:rsidRPr="00E673B8">
              <w:rPr>
                <w:rFonts w:ascii="Trebuchet MS" w:hAnsi="Trebuchet MS"/>
                <w:sz w:val="20"/>
                <w:szCs w:val="20"/>
                <w:lang w:val="el-GR"/>
              </w:rPr>
              <w:t>iii</w:t>
            </w:r>
            <w:proofErr w:type="spellEnd"/>
            <w:r w:rsidRPr="00E673B8">
              <w:rPr>
                <w:rFonts w:ascii="Trebuchet MS" w:hAnsi="Trebuchet MS"/>
                <w:sz w:val="20"/>
                <w:szCs w:val="20"/>
                <w:lang w:val="el-GR"/>
              </w:rPr>
              <w:t>) δεν είναι ανακτήσιμες από τον εργοδότη</w:t>
            </w:r>
            <w:r w:rsidR="00681AC2" w:rsidRPr="00E673B8">
              <w:rPr>
                <w:rFonts w:ascii="Trebuchet MS" w:hAnsi="Trebuchet MS"/>
                <w:sz w:val="20"/>
                <w:szCs w:val="20"/>
                <w:lang w:val="el-GR"/>
              </w:rPr>
              <w:t>·</w:t>
            </w:r>
          </w:p>
          <w:p w14:paraId="7C067C17" w14:textId="77777777" w:rsidR="004B7EF5" w:rsidRPr="002C4634" w:rsidRDefault="004B7EF5" w:rsidP="00C66083">
            <w:pPr>
              <w:jc w:val="both"/>
              <w:rPr>
                <w:rFonts w:ascii="Trebuchet MS" w:hAnsi="Trebuchet MS"/>
                <w:sz w:val="20"/>
                <w:szCs w:val="20"/>
                <w:lang w:val="el-GR"/>
              </w:rPr>
            </w:pPr>
            <w:r>
              <w:rPr>
                <w:rFonts w:ascii="Trebuchet MS" w:hAnsi="Trebuchet MS"/>
                <w:sz w:val="20"/>
                <w:szCs w:val="20"/>
              </w:rPr>
              <w:t>iv</w:t>
            </w:r>
            <w:r w:rsidRPr="006825C9">
              <w:rPr>
                <w:rFonts w:ascii="Trebuchet MS" w:hAnsi="Trebuchet MS"/>
                <w:sz w:val="20"/>
                <w:szCs w:val="20"/>
                <w:lang w:val="el-GR"/>
              </w:rPr>
              <w:t xml:space="preserve">) </w:t>
            </w:r>
            <w:r>
              <w:rPr>
                <w:rFonts w:ascii="Trebuchet MS" w:hAnsi="Trebuchet MS"/>
                <w:sz w:val="20"/>
                <w:szCs w:val="20"/>
                <w:lang w:val="el-GR"/>
              </w:rPr>
              <w:t xml:space="preserve">τηρούνται οι γενικές αρχές (πχ </w:t>
            </w:r>
            <w:r w:rsidRPr="006825C9">
              <w:rPr>
                <w:rFonts w:ascii="Trebuchet MS" w:hAnsi="Trebuchet MS"/>
                <w:sz w:val="20"/>
                <w:szCs w:val="20"/>
                <w:lang w:val="el-GR"/>
              </w:rPr>
              <w:t>ίση μεταχείρισης μεταξύ των υπαλλήλων του Δικαιούχου) και οι κανόνες που ισχύουν για συνεισφορά στα συγκεκριμένα ταμεία.</w:t>
            </w:r>
            <w:r>
              <w:rPr>
                <w:rFonts w:ascii="Calibri" w:hAnsi="Calibri" w:cs="Calibri"/>
                <w:color w:val="1F497D"/>
                <w:sz w:val="22"/>
                <w:szCs w:val="22"/>
                <w:lang w:val="el-GR"/>
              </w:rPr>
              <w:t xml:space="preserve"> </w:t>
            </w:r>
          </w:p>
          <w:p w14:paraId="1FD37100" w14:textId="77777777" w:rsidR="004B7EF5" w:rsidRPr="002C4634" w:rsidRDefault="004B7EF5" w:rsidP="00C66083">
            <w:pPr>
              <w:jc w:val="both"/>
              <w:rPr>
                <w:rFonts w:ascii="Trebuchet MS" w:hAnsi="Trebuchet MS"/>
                <w:sz w:val="20"/>
                <w:szCs w:val="20"/>
                <w:lang w:val="el-GR"/>
              </w:rPr>
            </w:pPr>
          </w:p>
          <w:p w14:paraId="0DA2BD2F" w14:textId="77777777" w:rsidR="004B7EF5" w:rsidRPr="002C4634" w:rsidRDefault="0030141C" w:rsidP="00C66083">
            <w:pPr>
              <w:jc w:val="both"/>
              <w:rPr>
                <w:rFonts w:ascii="Trebuchet MS" w:hAnsi="Trebuchet MS"/>
                <w:sz w:val="20"/>
                <w:szCs w:val="20"/>
                <w:lang w:val="el-GR"/>
              </w:rPr>
            </w:pPr>
            <w:r w:rsidRPr="0030141C">
              <w:rPr>
                <w:rFonts w:ascii="Trebuchet MS" w:hAnsi="Trebuchet MS"/>
                <w:sz w:val="20"/>
                <w:szCs w:val="20"/>
                <w:lang w:val="el-GR"/>
              </w:rPr>
              <w:t>5</w:t>
            </w:r>
            <w:r w:rsidR="004B7EF5" w:rsidRPr="00A15209">
              <w:rPr>
                <w:rFonts w:ascii="Trebuchet MS" w:hAnsi="Trebuchet MS"/>
                <w:sz w:val="20"/>
                <w:szCs w:val="20"/>
                <w:lang w:val="el-GR"/>
              </w:rPr>
              <w:t xml:space="preserve">. </w:t>
            </w:r>
            <w:r w:rsidR="004B7EF5" w:rsidRPr="002C4634">
              <w:rPr>
                <w:rFonts w:ascii="Trebuchet MS" w:hAnsi="Trebuchet MS"/>
                <w:sz w:val="20"/>
                <w:szCs w:val="20"/>
                <w:lang w:val="el-GR"/>
              </w:rPr>
              <w:t>Στο μικτό ωριαίο κόστος απασχόλησης προστίθεται και το ανάλογο ποσό από τυχόν επιδόματα</w:t>
            </w:r>
            <w:r w:rsidR="004B7EF5">
              <w:rPr>
                <w:rFonts w:ascii="Trebuchet MS" w:hAnsi="Trebuchet MS"/>
                <w:sz w:val="20"/>
                <w:szCs w:val="20"/>
                <w:lang w:val="el-GR"/>
              </w:rPr>
              <w:t xml:space="preserve"> </w:t>
            </w:r>
            <w:r w:rsidR="004B7EF5" w:rsidRPr="002C4634">
              <w:rPr>
                <w:rFonts w:ascii="Trebuchet MS" w:hAnsi="Trebuchet MS"/>
                <w:sz w:val="20"/>
                <w:szCs w:val="20"/>
                <w:lang w:val="el-GR"/>
              </w:rPr>
              <w:t xml:space="preserve"> που προβλέπονται από το θεσμικό πλαίσιο του δικαιούχου</w:t>
            </w:r>
            <w:r w:rsidR="004B7EF5">
              <w:rPr>
                <w:rFonts w:ascii="Trebuchet MS" w:hAnsi="Trebuchet MS"/>
                <w:sz w:val="20"/>
                <w:szCs w:val="20"/>
                <w:lang w:val="el-GR"/>
              </w:rPr>
              <w:t xml:space="preserve"> </w:t>
            </w:r>
            <w:r w:rsidR="004B7EF5" w:rsidRPr="002C4634">
              <w:rPr>
                <w:rFonts w:ascii="Trebuchet MS" w:hAnsi="Trebuchet MS"/>
                <w:sz w:val="20"/>
                <w:szCs w:val="20"/>
                <w:lang w:val="el-GR"/>
              </w:rPr>
              <w:t xml:space="preserve">τα οποία χορηγούνται </w:t>
            </w:r>
            <w:r w:rsidR="004B7EF5" w:rsidRPr="002C4634">
              <w:rPr>
                <w:rFonts w:ascii="Trebuchet MS" w:hAnsi="Trebuchet MS"/>
                <w:sz w:val="20"/>
                <w:szCs w:val="20"/>
                <w:lang w:val="el-GR"/>
              </w:rPr>
              <w:lastRenderedPageBreak/>
              <w:t>σε τακτική βάση και δεν συνδέονται με την απόδοση του απασχολούμενου. Έκτακτες αποδοχές που δεν προβλέπονται στο θεσμικό πλαίσιο του δικαιούχου ή στη σύμβαση εργασίας ή/και  καταβάλλονται κατά περίπτωση (</w:t>
            </w:r>
            <w:proofErr w:type="spellStart"/>
            <w:r w:rsidR="004B7EF5" w:rsidRPr="002C4634">
              <w:rPr>
                <w:rFonts w:ascii="Trebuchet MS" w:hAnsi="Trebuchet MS"/>
                <w:sz w:val="20"/>
                <w:szCs w:val="20"/>
                <w:lang w:val="el-GR"/>
              </w:rPr>
              <w:t>adhoc</w:t>
            </w:r>
            <w:proofErr w:type="spellEnd"/>
            <w:r w:rsidR="004B7EF5" w:rsidRPr="002C4634">
              <w:rPr>
                <w:rFonts w:ascii="Trebuchet MS" w:hAnsi="Trebuchet MS"/>
                <w:sz w:val="20"/>
                <w:szCs w:val="20"/>
                <w:lang w:val="el-GR"/>
              </w:rPr>
              <w:t>) δεν είναι επιλέξιμες και δεν λαμβάνονται υπόψη για τον προσδιορισμού του μικτού ωριαίου κόστους απασχόλησης.</w:t>
            </w:r>
          </w:p>
          <w:p w14:paraId="37405FAF" w14:textId="77777777" w:rsidR="004B7EF5" w:rsidRPr="002C4634" w:rsidRDefault="004B7EF5" w:rsidP="00C66083">
            <w:pPr>
              <w:jc w:val="both"/>
              <w:rPr>
                <w:rFonts w:ascii="Trebuchet MS" w:hAnsi="Trebuchet MS"/>
                <w:sz w:val="20"/>
                <w:szCs w:val="20"/>
                <w:lang w:val="el-GR"/>
              </w:rPr>
            </w:pPr>
          </w:p>
          <w:p w14:paraId="3BA38B79" w14:textId="77777777" w:rsidR="004B7EF5" w:rsidRPr="002973A0" w:rsidRDefault="0030141C" w:rsidP="00E718A9">
            <w:pPr>
              <w:jc w:val="both"/>
              <w:rPr>
                <w:rFonts w:ascii="Trebuchet MS" w:hAnsi="Trebuchet MS"/>
                <w:sz w:val="20"/>
                <w:szCs w:val="20"/>
                <w:lang w:val="el-GR"/>
              </w:rPr>
            </w:pPr>
            <w:r w:rsidRPr="00437B46">
              <w:rPr>
                <w:rFonts w:ascii="Trebuchet MS" w:hAnsi="Trebuchet MS"/>
                <w:sz w:val="20"/>
                <w:szCs w:val="20"/>
                <w:lang w:val="el-GR"/>
              </w:rPr>
              <w:t>6</w:t>
            </w:r>
            <w:r w:rsidR="004B7EF5" w:rsidRPr="00437B46">
              <w:rPr>
                <w:rFonts w:ascii="Trebuchet MS" w:hAnsi="Trebuchet MS"/>
                <w:sz w:val="20"/>
                <w:szCs w:val="20"/>
                <w:lang w:val="el-GR"/>
              </w:rPr>
              <w:t xml:space="preserve">.Δαπάνες για αμοιβές φυσικών προσώπων, ανεξάρτητα από τη σχέση τους με το δικαιούχο, τα οποία είτε 1) συμμετέχουν σε επιτροπές, ομάδες εργασίας κ.λπ. για την υλοποίηση έργων, </w:t>
            </w:r>
            <w:r w:rsidR="00E718A9" w:rsidRPr="00437B46">
              <w:rPr>
                <w:rFonts w:ascii="Trebuchet MS" w:hAnsi="Trebuchet MS"/>
                <w:sz w:val="20"/>
                <w:szCs w:val="20"/>
                <w:lang w:val="el-GR"/>
              </w:rPr>
              <w:t>είτε</w:t>
            </w:r>
            <w:r w:rsidR="004B7EF5" w:rsidRPr="00437B46">
              <w:rPr>
                <w:rFonts w:ascii="Trebuchet MS" w:hAnsi="Trebuchet MS"/>
                <w:sz w:val="20"/>
                <w:szCs w:val="20"/>
                <w:lang w:val="el-GR"/>
              </w:rPr>
              <w:t xml:space="preserve"> 2) συνιστώνται και συγκροτούνται με διοικητικές ή κανονιστικές πράξεις και λειτουργούν εκτός του κανονικού ωραρίου εργασίας</w:t>
            </w:r>
            <w:r w:rsidR="00E673B8" w:rsidRPr="00437B46">
              <w:rPr>
                <w:rFonts w:ascii="Trebuchet MS" w:hAnsi="Trebuchet MS"/>
                <w:sz w:val="20"/>
                <w:szCs w:val="20"/>
                <w:lang w:val="el-GR"/>
              </w:rPr>
              <w:t>,</w:t>
            </w:r>
            <w:r w:rsidR="004B7EF5" w:rsidRPr="00437B46">
              <w:rPr>
                <w:rFonts w:ascii="Trebuchet MS" w:hAnsi="Trebuchet MS"/>
                <w:sz w:val="20"/>
                <w:szCs w:val="20"/>
                <w:lang w:val="el-GR"/>
              </w:rPr>
              <w:t xml:space="preserve"> είναι επιλέξιμες.</w:t>
            </w:r>
            <w:r w:rsidR="004B7EF5">
              <w:rPr>
                <w:rFonts w:ascii="Trebuchet MS" w:hAnsi="Trebuchet MS"/>
                <w:sz w:val="20"/>
                <w:szCs w:val="20"/>
                <w:lang w:val="el-GR"/>
              </w:rPr>
              <w:t xml:space="preserve">  </w:t>
            </w:r>
          </w:p>
        </w:tc>
        <w:tc>
          <w:tcPr>
            <w:tcW w:w="992" w:type="dxa"/>
            <w:shd w:val="pct5" w:color="000000" w:fill="FFFFFF"/>
            <w:tcMar>
              <w:top w:w="28" w:type="dxa"/>
              <w:left w:w="57" w:type="dxa"/>
              <w:bottom w:w="28" w:type="dxa"/>
              <w:right w:w="57" w:type="dxa"/>
            </w:tcMar>
          </w:tcPr>
          <w:p w14:paraId="0C2A8511"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ΕΤΠΑ/ΤΣ</w:t>
            </w:r>
          </w:p>
          <w:p w14:paraId="563F8410" w14:textId="77777777" w:rsidR="004B7EF5" w:rsidRPr="002973A0" w:rsidRDefault="004B7EF5" w:rsidP="00C66083">
            <w:pPr>
              <w:tabs>
                <w:tab w:val="left" w:pos="252"/>
              </w:tabs>
              <w:ind w:left="33"/>
              <w:rPr>
                <w:rFonts w:ascii="Trebuchet MS" w:hAnsi="Trebuchet MS"/>
                <w:sz w:val="20"/>
                <w:szCs w:val="20"/>
                <w:lang w:val="el-GR"/>
              </w:rPr>
            </w:pPr>
          </w:p>
          <w:p w14:paraId="5DBA3E11"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4CEBED5D" w14:textId="77777777" w:rsidR="004B7EF5" w:rsidRPr="002973A0" w:rsidRDefault="004B7EF5" w:rsidP="00C66083">
            <w:pPr>
              <w:tabs>
                <w:tab w:val="left" w:pos="252"/>
              </w:tabs>
              <w:ind w:left="33"/>
              <w:rPr>
                <w:rFonts w:ascii="Trebuchet MS" w:hAnsi="Trebuchet MS"/>
                <w:sz w:val="20"/>
                <w:szCs w:val="20"/>
                <w:lang w:val="el-GR"/>
              </w:rPr>
            </w:pPr>
          </w:p>
          <w:p w14:paraId="11FDE4CD" w14:textId="77777777" w:rsidR="004B7EF5" w:rsidRPr="00157E6B" w:rsidRDefault="004B7EF5" w:rsidP="00C66083">
            <w:pPr>
              <w:tabs>
                <w:tab w:val="left" w:pos="252"/>
              </w:tabs>
              <w:ind w:left="33"/>
              <w:rPr>
                <w:rFonts w:ascii="Trebuchet MS" w:hAnsi="Trebuchet MS"/>
                <w:sz w:val="20"/>
                <w:szCs w:val="20"/>
              </w:rPr>
            </w:pPr>
            <w:r w:rsidRPr="002973A0">
              <w:rPr>
                <w:rFonts w:ascii="Trebuchet MS" w:hAnsi="Trebuchet MS"/>
                <w:sz w:val="20"/>
                <w:szCs w:val="20"/>
                <w:lang w:val="el-GR"/>
              </w:rPr>
              <w:t>ΕΤΘΑ</w:t>
            </w:r>
          </w:p>
        </w:tc>
        <w:tc>
          <w:tcPr>
            <w:tcW w:w="2590" w:type="dxa"/>
            <w:shd w:val="pct5" w:color="000000" w:fill="FFFFFF"/>
            <w:tcMar>
              <w:top w:w="28" w:type="dxa"/>
              <w:left w:w="57" w:type="dxa"/>
              <w:bottom w:w="28" w:type="dxa"/>
              <w:right w:w="57" w:type="dxa"/>
            </w:tcMar>
          </w:tcPr>
          <w:p w14:paraId="543F420C"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Αμοιβές μόνιμων και έκτακτων υπαλλήλων</w:t>
            </w:r>
          </w:p>
          <w:p w14:paraId="19D59B55"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Μισθοί προσωπικού</w:t>
            </w:r>
          </w:p>
          <w:p w14:paraId="32B4BE9B"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Συνεισφορές εργοδότη (π.χ. Ταμείο Κοινωνικών Ασφαλίσεων, Ταμείο Συνοχής)</w:t>
            </w:r>
          </w:p>
          <w:p w14:paraId="5B011906"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Κόστος εργοδότη</w:t>
            </w:r>
          </w:p>
          <w:p w14:paraId="5429D76A"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Αμοιβές υπερωριακής απασχόλησης</w:t>
            </w:r>
          </w:p>
          <w:p w14:paraId="6439EE59" w14:textId="77777777" w:rsidR="004B7EF5" w:rsidRPr="004B5033" w:rsidRDefault="004B7EF5" w:rsidP="00C66083">
            <w:pPr>
              <w:numPr>
                <w:ilvl w:val="0"/>
                <w:numId w:val="6"/>
              </w:numPr>
              <w:tabs>
                <w:tab w:val="clear" w:pos="720"/>
                <w:tab w:val="left" w:pos="218"/>
              </w:tabs>
              <w:ind w:left="218" w:hanging="206"/>
              <w:rPr>
                <w:rFonts w:ascii="Trebuchet MS" w:hAnsi="Trebuchet MS" w:cs="Arial"/>
                <w:sz w:val="20"/>
                <w:szCs w:val="20"/>
                <w:lang w:val="el-GR"/>
              </w:rPr>
            </w:pPr>
            <w:r w:rsidRPr="002973A0">
              <w:rPr>
                <w:rFonts w:ascii="Trebuchet MS" w:hAnsi="Trebuchet MS"/>
                <w:sz w:val="20"/>
                <w:szCs w:val="20"/>
                <w:lang w:val="el-GR"/>
              </w:rPr>
              <w:t>Αποσπάσεις, τοποθετήσεις</w:t>
            </w:r>
          </w:p>
          <w:p w14:paraId="1D79BB4E" w14:textId="77777777" w:rsidR="004B5033" w:rsidRPr="002973A0" w:rsidRDefault="004B5033" w:rsidP="004B5033">
            <w:pPr>
              <w:tabs>
                <w:tab w:val="left" w:pos="218"/>
              </w:tabs>
              <w:rPr>
                <w:rFonts w:ascii="Trebuchet MS" w:hAnsi="Trebuchet MS" w:cs="Arial"/>
                <w:sz w:val="20"/>
                <w:szCs w:val="20"/>
                <w:lang w:val="el-GR"/>
              </w:rPr>
            </w:pPr>
          </w:p>
        </w:tc>
        <w:tc>
          <w:tcPr>
            <w:tcW w:w="5408" w:type="dxa"/>
            <w:shd w:val="pct5" w:color="000000" w:fill="FFFFFF"/>
            <w:tcMar>
              <w:top w:w="28" w:type="dxa"/>
              <w:left w:w="57" w:type="dxa"/>
              <w:bottom w:w="28" w:type="dxa"/>
              <w:right w:w="57" w:type="dxa"/>
            </w:tcMar>
          </w:tcPr>
          <w:p w14:paraId="6213532F"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Κατάλογος ατόμων που εργάζονται για το έργο, που να συμπεριλαμβάνει το όνομα, τα προσόντα, το ρόλο του ατόμου στο έργο, το ποσοστό του χρόνου του που αφιερώνεται στο έργο και τον ετήσιο μισθό του</w:t>
            </w:r>
          </w:p>
          <w:p w14:paraId="1A6B2697"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Για άτομα που αφιερώνουν μέρος του χρόνου τους στο έργο: το μηνιαίο μισθό τους, υπολογισμό του ημερήσιου κόστους του μισθού τους και το συνολικό ποσό που χρεώνεται στο έργο</w:t>
            </w:r>
            <w:r w:rsidR="007535FA">
              <w:rPr>
                <w:rStyle w:val="FootnoteReference"/>
                <w:rFonts w:ascii="Trebuchet MS" w:hAnsi="Trebuchet MS"/>
                <w:sz w:val="20"/>
                <w:szCs w:val="20"/>
                <w:lang w:val="el-GR"/>
              </w:rPr>
              <w:footnoteReference w:id="3"/>
            </w:r>
          </w:p>
          <w:p w14:paraId="1BB433A4"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Εντολή υπηρεσιών / καθορισμός καθηκόντων / σχέδιο υπηρεσίας όπου αναφέρονται τα καθήκοντα που θα εκτελέσει ο υπάλληλος και εκτίμηση του χρόνου που θα χρειαστεί για τη αποπεράτωσή τους</w:t>
            </w:r>
          </w:p>
          <w:p w14:paraId="6B2DEAAD"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Απόφαση απόσπασης</w:t>
            </w:r>
          </w:p>
          <w:p w14:paraId="5B90CF5B"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CA5C15">
              <w:rPr>
                <w:rFonts w:ascii="Trebuchet MS" w:hAnsi="Trebuchet MS" w:cs="Arial"/>
                <w:sz w:val="20"/>
                <w:szCs w:val="20"/>
                <w:lang w:val="el-GR"/>
              </w:rPr>
              <w:t>Έγγραφα από το Σύστημα Μισθολογίου (</w:t>
            </w:r>
            <w:proofErr w:type="spellStart"/>
            <w:r w:rsidRPr="00CA5C15">
              <w:rPr>
                <w:rFonts w:ascii="Trebuchet MS" w:hAnsi="Trebuchet MS" w:cs="Arial"/>
                <w:sz w:val="20"/>
                <w:szCs w:val="20"/>
                <w:lang w:val="el-GR"/>
              </w:rPr>
              <w:t>Payroll</w:t>
            </w:r>
            <w:proofErr w:type="spellEnd"/>
            <w:r w:rsidRPr="00CA5C15">
              <w:rPr>
                <w:rFonts w:ascii="Trebuchet MS" w:hAnsi="Trebuchet MS" w:cs="Arial"/>
                <w:sz w:val="20"/>
                <w:szCs w:val="20"/>
                <w:lang w:val="el-GR"/>
              </w:rPr>
              <w:t>) και συμφιλίωση (</w:t>
            </w:r>
            <w:proofErr w:type="spellStart"/>
            <w:r w:rsidRPr="00CA5C15">
              <w:rPr>
                <w:rFonts w:ascii="Trebuchet MS" w:hAnsi="Trebuchet MS" w:cs="Arial"/>
                <w:sz w:val="20"/>
                <w:szCs w:val="20"/>
                <w:lang w:val="el-GR"/>
              </w:rPr>
              <w:t>reconciliation</w:t>
            </w:r>
            <w:proofErr w:type="spellEnd"/>
            <w:r w:rsidRPr="00CA5C15">
              <w:rPr>
                <w:rFonts w:ascii="Trebuchet MS" w:hAnsi="Trebuchet MS" w:cs="Arial"/>
                <w:sz w:val="20"/>
                <w:szCs w:val="20"/>
                <w:lang w:val="el-GR"/>
              </w:rPr>
              <w:t>) της σχετικής μερίδας του συστήματος με τη δαπάνη που δηλώνεται στο Δελτίο Δαπανών (Για κυβερνητικά τμήματα θα πρέπει να προσκομίζεται Βεβαίωση Πληρωμής από τη Διεύθυνση Προσωπικών Απολαβών και Συντάξεων του Γενικού Λογιστηρίου ή του Λογιστηρίου του Υπουργείου/Τμήματος/Υπηρεσίας του Δικαιούχου)</w:t>
            </w:r>
          </w:p>
          <w:p w14:paraId="5D6FAE19"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Δελτίο καταγραφής χρόνου (</w:t>
            </w:r>
            <w:proofErr w:type="spellStart"/>
            <w:r w:rsidRPr="002973A0">
              <w:rPr>
                <w:rFonts w:ascii="Trebuchet MS" w:hAnsi="Trebuchet MS" w:cs="Arial"/>
                <w:sz w:val="20"/>
                <w:szCs w:val="20"/>
                <w:lang w:val="el-GR"/>
              </w:rPr>
              <w:t>time</w:t>
            </w:r>
            <w:proofErr w:type="spellEnd"/>
            <w:r w:rsidRPr="002973A0">
              <w:rPr>
                <w:rFonts w:ascii="Trebuchet MS" w:hAnsi="Trebuchet MS" w:cs="Arial"/>
                <w:sz w:val="20"/>
                <w:szCs w:val="20"/>
                <w:lang w:val="el-GR"/>
              </w:rPr>
              <w:t xml:space="preserve"> </w:t>
            </w:r>
            <w:proofErr w:type="spellStart"/>
            <w:r w:rsidRPr="002973A0">
              <w:rPr>
                <w:rFonts w:ascii="Trebuchet MS" w:hAnsi="Trebuchet MS" w:cs="Arial"/>
                <w:sz w:val="20"/>
                <w:szCs w:val="20"/>
                <w:lang w:val="el-GR"/>
              </w:rPr>
              <w:t>sheet</w:t>
            </w:r>
            <w:proofErr w:type="spellEnd"/>
            <w:r w:rsidRPr="002973A0">
              <w:rPr>
                <w:rFonts w:ascii="Trebuchet MS" w:hAnsi="Trebuchet MS" w:cs="Arial"/>
                <w:sz w:val="20"/>
                <w:szCs w:val="20"/>
                <w:lang w:val="el-GR"/>
              </w:rPr>
              <w:t>), ορθά συμπληρωμένο και υπογραμμένο τόσο από τον υπάλληλο όσο και από τον προϊστάμενό του</w:t>
            </w:r>
            <w:r w:rsidRPr="00CA5C15">
              <w:rPr>
                <w:rFonts w:ascii="Trebuchet MS" w:hAnsi="Trebuchet MS" w:cs="Arial"/>
                <w:sz w:val="20"/>
                <w:szCs w:val="20"/>
                <w:lang w:val="el-GR"/>
              </w:rPr>
              <w:t xml:space="preserve">, στο οποίο να αποτυπώνονται οι πραγματικές ώρες απασχόλησης ανά μέρα για κάθε έργο, κατανέμοντας το χρόνο στις </w:t>
            </w:r>
            <w:r w:rsidRPr="00CA5C15">
              <w:rPr>
                <w:rFonts w:ascii="Trebuchet MS" w:hAnsi="Trebuchet MS" w:cs="Arial"/>
                <w:sz w:val="20"/>
                <w:szCs w:val="20"/>
                <w:lang w:val="el-GR"/>
              </w:rPr>
              <w:lastRenderedPageBreak/>
              <w:t xml:space="preserve">δραστηριότητες του έργου ή οποιαδήποτε άλλη δραστηριότητα στο δικαιούχο.  Το δελτίο θα πρέπει να κατανέμει </w:t>
            </w:r>
            <w:r w:rsidR="007535FA">
              <w:rPr>
                <w:rFonts w:ascii="Trebuchet MS" w:hAnsi="Trebuchet MS" w:cs="Arial"/>
                <w:sz w:val="20"/>
                <w:szCs w:val="20"/>
                <w:lang w:val="el-GR"/>
              </w:rPr>
              <w:t>το σύνολο (100%) του χρόνου</w:t>
            </w:r>
            <w:r w:rsidRPr="00CA5C15">
              <w:rPr>
                <w:rFonts w:ascii="Trebuchet MS" w:hAnsi="Trebuchet MS" w:cs="Arial"/>
                <w:sz w:val="20"/>
                <w:szCs w:val="20"/>
                <w:lang w:val="el-GR"/>
              </w:rPr>
              <w:t xml:space="preserve"> του υπαλλήλου </w:t>
            </w:r>
          </w:p>
          <w:p w14:paraId="2076DF55"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Όπου εφαρμόζεται, αποδεικτικά παραδοτέου </w:t>
            </w:r>
            <w:r>
              <w:rPr>
                <w:rFonts w:ascii="Trebuchet MS" w:hAnsi="Trebuchet MS" w:cs="Arial"/>
                <w:sz w:val="20"/>
                <w:szCs w:val="20"/>
                <w:lang w:val="el-GR"/>
              </w:rPr>
              <w:t>(εκθέσεις για το παραχθέν έργο)</w:t>
            </w:r>
            <w:r w:rsidRPr="002973A0">
              <w:rPr>
                <w:rFonts w:ascii="Trebuchet MS" w:hAnsi="Trebuchet MS" w:cs="Arial"/>
                <w:sz w:val="20"/>
                <w:szCs w:val="20"/>
                <w:lang w:val="el-GR"/>
              </w:rPr>
              <w:t xml:space="preserve"> που να συνάδουν με το δελτίο καταγραφής χρόνου</w:t>
            </w:r>
          </w:p>
          <w:p w14:paraId="0B628916" w14:textId="77777777" w:rsidR="004B7EF5" w:rsidRPr="00CA5C15" w:rsidRDefault="004B7EF5" w:rsidP="00C56238">
            <w:pPr>
              <w:numPr>
                <w:ilvl w:val="0"/>
                <w:numId w:val="5"/>
              </w:numPr>
              <w:tabs>
                <w:tab w:val="left" w:pos="279"/>
              </w:tabs>
              <w:jc w:val="both"/>
              <w:rPr>
                <w:rFonts w:ascii="Trebuchet MS" w:hAnsi="Trebuchet MS" w:cs="Arial"/>
                <w:sz w:val="20"/>
                <w:szCs w:val="20"/>
                <w:lang w:val="el-GR"/>
              </w:rPr>
            </w:pPr>
            <w:r w:rsidRPr="002973A0">
              <w:rPr>
                <w:rFonts w:ascii="Trebuchet MS" w:hAnsi="Trebuchet MS" w:cs="Arial"/>
                <w:sz w:val="20"/>
                <w:szCs w:val="20"/>
                <w:lang w:val="el-GR"/>
              </w:rPr>
              <w:t>Όπου εφαρμόζεται</w:t>
            </w:r>
            <w:r w:rsidR="007535FA">
              <w:rPr>
                <w:rFonts w:ascii="Trebuchet MS" w:hAnsi="Trebuchet MS" w:cs="Arial"/>
                <w:sz w:val="20"/>
                <w:szCs w:val="20"/>
                <w:lang w:val="el-GR"/>
              </w:rPr>
              <w:t>,</w:t>
            </w:r>
            <w:r w:rsidRPr="002973A0">
              <w:rPr>
                <w:rFonts w:ascii="Trebuchet MS" w:hAnsi="Trebuchet MS" w:cs="Arial"/>
                <w:sz w:val="20"/>
                <w:szCs w:val="20"/>
                <w:lang w:val="el-GR"/>
              </w:rPr>
              <w:t xml:space="preserve"> έγγραφα που να αποδεικνύουν την αναγκαιότητα της υπερωριακής απασχόλησης</w:t>
            </w:r>
            <w:r>
              <w:rPr>
                <w:rFonts w:ascii="Trebuchet MS" w:hAnsi="Trebuchet MS" w:cs="Arial"/>
                <w:sz w:val="20"/>
                <w:szCs w:val="20"/>
                <w:lang w:val="el-GR"/>
              </w:rPr>
              <w:t xml:space="preserve"> και τεκμήρια για την εφαρμογή του θεσμικού πλαισίου για την έγκριση της</w:t>
            </w:r>
            <w:r w:rsidRPr="002973A0">
              <w:rPr>
                <w:rFonts w:ascii="Trebuchet MS" w:hAnsi="Trebuchet MS" w:cs="Arial"/>
                <w:sz w:val="20"/>
                <w:szCs w:val="20"/>
                <w:lang w:val="el-GR"/>
              </w:rPr>
              <w:t>.</w:t>
            </w:r>
            <w:r w:rsidR="00C56238">
              <w:rPr>
                <w:rFonts w:ascii="Trebuchet MS" w:hAnsi="Trebuchet MS" w:cs="Arial"/>
                <w:sz w:val="20"/>
                <w:szCs w:val="20"/>
                <w:lang w:val="el-GR"/>
              </w:rPr>
              <w:t xml:space="preserve"> </w:t>
            </w:r>
            <w:r w:rsidR="00C56238" w:rsidRPr="00C56238">
              <w:rPr>
                <w:rFonts w:ascii="Trebuchet MS" w:hAnsi="Trebuchet MS" w:cs="Arial"/>
                <w:sz w:val="20"/>
                <w:szCs w:val="20"/>
                <w:lang w:val="el-GR"/>
              </w:rPr>
              <w:t>Για κυβερνητικά τμήματα θα πρέπει να προσκομίζεται Βεβαίωση Πληρωμής από τη Διεύθυνση Προσωπικών Απολαβών και Συντάξεων του Γενικού Λογιστηρίου ή του Λογιστηρίου του Υπουργείου/Τμήματος/Υπηρεσίας του Δικαιούχου</w:t>
            </w:r>
          </w:p>
          <w:p w14:paraId="5E31D639"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C26FA">
              <w:rPr>
                <w:rFonts w:ascii="Trebuchet MS" w:hAnsi="Trebuchet MS" w:cs="Arial"/>
                <w:sz w:val="20"/>
                <w:szCs w:val="20"/>
                <w:lang w:val="el-GR"/>
              </w:rPr>
              <w:t>Για τις περιπτώσεις που το φυσικό πρόσωπο απασχολείται στ</w:t>
            </w:r>
            <w:r>
              <w:rPr>
                <w:rFonts w:ascii="Trebuchet MS" w:hAnsi="Trebuchet MS" w:cs="Arial"/>
                <w:sz w:val="20"/>
                <w:szCs w:val="20"/>
                <w:lang w:val="el-GR"/>
              </w:rPr>
              <w:t>ο έργο</w:t>
            </w:r>
            <w:r w:rsidRPr="002C26FA">
              <w:rPr>
                <w:rFonts w:ascii="Trebuchet MS" w:hAnsi="Trebuchet MS" w:cs="Arial"/>
                <w:sz w:val="20"/>
                <w:szCs w:val="20"/>
                <w:lang w:val="el-GR"/>
              </w:rPr>
              <w:t xml:space="preserve"> για το σύνολ</w:t>
            </w:r>
            <w:r>
              <w:rPr>
                <w:rFonts w:ascii="Trebuchet MS" w:hAnsi="Trebuchet MS" w:cs="Arial"/>
                <w:sz w:val="20"/>
                <w:szCs w:val="20"/>
                <w:lang w:val="el-GR"/>
              </w:rPr>
              <w:t>ο του</w:t>
            </w:r>
            <w:r w:rsidRPr="002C26FA">
              <w:rPr>
                <w:rFonts w:ascii="Trebuchet MS" w:hAnsi="Trebuchet MS" w:cs="Arial"/>
                <w:sz w:val="20"/>
                <w:szCs w:val="20"/>
                <w:lang w:val="el-GR"/>
              </w:rPr>
              <w:t xml:space="preserve"> χρόνου</w:t>
            </w:r>
            <w:r>
              <w:rPr>
                <w:rFonts w:ascii="Trebuchet MS" w:hAnsi="Trebuchet MS" w:cs="Arial"/>
                <w:sz w:val="20"/>
                <w:szCs w:val="20"/>
                <w:lang w:val="el-GR"/>
              </w:rPr>
              <w:t xml:space="preserve"> του</w:t>
            </w:r>
            <w:r w:rsidRPr="002C26FA">
              <w:rPr>
                <w:rFonts w:ascii="Trebuchet MS" w:hAnsi="Trebuchet MS" w:cs="Arial"/>
                <w:sz w:val="20"/>
                <w:szCs w:val="20"/>
                <w:lang w:val="el-GR"/>
              </w:rPr>
              <w:t xml:space="preserve"> δεν απαιτείται η συμπλήρωση</w:t>
            </w:r>
            <w:r>
              <w:rPr>
                <w:rFonts w:ascii="Trebuchet MS" w:hAnsi="Trebuchet MS" w:cs="Arial"/>
                <w:sz w:val="20"/>
                <w:szCs w:val="20"/>
                <w:lang w:val="el-GR"/>
              </w:rPr>
              <w:t xml:space="preserve"> Δελτίου Καταγραφής Χρόνου</w:t>
            </w:r>
            <w:r w:rsidRPr="002C26FA">
              <w:rPr>
                <w:rFonts w:ascii="Trebuchet MS" w:hAnsi="Trebuchet MS" w:cs="Arial"/>
                <w:sz w:val="20"/>
                <w:szCs w:val="20"/>
                <w:lang w:val="el-GR"/>
              </w:rPr>
              <w:t xml:space="preserve"> αλλά βεβαίωση του </w:t>
            </w:r>
            <w:r>
              <w:rPr>
                <w:rFonts w:ascii="Trebuchet MS" w:hAnsi="Trebuchet MS" w:cs="Arial"/>
                <w:sz w:val="20"/>
                <w:szCs w:val="20"/>
                <w:lang w:val="el-GR"/>
              </w:rPr>
              <w:t xml:space="preserve">προϊσταμένου του </w:t>
            </w:r>
            <w:r w:rsidRPr="002C26FA">
              <w:rPr>
                <w:rFonts w:ascii="Trebuchet MS" w:hAnsi="Trebuchet MS" w:cs="Arial"/>
                <w:sz w:val="20"/>
                <w:szCs w:val="20"/>
                <w:lang w:val="el-GR"/>
              </w:rPr>
              <w:t xml:space="preserve">για την απασχόληση </w:t>
            </w:r>
            <w:r>
              <w:rPr>
                <w:rFonts w:ascii="Trebuchet MS" w:hAnsi="Trebuchet MS" w:cs="Arial"/>
                <w:sz w:val="20"/>
                <w:szCs w:val="20"/>
                <w:lang w:val="el-GR"/>
              </w:rPr>
              <w:t>(εντολή υπηρεσιών)</w:t>
            </w:r>
            <w:r w:rsidRPr="002C26FA">
              <w:rPr>
                <w:rFonts w:ascii="Trebuchet MS" w:hAnsi="Trebuchet MS" w:cs="Arial"/>
                <w:sz w:val="20"/>
                <w:szCs w:val="20"/>
                <w:lang w:val="el-GR"/>
              </w:rPr>
              <w:t>.</w:t>
            </w:r>
          </w:p>
          <w:p w14:paraId="38F4429E" w14:textId="77777777" w:rsidR="004B7EF5" w:rsidRPr="00CA5C1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CA5C15">
              <w:rPr>
                <w:rFonts w:ascii="Trebuchet MS" w:hAnsi="Trebuchet MS" w:cs="Arial"/>
                <w:sz w:val="20"/>
                <w:szCs w:val="20"/>
                <w:lang w:val="el-GR"/>
              </w:rPr>
              <w:t>Τεκμήρια για το ποσοστό χρόνου του υπαλλήλου που χρεώνεται στο έργο με σταθερό ποσοστό</w:t>
            </w:r>
          </w:p>
          <w:p w14:paraId="0DAC6F2F" w14:textId="77777777" w:rsidR="004B7EF5" w:rsidRPr="002973A0" w:rsidRDefault="004B7EF5" w:rsidP="00BB159C">
            <w:pPr>
              <w:numPr>
                <w:ilvl w:val="0"/>
                <w:numId w:val="5"/>
              </w:numPr>
              <w:tabs>
                <w:tab w:val="clear" w:pos="0"/>
                <w:tab w:val="left" w:pos="279"/>
              </w:tabs>
              <w:ind w:hanging="267"/>
              <w:jc w:val="both"/>
              <w:rPr>
                <w:rFonts w:ascii="Trebuchet MS" w:hAnsi="Trebuchet MS"/>
                <w:sz w:val="20"/>
                <w:szCs w:val="20"/>
                <w:lang w:val="el-GR"/>
              </w:rPr>
            </w:pPr>
            <w:r w:rsidRPr="00CA5C15">
              <w:rPr>
                <w:rFonts w:ascii="Trebuchet MS" w:hAnsi="Trebuchet MS" w:cs="Arial"/>
                <w:sz w:val="20"/>
                <w:szCs w:val="20"/>
                <w:lang w:val="el-GR"/>
              </w:rPr>
              <w:t>Τεκμήρια για την επιλεξιμότητα των συνεισφορών εργοδότη.</w:t>
            </w:r>
          </w:p>
        </w:tc>
      </w:tr>
      <w:tr w:rsidR="004B7EF5" w:rsidRPr="002973A0" w14:paraId="633ADB4C" w14:textId="77777777" w:rsidTr="00C66083">
        <w:trPr>
          <w:trHeight w:val="567"/>
          <w:jc w:val="center"/>
        </w:trPr>
        <w:tc>
          <w:tcPr>
            <w:tcW w:w="1283" w:type="dxa"/>
            <w:shd w:val="pct20" w:color="000000" w:fill="FFFFFF"/>
            <w:tcMar>
              <w:top w:w="28" w:type="dxa"/>
              <w:left w:w="57" w:type="dxa"/>
              <w:bottom w:w="28" w:type="dxa"/>
              <w:right w:w="57" w:type="dxa"/>
            </w:tcMar>
          </w:tcPr>
          <w:p w14:paraId="3AE95F1F" w14:textId="77777777" w:rsidR="00656FF7" w:rsidRPr="00656FF7" w:rsidRDefault="004B7EF5" w:rsidP="00C66083">
            <w:pPr>
              <w:rPr>
                <w:rFonts w:ascii="Trebuchet MS" w:hAnsi="Trebuchet MS"/>
                <w:b/>
                <w:bCs/>
                <w:sz w:val="20"/>
                <w:szCs w:val="20"/>
                <w:lang w:val="el-GR"/>
              </w:rPr>
            </w:pPr>
            <w:r w:rsidRPr="00656FF7">
              <w:rPr>
                <w:rFonts w:ascii="Trebuchet MS" w:hAnsi="Trebuchet MS" w:cs="Arial"/>
                <w:b/>
                <w:sz w:val="20"/>
                <w:szCs w:val="20"/>
                <w:lang w:val="el-GR"/>
              </w:rPr>
              <w:lastRenderedPageBreak/>
              <w:t>ΕΝΟΙΚΙΑ</w:t>
            </w:r>
          </w:p>
        </w:tc>
        <w:tc>
          <w:tcPr>
            <w:tcW w:w="4252" w:type="dxa"/>
            <w:shd w:val="pct20" w:color="000000" w:fill="FFFFFF"/>
            <w:tcMar>
              <w:top w:w="28" w:type="dxa"/>
              <w:left w:w="57" w:type="dxa"/>
              <w:bottom w:w="28" w:type="dxa"/>
              <w:right w:w="57" w:type="dxa"/>
            </w:tcMar>
          </w:tcPr>
          <w:p w14:paraId="25F2E8ED" w14:textId="77777777" w:rsidR="004B7EF5"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Ενοίκια και λειτουργικές μισθώσεις είναι επιλέξιμα αν το αντικείμενο της μίσθωσης ή του ενοικίου χρησιμοποιείται για σκοπούς εκτέλεσης του συγχρηματοδοτούμενου έργου και αφού ο Δικαιούχος αποδεικνύει ότι η χρήση μίσθωσης ή ενοικίου είναι η πλέον συμφέρουσα οικονομικά λύση. </w:t>
            </w:r>
          </w:p>
          <w:p w14:paraId="72DE9C91" w14:textId="77777777" w:rsidR="004B7EF5" w:rsidRPr="002973A0" w:rsidRDefault="004B7EF5" w:rsidP="00C66083">
            <w:pPr>
              <w:jc w:val="both"/>
              <w:rPr>
                <w:rFonts w:ascii="Trebuchet MS" w:hAnsi="Trebuchet MS"/>
                <w:sz w:val="20"/>
                <w:szCs w:val="20"/>
                <w:lang w:val="el-GR"/>
              </w:rPr>
            </w:pPr>
          </w:p>
          <w:p w14:paraId="61296A06" w14:textId="77777777" w:rsidR="004B7EF5" w:rsidRDefault="004B7EF5" w:rsidP="00C66083">
            <w:pPr>
              <w:jc w:val="both"/>
              <w:rPr>
                <w:rFonts w:ascii="Trebuchet MS" w:hAnsi="Trebuchet MS"/>
                <w:sz w:val="20"/>
                <w:szCs w:val="20"/>
                <w:lang w:val="el-GR"/>
              </w:rPr>
            </w:pPr>
            <w:r w:rsidRPr="002973A0">
              <w:rPr>
                <w:rFonts w:ascii="Trebuchet MS" w:hAnsi="Trebuchet MS"/>
                <w:sz w:val="20"/>
                <w:szCs w:val="20"/>
                <w:lang w:val="el-GR"/>
              </w:rPr>
              <w:t>Στις περιπτώσεις ενοικίασης κτιρίων ή εξοπλισμού από μη κυβερνητικά τμήματα ο Δικαιούχος θα πρέπει να αποδεικνύει ότι η χρήση μίσθωσης ή ενοικίου είναι η πλέον συμφέρουσα οικονομικά λύση.</w:t>
            </w:r>
          </w:p>
          <w:p w14:paraId="0CD5520F" w14:textId="77777777" w:rsidR="004B7EF5" w:rsidRPr="002973A0"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 </w:t>
            </w:r>
          </w:p>
          <w:p w14:paraId="6EB9AFCF" w14:textId="77777777" w:rsidR="004B7EF5" w:rsidRDefault="004B7EF5" w:rsidP="00C66083">
            <w:pPr>
              <w:jc w:val="both"/>
              <w:rPr>
                <w:rFonts w:ascii="Trebuchet MS" w:hAnsi="Trebuchet MS"/>
                <w:sz w:val="20"/>
                <w:szCs w:val="20"/>
                <w:lang w:val="el-GR"/>
              </w:rPr>
            </w:pPr>
            <w:r w:rsidRPr="002973A0">
              <w:rPr>
                <w:rFonts w:ascii="Trebuchet MS" w:hAnsi="Trebuchet MS"/>
                <w:sz w:val="20"/>
                <w:szCs w:val="20"/>
                <w:lang w:val="el-GR"/>
              </w:rPr>
              <w:t>Δαπάνες που σχετίζονται με καταμερισμό ενοικίων ή μισθώσεων μπορούν να θεωρηθούν επιλέξιμες αν ο καταμερισμός γίνεται σε λογική βάση (που θα συμφωνείται κατά περίπτωση με τον Ενδιάμεσο Φορέα).</w:t>
            </w:r>
          </w:p>
          <w:p w14:paraId="649A9866" w14:textId="77777777" w:rsidR="004B7EF5" w:rsidRPr="002973A0"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Όσο αφορά συμβάσεις χρηματοδοτικών μισθώσεων που περιλαμβάνουν ρήτρα αγοράς ή προβλέπουν ελάχιστη περίοδο </w:t>
            </w:r>
            <w:r w:rsidRPr="002973A0">
              <w:rPr>
                <w:rFonts w:ascii="Trebuchet MS" w:hAnsi="Trebuchet MS"/>
                <w:sz w:val="20"/>
                <w:szCs w:val="20"/>
                <w:lang w:val="el-GR"/>
              </w:rPr>
              <w:lastRenderedPageBreak/>
              <w:t>χρηματοδοτικής μίσθωσης ίση με τη διάρκεια της ωφέλιμης ζωής του πάγιου στοιχείου, επιλέξιμη θεωρείται η καθαρή αξία του πάγιου στοιχείου.</w:t>
            </w:r>
            <w:r>
              <w:rPr>
                <w:rFonts w:ascii="Trebuchet MS" w:hAnsi="Trebuchet MS"/>
                <w:sz w:val="20"/>
                <w:szCs w:val="20"/>
                <w:lang w:val="el-GR"/>
              </w:rPr>
              <w:t xml:space="preserve"> </w:t>
            </w:r>
            <w:r w:rsidRPr="002973A0">
              <w:rPr>
                <w:rFonts w:ascii="Trebuchet MS" w:hAnsi="Trebuchet MS"/>
                <w:sz w:val="20"/>
                <w:szCs w:val="20"/>
                <w:lang w:val="el-GR"/>
              </w:rPr>
              <w:t>Μισθώσεις που είναι ήδη αντικείμενο κρατικής επιχορήγησης δεν είναι επιλέξιμες.</w:t>
            </w:r>
          </w:p>
        </w:tc>
        <w:tc>
          <w:tcPr>
            <w:tcW w:w="992" w:type="dxa"/>
            <w:shd w:val="pct20" w:color="000000" w:fill="FFFFFF"/>
            <w:tcMar>
              <w:top w:w="28" w:type="dxa"/>
              <w:left w:w="57" w:type="dxa"/>
              <w:bottom w:w="28" w:type="dxa"/>
              <w:right w:w="57" w:type="dxa"/>
            </w:tcMar>
          </w:tcPr>
          <w:p w14:paraId="19D5792B"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ΕΤΠΑ/ΤΣ</w:t>
            </w:r>
          </w:p>
          <w:p w14:paraId="2D96209E" w14:textId="77777777" w:rsidR="004B7EF5" w:rsidRPr="002973A0" w:rsidRDefault="004B7EF5" w:rsidP="00C66083">
            <w:pPr>
              <w:tabs>
                <w:tab w:val="left" w:pos="252"/>
              </w:tabs>
              <w:ind w:left="33"/>
              <w:rPr>
                <w:rFonts w:ascii="Trebuchet MS" w:hAnsi="Trebuchet MS"/>
                <w:sz w:val="20"/>
                <w:szCs w:val="20"/>
                <w:lang w:val="el-GR"/>
              </w:rPr>
            </w:pPr>
          </w:p>
          <w:p w14:paraId="736E1780"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61887BFD" w14:textId="77777777" w:rsidR="004B7EF5" w:rsidRPr="002973A0" w:rsidRDefault="004B7EF5" w:rsidP="00C66083">
            <w:pPr>
              <w:tabs>
                <w:tab w:val="left" w:pos="252"/>
              </w:tabs>
              <w:ind w:left="33"/>
              <w:rPr>
                <w:rFonts w:ascii="Trebuchet MS" w:hAnsi="Trebuchet MS"/>
                <w:sz w:val="20"/>
                <w:szCs w:val="20"/>
                <w:lang w:val="el-GR"/>
              </w:rPr>
            </w:pPr>
          </w:p>
          <w:p w14:paraId="4C0987BB"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20" w:color="000000" w:fill="FFFFFF"/>
            <w:tcMar>
              <w:top w:w="28" w:type="dxa"/>
              <w:left w:w="57" w:type="dxa"/>
              <w:bottom w:w="28" w:type="dxa"/>
              <w:right w:w="57" w:type="dxa"/>
            </w:tcMar>
          </w:tcPr>
          <w:p w14:paraId="24A8DD36"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Ενοίκια εδαφικών εκτάσεων</w:t>
            </w:r>
          </w:p>
          <w:p w14:paraId="7D3B3702"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Ενοίκια κτιρίων – τεχνικών έργων</w:t>
            </w:r>
          </w:p>
          <w:p w14:paraId="63BA321F" w14:textId="77777777" w:rsidR="004B7EF5"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Ενοίκια μηχανημάτων, εγκαταστάσεων και εξοπλισμού</w:t>
            </w:r>
          </w:p>
          <w:p w14:paraId="7921CCC3" w14:textId="77777777" w:rsidR="005F4ABE" w:rsidRPr="002973A0" w:rsidRDefault="005F4ABE" w:rsidP="00C66083">
            <w:pPr>
              <w:numPr>
                <w:ilvl w:val="0"/>
                <w:numId w:val="6"/>
              </w:numPr>
              <w:tabs>
                <w:tab w:val="clear" w:pos="720"/>
                <w:tab w:val="left" w:pos="218"/>
              </w:tabs>
              <w:ind w:left="218" w:hanging="206"/>
              <w:rPr>
                <w:rFonts w:ascii="Trebuchet MS" w:hAnsi="Trebuchet MS"/>
                <w:sz w:val="20"/>
                <w:szCs w:val="20"/>
                <w:lang w:val="el-GR"/>
              </w:rPr>
            </w:pPr>
            <w:r>
              <w:rPr>
                <w:rFonts w:ascii="Trebuchet MS" w:hAnsi="Trebuchet MS"/>
                <w:sz w:val="20"/>
                <w:szCs w:val="20"/>
                <w:lang w:val="el-GR"/>
              </w:rPr>
              <w:t>Ενοίκια εκθεσιακών χώρων</w:t>
            </w:r>
          </w:p>
          <w:p w14:paraId="20B95E8F"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Ενοίκια μηχανογραφικών μέσων</w:t>
            </w:r>
          </w:p>
          <w:p w14:paraId="026D6866"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Ενοίκια λοιπού εξοπλισμού</w:t>
            </w:r>
          </w:p>
          <w:p w14:paraId="3A4AB95E" w14:textId="77777777" w:rsidR="004B7EF5" w:rsidRPr="002973A0" w:rsidRDefault="004B7EF5" w:rsidP="00C66083">
            <w:pPr>
              <w:numPr>
                <w:ilvl w:val="0"/>
                <w:numId w:val="6"/>
              </w:numPr>
              <w:tabs>
                <w:tab w:val="clear" w:pos="720"/>
                <w:tab w:val="left" w:pos="218"/>
              </w:tabs>
              <w:ind w:left="218" w:hanging="206"/>
              <w:rPr>
                <w:rFonts w:ascii="Trebuchet MS" w:hAnsi="Trebuchet MS" w:cs="Arial"/>
                <w:sz w:val="20"/>
                <w:szCs w:val="20"/>
                <w:lang w:val="el-GR"/>
              </w:rPr>
            </w:pPr>
            <w:r w:rsidRPr="002973A0">
              <w:rPr>
                <w:rFonts w:ascii="Trebuchet MS" w:hAnsi="Trebuchet MS"/>
                <w:sz w:val="20"/>
                <w:szCs w:val="20"/>
                <w:lang w:val="el-GR"/>
              </w:rPr>
              <w:t>Ενοίκια μίσθωσης (Leasing)/</w:t>
            </w:r>
            <w:proofErr w:type="spellStart"/>
            <w:r w:rsidRPr="002973A0">
              <w:rPr>
                <w:rFonts w:ascii="Trebuchet MS" w:hAnsi="Trebuchet MS"/>
                <w:sz w:val="20"/>
                <w:szCs w:val="20"/>
                <w:lang w:val="el-GR"/>
              </w:rPr>
              <w:t>Ενοικιαγορά</w:t>
            </w:r>
            <w:proofErr w:type="spellEnd"/>
            <w:r w:rsidRPr="002973A0">
              <w:rPr>
                <w:rFonts w:ascii="Trebuchet MS" w:hAnsi="Trebuchet MS"/>
                <w:sz w:val="20"/>
                <w:szCs w:val="20"/>
                <w:lang w:val="el-GR"/>
              </w:rPr>
              <w:t xml:space="preserve"> </w:t>
            </w:r>
          </w:p>
        </w:tc>
        <w:tc>
          <w:tcPr>
            <w:tcW w:w="5408" w:type="dxa"/>
            <w:shd w:val="pct20" w:color="000000" w:fill="FFFFFF"/>
            <w:tcMar>
              <w:top w:w="28" w:type="dxa"/>
              <w:left w:w="57" w:type="dxa"/>
              <w:bottom w:w="28" w:type="dxa"/>
              <w:right w:w="57" w:type="dxa"/>
            </w:tcMar>
          </w:tcPr>
          <w:p w14:paraId="5FB61A59"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Αποδεικτικά ότι το ενοίκιο αποτελεί την πλέον συμφέρουσα οικονομικά λύση (σε σύγκριση με την αγορά του αντικειμένου) (για τα ΕΤΠΑ/ΤΣ και ΕΤΘΑ)</w:t>
            </w:r>
          </w:p>
          <w:p w14:paraId="681DB8F2"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Έγκριση από την Επιτροπή Ενοικίων του Υπουργείου Οικονομικών, σε περίπτωση ενοικίασης κτιρίου από Υπουργείο ή Κυβερνητικό Τμήμα</w:t>
            </w:r>
          </w:p>
          <w:p w14:paraId="574D1C57"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Ενοικιαστήριο έγγραφο ή/και λεπτομερή</w:t>
            </w:r>
            <w:r w:rsidR="001B4C72">
              <w:rPr>
                <w:rFonts w:ascii="Trebuchet MS" w:hAnsi="Trebuchet MS" w:cs="Arial"/>
                <w:sz w:val="20"/>
                <w:szCs w:val="20"/>
                <w:lang w:val="el-GR"/>
              </w:rPr>
              <w:t>–</w:t>
            </w:r>
            <w:r w:rsidRPr="002973A0">
              <w:rPr>
                <w:rFonts w:ascii="Trebuchet MS" w:hAnsi="Trebuchet MS" w:cs="Arial"/>
                <w:sz w:val="20"/>
                <w:szCs w:val="20"/>
                <w:lang w:val="el-GR"/>
              </w:rPr>
              <w:t xml:space="preserve">τιμολόγια </w:t>
            </w:r>
          </w:p>
          <w:p w14:paraId="44451C2F"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Απόδειξη πληρωμής</w:t>
            </w:r>
          </w:p>
          <w:p w14:paraId="2A57041A"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Υπεύθυνη Δήλωση από τον ιδιοκτήτη ότι </w:t>
            </w:r>
            <w:r>
              <w:rPr>
                <w:rFonts w:ascii="Trebuchet MS" w:hAnsi="Trebuchet MS" w:cs="Arial"/>
                <w:sz w:val="20"/>
                <w:szCs w:val="20"/>
                <w:lang w:val="el-GR"/>
              </w:rPr>
              <w:t>το πάγιο στοιχείο</w:t>
            </w:r>
            <w:r w:rsidRPr="002973A0">
              <w:rPr>
                <w:rFonts w:ascii="Trebuchet MS" w:hAnsi="Trebuchet MS" w:cs="Arial"/>
                <w:sz w:val="20"/>
                <w:szCs w:val="20"/>
                <w:lang w:val="el-GR"/>
              </w:rPr>
              <w:t xml:space="preserve"> δεν τυγχάνει άλλης κρατικής επιχορήγησης</w:t>
            </w:r>
          </w:p>
          <w:p w14:paraId="674528CB" w14:textId="77777777" w:rsidR="004B7EF5" w:rsidRPr="002973A0" w:rsidRDefault="004B7EF5" w:rsidP="00C66083">
            <w:pPr>
              <w:tabs>
                <w:tab w:val="num" w:pos="-10"/>
              </w:tabs>
              <w:ind w:left="12"/>
              <w:jc w:val="both"/>
              <w:rPr>
                <w:rFonts w:ascii="Trebuchet MS" w:hAnsi="Trebuchet MS" w:cs="Arial"/>
                <w:sz w:val="20"/>
                <w:szCs w:val="20"/>
                <w:lang w:val="el-GR"/>
              </w:rPr>
            </w:pPr>
          </w:p>
        </w:tc>
      </w:tr>
      <w:tr w:rsidR="004B7EF5" w:rsidRPr="002973A0" w14:paraId="384A6104" w14:textId="77777777" w:rsidTr="00C66083">
        <w:trPr>
          <w:trHeight w:val="567"/>
          <w:jc w:val="center"/>
        </w:trPr>
        <w:tc>
          <w:tcPr>
            <w:tcW w:w="1283" w:type="dxa"/>
            <w:shd w:val="pct5" w:color="000000" w:fill="FFFFFF"/>
            <w:tcMar>
              <w:top w:w="28" w:type="dxa"/>
              <w:left w:w="57" w:type="dxa"/>
              <w:bottom w:w="28" w:type="dxa"/>
              <w:right w:w="57" w:type="dxa"/>
            </w:tcMar>
          </w:tcPr>
          <w:p w14:paraId="63FBCD7F" w14:textId="77777777" w:rsidR="00656FF7" w:rsidRPr="00656FF7" w:rsidRDefault="00656FF7" w:rsidP="00656FF7">
            <w:pPr>
              <w:rPr>
                <w:rFonts w:ascii="Trebuchet MS" w:hAnsi="Trebuchet MS" w:cs="Arial"/>
                <w:b/>
                <w:sz w:val="20"/>
                <w:szCs w:val="20"/>
                <w:lang w:val="el-GR"/>
              </w:rPr>
            </w:pPr>
            <w:r>
              <w:rPr>
                <w:rFonts w:ascii="Trebuchet MS" w:hAnsi="Trebuchet MS"/>
                <w:b/>
                <w:bCs/>
                <w:sz w:val="20"/>
                <w:szCs w:val="20"/>
                <w:lang w:val="el-GR"/>
              </w:rPr>
              <w:t>ΔΗΜΟΣΙΕΣ ΣΥΜΒΑΣΕΙΣ ΑΓΑΘΩΝ, ΥΠΗΡΕΣΙΩΝ ΚΑΙ ΕΡΓΩΝ (</w:t>
            </w:r>
            <w:r w:rsidR="004B7EF5" w:rsidRPr="00656FF7">
              <w:rPr>
                <w:rFonts w:ascii="Trebuchet MS" w:hAnsi="Trebuchet MS"/>
                <w:b/>
                <w:bCs/>
                <w:sz w:val="20"/>
                <w:szCs w:val="20"/>
                <w:lang w:val="el-GR"/>
              </w:rPr>
              <w:t xml:space="preserve">ΑΝΑΘΕΣΗ ΕΡΓΑΣΙΩΝ </w:t>
            </w:r>
            <w:r>
              <w:rPr>
                <w:rFonts w:ascii="Trebuchet MS" w:hAnsi="Trebuchet MS"/>
                <w:b/>
                <w:bCs/>
                <w:sz w:val="20"/>
                <w:szCs w:val="20"/>
                <w:lang w:val="el-GR"/>
              </w:rPr>
              <w:t>-</w:t>
            </w:r>
            <w:r w:rsidR="004B7EF5" w:rsidRPr="00656FF7">
              <w:rPr>
                <w:rFonts w:ascii="Trebuchet MS" w:hAnsi="Trebuchet MS"/>
                <w:b/>
                <w:bCs/>
                <w:sz w:val="20"/>
                <w:szCs w:val="20"/>
                <w:lang w:val="el-GR"/>
              </w:rPr>
              <w:t>ΣΥΜΒΟΥΛΟΙ/ ΕΜΠΕΙΡΟ</w:t>
            </w:r>
            <w:r w:rsidR="004B7EF5" w:rsidRPr="00656FF7">
              <w:rPr>
                <w:rFonts w:ascii="Trebuchet MS" w:hAnsi="Trebuchet MS"/>
                <w:b/>
                <w:bCs/>
                <w:sz w:val="20"/>
                <w:szCs w:val="20"/>
                <w:lang w:val="el-GR"/>
              </w:rPr>
              <w:softHyphen/>
              <w:t>ΓΝΩΜΟΝΕΣ/ ΙΔΡΥΜΑΤΑ ΚΑΤΑΡΤΙΣΗΣ ΚΛΠ)</w:t>
            </w:r>
          </w:p>
        </w:tc>
        <w:tc>
          <w:tcPr>
            <w:tcW w:w="4252" w:type="dxa"/>
            <w:shd w:val="pct5" w:color="000000" w:fill="FFFFFF"/>
            <w:tcMar>
              <w:top w:w="28" w:type="dxa"/>
              <w:left w:w="57" w:type="dxa"/>
              <w:bottom w:w="28" w:type="dxa"/>
              <w:right w:w="57" w:type="dxa"/>
            </w:tcMar>
          </w:tcPr>
          <w:p w14:paraId="4E0767A3" w14:textId="77777777" w:rsidR="004B7EF5" w:rsidRPr="002973A0" w:rsidRDefault="004B7EF5" w:rsidP="00C66083">
            <w:pPr>
              <w:jc w:val="both"/>
              <w:rPr>
                <w:rFonts w:ascii="Trebuchet MS" w:hAnsi="Trebuchet MS"/>
                <w:sz w:val="20"/>
                <w:szCs w:val="20"/>
                <w:lang w:val="el-GR"/>
              </w:rPr>
            </w:pPr>
            <w:r w:rsidRPr="002973A0">
              <w:rPr>
                <w:rFonts w:ascii="Trebuchet MS" w:hAnsi="Trebuchet MS"/>
                <w:sz w:val="20"/>
                <w:szCs w:val="20"/>
                <w:lang w:val="el-GR"/>
              </w:rPr>
              <w:t>Δαπάνες που αφορούν επαγγελματικά έξοδα που συνδέονται άμεσα με το σχετικό έργο και είναι αναγκαία για την προετοιμασία ή εκτέλεση του ή σχετίζονται με ειδικούς όρους ή απαιτήσεις του Ενδιάμεσου Φορέα και της Διαχειριστικής Αρχής, είναι επιλέξιμες. Συμβάσεις υπεργολαβίας με μεσάζοντες ή σύμβουλους των οποίων η αμοιβή εκφράζεται ως ποσοστό του συνολικού κόστους των έργων είναι επιλέξιμες μόνο αν οι πληρωμές δικαιολογούνται από το Δικαιούχο με βάση την πραγματική αξία της εργασίας ή των υπηρεσιών που παρασχέθηκαν.</w:t>
            </w:r>
          </w:p>
          <w:p w14:paraId="0D1FC4A4" w14:textId="77777777" w:rsidR="004B7EF5" w:rsidRPr="004F37A4"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Σε όλες τις περιπτώσεις η ευθύνη για τις εργασίες που ανατέθηκαν σε τρίτους βαρύνει </w:t>
            </w:r>
            <w:r w:rsidRPr="004F37A4">
              <w:rPr>
                <w:rFonts w:ascii="Trebuchet MS" w:hAnsi="Trebuchet MS"/>
                <w:sz w:val="20"/>
                <w:szCs w:val="20"/>
                <w:lang w:val="el-GR"/>
              </w:rPr>
              <w:t>το Δικαιούχο.</w:t>
            </w:r>
          </w:p>
          <w:p w14:paraId="16C774B0" w14:textId="77777777" w:rsidR="004F37A4" w:rsidRPr="004F37A4" w:rsidRDefault="004F37A4" w:rsidP="00651596">
            <w:pPr>
              <w:spacing w:before="120"/>
              <w:jc w:val="both"/>
              <w:rPr>
                <w:rFonts w:ascii="Trebuchet MS" w:hAnsi="Trebuchet MS"/>
                <w:sz w:val="20"/>
                <w:szCs w:val="20"/>
                <w:highlight w:val="yellow"/>
                <w:lang w:val="el-GR"/>
              </w:rPr>
            </w:pPr>
            <w:r w:rsidRPr="004F37A4">
              <w:rPr>
                <w:rFonts w:ascii="Trebuchet MS" w:hAnsi="Trebuchet MS"/>
                <w:sz w:val="20"/>
                <w:szCs w:val="20"/>
                <w:lang w:val="el-GR"/>
              </w:rPr>
              <w:t>Κόστος συμβούλων που θα συμβληθούν με το Δικαιούχο για τη διαχείριση κάποιου έργου είναι επιλέξιμο.</w:t>
            </w:r>
            <w:r w:rsidR="00651596" w:rsidRPr="00651596">
              <w:rPr>
                <w:rFonts w:ascii="Trebuchet MS" w:hAnsi="Trebuchet MS"/>
                <w:sz w:val="20"/>
                <w:szCs w:val="20"/>
                <w:lang w:val="el-GR"/>
              </w:rPr>
              <w:t xml:space="preserve"> </w:t>
            </w:r>
            <w:r w:rsidRPr="004F37A4">
              <w:rPr>
                <w:rFonts w:ascii="Trebuchet MS" w:hAnsi="Trebuchet MS"/>
                <w:sz w:val="20"/>
                <w:szCs w:val="20"/>
                <w:lang w:val="el-GR"/>
              </w:rPr>
              <w:t xml:space="preserve">Σημειώνεται ότι το συνολικό κόστος για τη Διαχείριση εξαρτάται από τη φύση του κάθε έργου και θα ελέγχεται κατά περίπτωση από τον </w:t>
            </w:r>
            <w:r w:rsidRPr="00437B46">
              <w:rPr>
                <w:rFonts w:ascii="Trebuchet MS" w:hAnsi="Trebuchet MS"/>
                <w:sz w:val="20"/>
                <w:szCs w:val="20"/>
                <w:lang w:val="el-GR"/>
              </w:rPr>
              <w:t>Ενδιάμεσο Φορέα. Το κόστος Διαχείρισης ενδείκνυται να μην υπερβαίνει το 5% του συνολικού προϋπολογισμού του έργου, εκτός</w:t>
            </w:r>
            <w:r w:rsidRPr="004F37A4">
              <w:rPr>
                <w:rFonts w:ascii="Trebuchet MS" w:hAnsi="Trebuchet MS"/>
                <w:sz w:val="20"/>
                <w:szCs w:val="20"/>
                <w:lang w:val="el-GR"/>
              </w:rPr>
              <w:t xml:space="preserve"> από περιπτώσεις που δικαιολογούνται από τη φύση του έργου (και εγκρίνονται από τον Ενδιάμεσο Φορέα). Το ποσοστό ελέγχεται στο στάδιο έγκρισης του έργου από τον Ενδιάμεσο Φορέα βάσει της κατανομής των επιλέξιμων δαπανών του έργου σε προγραμματισμένες Νομικές Δεσμεύσεις.</w:t>
            </w:r>
          </w:p>
        </w:tc>
        <w:tc>
          <w:tcPr>
            <w:tcW w:w="992" w:type="dxa"/>
            <w:shd w:val="pct5" w:color="000000" w:fill="FFFFFF"/>
            <w:tcMar>
              <w:top w:w="28" w:type="dxa"/>
              <w:left w:w="57" w:type="dxa"/>
              <w:bottom w:w="28" w:type="dxa"/>
              <w:right w:w="57" w:type="dxa"/>
            </w:tcMar>
          </w:tcPr>
          <w:p w14:paraId="7CD444BF"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765E5828" w14:textId="77777777" w:rsidR="004B7EF5" w:rsidRPr="002973A0" w:rsidRDefault="004B7EF5" w:rsidP="00C66083">
            <w:pPr>
              <w:tabs>
                <w:tab w:val="left" w:pos="252"/>
              </w:tabs>
              <w:ind w:left="33"/>
              <w:rPr>
                <w:rFonts w:ascii="Trebuchet MS" w:hAnsi="Trebuchet MS"/>
                <w:sz w:val="20"/>
                <w:szCs w:val="20"/>
                <w:lang w:val="el-GR"/>
              </w:rPr>
            </w:pPr>
          </w:p>
          <w:p w14:paraId="1C68F1A4"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010AE4D8" w14:textId="77777777" w:rsidR="004B7EF5" w:rsidRPr="002973A0" w:rsidRDefault="004B7EF5" w:rsidP="00C66083">
            <w:pPr>
              <w:tabs>
                <w:tab w:val="left" w:pos="252"/>
              </w:tabs>
              <w:ind w:left="33"/>
              <w:rPr>
                <w:rFonts w:ascii="Trebuchet MS" w:hAnsi="Trebuchet MS"/>
                <w:sz w:val="20"/>
                <w:szCs w:val="20"/>
                <w:lang w:val="el-GR"/>
              </w:rPr>
            </w:pPr>
          </w:p>
          <w:p w14:paraId="19F9D1CB"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5" w:color="000000" w:fill="FFFFFF"/>
            <w:tcMar>
              <w:top w:w="28" w:type="dxa"/>
              <w:left w:w="57" w:type="dxa"/>
              <w:bottom w:w="28" w:type="dxa"/>
              <w:right w:w="57" w:type="dxa"/>
            </w:tcMar>
          </w:tcPr>
          <w:p w14:paraId="1FF20961" w14:textId="77777777" w:rsidR="004B7EF5" w:rsidRPr="00437B46" w:rsidRDefault="004B7EF5" w:rsidP="00C66083">
            <w:pPr>
              <w:numPr>
                <w:ilvl w:val="0"/>
                <w:numId w:val="6"/>
              </w:numPr>
              <w:tabs>
                <w:tab w:val="clear" w:pos="720"/>
                <w:tab w:val="left" w:pos="218"/>
              </w:tabs>
              <w:ind w:left="218" w:hanging="206"/>
              <w:rPr>
                <w:rFonts w:ascii="Trebuchet MS" w:hAnsi="Trebuchet MS"/>
                <w:sz w:val="20"/>
                <w:szCs w:val="20"/>
                <w:lang w:val="el-GR"/>
              </w:rPr>
            </w:pPr>
            <w:r w:rsidRPr="00437B46">
              <w:rPr>
                <w:rFonts w:ascii="Trebuchet MS" w:hAnsi="Trebuchet MS"/>
                <w:sz w:val="20"/>
                <w:szCs w:val="20"/>
                <w:lang w:val="el-GR"/>
              </w:rPr>
              <w:t>Αμοιβές και έξοδα δικηγόρων</w:t>
            </w:r>
          </w:p>
          <w:p w14:paraId="235E88CC" w14:textId="77777777" w:rsidR="004B7EF5" w:rsidRPr="00437B46" w:rsidRDefault="004B7EF5" w:rsidP="00C66083">
            <w:pPr>
              <w:numPr>
                <w:ilvl w:val="0"/>
                <w:numId w:val="6"/>
              </w:numPr>
              <w:tabs>
                <w:tab w:val="clear" w:pos="720"/>
                <w:tab w:val="left" w:pos="218"/>
              </w:tabs>
              <w:ind w:left="218" w:hanging="206"/>
              <w:rPr>
                <w:rFonts w:ascii="Trebuchet MS" w:hAnsi="Trebuchet MS"/>
                <w:sz w:val="20"/>
                <w:szCs w:val="20"/>
                <w:lang w:val="el-GR"/>
              </w:rPr>
            </w:pPr>
            <w:r w:rsidRPr="00437B46">
              <w:rPr>
                <w:rFonts w:ascii="Trebuchet MS" w:hAnsi="Trebuchet MS"/>
                <w:sz w:val="20"/>
                <w:szCs w:val="20"/>
                <w:lang w:val="el-GR"/>
              </w:rPr>
              <w:t>Αμοιβές και έξοδα συμβολαιογράφων</w:t>
            </w:r>
          </w:p>
          <w:p w14:paraId="7CB2BEED" w14:textId="77777777" w:rsidR="004B7EF5" w:rsidRPr="00437B46" w:rsidRDefault="004B7EF5" w:rsidP="00C66083">
            <w:pPr>
              <w:numPr>
                <w:ilvl w:val="0"/>
                <w:numId w:val="6"/>
              </w:numPr>
              <w:tabs>
                <w:tab w:val="clear" w:pos="720"/>
                <w:tab w:val="left" w:pos="218"/>
              </w:tabs>
              <w:ind w:left="218" w:hanging="206"/>
              <w:rPr>
                <w:rFonts w:ascii="Trebuchet MS" w:hAnsi="Trebuchet MS"/>
                <w:sz w:val="20"/>
                <w:szCs w:val="20"/>
                <w:lang w:val="el-GR"/>
              </w:rPr>
            </w:pPr>
            <w:r w:rsidRPr="00437B46">
              <w:rPr>
                <w:rFonts w:ascii="Trebuchet MS" w:hAnsi="Trebuchet MS"/>
                <w:sz w:val="20"/>
                <w:szCs w:val="20"/>
                <w:lang w:val="el-GR"/>
              </w:rPr>
              <w:t>Αμοιβές και έξοδα τεχνικών</w:t>
            </w:r>
          </w:p>
          <w:p w14:paraId="70539739" w14:textId="77777777" w:rsidR="004B7EF5" w:rsidRPr="00437B46" w:rsidRDefault="004B7EF5" w:rsidP="00C66083">
            <w:pPr>
              <w:numPr>
                <w:ilvl w:val="0"/>
                <w:numId w:val="6"/>
              </w:numPr>
              <w:tabs>
                <w:tab w:val="clear" w:pos="720"/>
                <w:tab w:val="left" w:pos="218"/>
              </w:tabs>
              <w:ind w:left="218" w:hanging="206"/>
              <w:rPr>
                <w:rFonts w:ascii="Trebuchet MS" w:hAnsi="Trebuchet MS"/>
                <w:sz w:val="20"/>
                <w:szCs w:val="20"/>
                <w:lang w:val="el-GR"/>
              </w:rPr>
            </w:pPr>
            <w:r w:rsidRPr="00437B46">
              <w:rPr>
                <w:rFonts w:ascii="Trebuchet MS" w:hAnsi="Trebuchet MS"/>
                <w:sz w:val="20"/>
                <w:szCs w:val="20"/>
                <w:lang w:val="el-GR"/>
              </w:rPr>
              <w:t>Αμοιβές και έξοδα οργανωτών - μελετητών – ερευνητών</w:t>
            </w:r>
          </w:p>
          <w:p w14:paraId="51DD575F" w14:textId="77777777" w:rsidR="004B7EF5" w:rsidRPr="00437B46" w:rsidRDefault="004B7EF5" w:rsidP="00C66083">
            <w:pPr>
              <w:numPr>
                <w:ilvl w:val="0"/>
                <w:numId w:val="6"/>
              </w:numPr>
              <w:tabs>
                <w:tab w:val="clear" w:pos="720"/>
                <w:tab w:val="left" w:pos="218"/>
              </w:tabs>
              <w:ind w:left="218" w:hanging="206"/>
              <w:rPr>
                <w:rFonts w:ascii="Trebuchet MS" w:hAnsi="Trebuchet MS"/>
                <w:sz w:val="20"/>
                <w:szCs w:val="20"/>
                <w:lang w:val="el-GR"/>
              </w:rPr>
            </w:pPr>
            <w:r w:rsidRPr="00437B46">
              <w:rPr>
                <w:rFonts w:ascii="Trebuchet MS" w:hAnsi="Trebuchet MS"/>
                <w:sz w:val="20"/>
                <w:szCs w:val="20"/>
                <w:lang w:val="el-GR"/>
              </w:rPr>
              <w:t>Αμοιβές και έξοδα ελεγκτών/ λογιστών</w:t>
            </w:r>
            <w:r w:rsidR="004F37A4" w:rsidRPr="00437B46">
              <w:rPr>
                <w:rFonts w:ascii="Trebuchet MS" w:hAnsi="Trebuchet MS"/>
                <w:sz w:val="20"/>
                <w:szCs w:val="20"/>
                <w:lang w:val="el-GR"/>
              </w:rPr>
              <w:t xml:space="preserve"> (ως  μελετητών)</w:t>
            </w:r>
            <w:r w:rsidRPr="00437B46">
              <w:rPr>
                <w:rFonts w:ascii="Trebuchet MS" w:hAnsi="Trebuchet MS"/>
                <w:sz w:val="20"/>
                <w:szCs w:val="20"/>
                <w:lang w:val="el-GR"/>
              </w:rPr>
              <w:t xml:space="preserve"> </w:t>
            </w:r>
          </w:p>
          <w:p w14:paraId="336DC67B" w14:textId="77777777" w:rsidR="004B7EF5" w:rsidRPr="00437B46" w:rsidRDefault="004B7EF5" w:rsidP="00C66083">
            <w:pPr>
              <w:numPr>
                <w:ilvl w:val="0"/>
                <w:numId w:val="6"/>
              </w:numPr>
              <w:tabs>
                <w:tab w:val="clear" w:pos="720"/>
                <w:tab w:val="left" w:pos="218"/>
              </w:tabs>
              <w:ind w:left="218" w:hanging="206"/>
              <w:rPr>
                <w:rFonts w:ascii="Trebuchet MS" w:hAnsi="Trebuchet MS"/>
                <w:sz w:val="20"/>
                <w:szCs w:val="20"/>
                <w:lang w:val="el-GR"/>
              </w:rPr>
            </w:pPr>
            <w:r w:rsidRPr="00437B46">
              <w:rPr>
                <w:rFonts w:ascii="Trebuchet MS" w:hAnsi="Trebuchet MS"/>
                <w:sz w:val="20"/>
                <w:szCs w:val="20"/>
                <w:lang w:val="el-GR"/>
              </w:rPr>
              <w:t>Έξοδα εργολήπτη</w:t>
            </w:r>
          </w:p>
          <w:p w14:paraId="156436E6" w14:textId="77777777" w:rsidR="004B7EF5" w:rsidRPr="009A5DE3" w:rsidRDefault="004B7EF5" w:rsidP="00C66083">
            <w:pPr>
              <w:numPr>
                <w:ilvl w:val="0"/>
                <w:numId w:val="6"/>
              </w:numPr>
              <w:tabs>
                <w:tab w:val="clear" w:pos="720"/>
                <w:tab w:val="left" w:pos="218"/>
              </w:tabs>
              <w:ind w:left="218" w:hanging="206"/>
              <w:rPr>
                <w:rFonts w:ascii="Trebuchet MS" w:hAnsi="Trebuchet MS" w:cs="Arial"/>
                <w:sz w:val="20"/>
                <w:szCs w:val="20"/>
                <w:lang w:val="el-GR"/>
              </w:rPr>
            </w:pPr>
            <w:r w:rsidRPr="00437B46">
              <w:rPr>
                <w:rFonts w:ascii="Trebuchet MS" w:hAnsi="Trebuchet MS"/>
                <w:sz w:val="20"/>
                <w:szCs w:val="20"/>
                <w:lang w:val="el-GR"/>
              </w:rPr>
              <w:t>Αμοιβές και έξοδα</w:t>
            </w:r>
            <w:r w:rsidRPr="002973A0">
              <w:rPr>
                <w:rFonts w:ascii="Trebuchet MS" w:hAnsi="Trebuchet MS"/>
                <w:sz w:val="20"/>
                <w:szCs w:val="20"/>
                <w:lang w:val="el-GR"/>
              </w:rPr>
              <w:t xml:space="preserve"> λοιπών ελεύθερων επαγγελματιών</w:t>
            </w:r>
          </w:p>
          <w:p w14:paraId="409AE3B5" w14:textId="77777777" w:rsidR="004B7EF5" w:rsidRPr="002973A0" w:rsidRDefault="004B7EF5" w:rsidP="004F37A4">
            <w:pPr>
              <w:numPr>
                <w:ilvl w:val="0"/>
                <w:numId w:val="6"/>
              </w:numPr>
              <w:tabs>
                <w:tab w:val="clear" w:pos="720"/>
                <w:tab w:val="left" w:pos="218"/>
              </w:tabs>
              <w:ind w:left="218" w:hanging="206"/>
              <w:rPr>
                <w:rFonts w:ascii="Trebuchet MS" w:hAnsi="Trebuchet MS" w:cs="Arial"/>
                <w:sz w:val="20"/>
                <w:szCs w:val="20"/>
                <w:lang w:val="el-GR"/>
              </w:rPr>
            </w:pPr>
            <w:r>
              <w:rPr>
                <w:rFonts w:ascii="Trebuchet MS" w:hAnsi="Trebuchet MS"/>
                <w:sz w:val="20"/>
                <w:szCs w:val="20"/>
                <w:lang w:val="el-GR"/>
              </w:rPr>
              <w:t xml:space="preserve">Τέλος εγγραφής σε </w:t>
            </w:r>
            <w:r w:rsidR="004F37A4">
              <w:rPr>
                <w:rFonts w:ascii="Trebuchet MS" w:hAnsi="Trebuchet MS"/>
                <w:sz w:val="20"/>
                <w:szCs w:val="20"/>
                <w:lang w:val="el-GR"/>
              </w:rPr>
              <w:t>σεμινάρια / εργαστήρια κλπ.</w:t>
            </w:r>
            <w:r>
              <w:rPr>
                <w:rFonts w:ascii="Trebuchet MS" w:hAnsi="Trebuchet MS"/>
                <w:sz w:val="20"/>
                <w:szCs w:val="20"/>
                <w:lang w:val="el-GR"/>
              </w:rPr>
              <w:t xml:space="preserve"> </w:t>
            </w:r>
          </w:p>
        </w:tc>
        <w:tc>
          <w:tcPr>
            <w:tcW w:w="5408" w:type="dxa"/>
            <w:shd w:val="pct5" w:color="000000" w:fill="FFFFFF"/>
            <w:tcMar>
              <w:top w:w="28" w:type="dxa"/>
              <w:left w:w="57" w:type="dxa"/>
              <w:bottom w:w="28" w:type="dxa"/>
              <w:right w:w="57" w:type="dxa"/>
            </w:tcMar>
          </w:tcPr>
          <w:p w14:paraId="111E5B8B"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Συμβόλαιο που να εξηγεί το είδος του στόχου / της δραστηριότητας που θα αναπτυχθεί, τη διάρκεια, τη συνολική αμοιβή και τα ποσοστά αμοιβής, όπου εφαρμόζονται</w:t>
            </w:r>
          </w:p>
          <w:p w14:paraId="54AA8D3B"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Λεπτομερή τιμολόγια </w:t>
            </w:r>
          </w:p>
          <w:p w14:paraId="2DF8F0F1"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Παραδοτέα με βάση το συμβόλαιο (όπου εφαρμόζεται) </w:t>
            </w:r>
          </w:p>
          <w:p w14:paraId="42402597"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Σημείωμα/πιστοποιητικό παραλαβής παραδοτέων από το αρμόδιο σώμα για την παρακολούθηση/παραλαβή των παραδοτέων της σύμβασης</w:t>
            </w:r>
          </w:p>
          <w:p w14:paraId="31EEFC1B" w14:textId="77777777" w:rsidR="004B7EF5" w:rsidRPr="002973A0" w:rsidRDefault="004B7EF5" w:rsidP="00CA5C15">
            <w:pPr>
              <w:numPr>
                <w:ilvl w:val="0"/>
                <w:numId w:val="5"/>
              </w:numPr>
              <w:tabs>
                <w:tab w:val="clear" w:pos="0"/>
                <w:tab w:val="left" w:pos="279"/>
              </w:tabs>
              <w:ind w:hanging="267"/>
              <w:jc w:val="both"/>
              <w:rPr>
                <w:rFonts w:ascii="Trebuchet MS" w:hAnsi="Trebuchet MS"/>
                <w:sz w:val="20"/>
                <w:szCs w:val="20"/>
              </w:rPr>
            </w:pPr>
            <w:r w:rsidRPr="002973A0">
              <w:rPr>
                <w:rFonts w:ascii="Trebuchet MS" w:hAnsi="Trebuchet MS" w:cs="Arial"/>
                <w:sz w:val="20"/>
                <w:szCs w:val="20"/>
                <w:lang w:val="el-GR"/>
              </w:rPr>
              <w:t>Απόδειξη πληρωμής</w:t>
            </w:r>
          </w:p>
        </w:tc>
      </w:tr>
      <w:tr w:rsidR="004B7EF5" w:rsidRPr="002973A0" w14:paraId="747C8577" w14:textId="77777777" w:rsidTr="00CE6475">
        <w:trPr>
          <w:trHeight w:val="199"/>
          <w:jc w:val="center"/>
        </w:trPr>
        <w:tc>
          <w:tcPr>
            <w:tcW w:w="1283" w:type="dxa"/>
            <w:shd w:val="pct20" w:color="000000" w:fill="FFFFFF"/>
            <w:tcMar>
              <w:top w:w="28" w:type="dxa"/>
              <w:left w:w="57" w:type="dxa"/>
              <w:bottom w:w="28" w:type="dxa"/>
              <w:right w:w="57" w:type="dxa"/>
            </w:tcMar>
          </w:tcPr>
          <w:p w14:paraId="18789BB1" w14:textId="77777777" w:rsidR="00656FF7" w:rsidRPr="00656FF7" w:rsidRDefault="004B7EF5" w:rsidP="00C66083">
            <w:pPr>
              <w:rPr>
                <w:rFonts w:ascii="Trebuchet MS" w:hAnsi="Trebuchet MS"/>
                <w:b/>
                <w:bCs/>
                <w:sz w:val="20"/>
                <w:szCs w:val="20"/>
                <w:lang w:val="el-GR"/>
              </w:rPr>
            </w:pPr>
            <w:r w:rsidRPr="00656FF7">
              <w:rPr>
                <w:rFonts w:ascii="Trebuchet MS" w:hAnsi="Trebuchet MS"/>
                <w:b/>
                <w:bCs/>
                <w:sz w:val="20"/>
                <w:szCs w:val="20"/>
                <w:lang w:val="el-GR"/>
              </w:rPr>
              <w:t xml:space="preserve">ΑΓΟΡΑ </w:t>
            </w:r>
            <w:r w:rsidRPr="00656FF7">
              <w:rPr>
                <w:rFonts w:ascii="Trebuchet MS" w:hAnsi="Trebuchet MS"/>
                <w:b/>
                <w:bCs/>
                <w:sz w:val="20"/>
                <w:szCs w:val="20"/>
                <w:lang w:val="el-GR"/>
              </w:rPr>
              <w:lastRenderedPageBreak/>
              <w:t>ΑΝΑΛΩΣΙ</w:t>
            </w:r>
            <w:r w:rsidRPr="00656FF7">
              <w:rPr>
                <w:rFonts w:ascii="Trebuchet MS" w:hAnsi="Trebuchet MS"/>
                <w:b/>
                <w:bCs/>
                <w:sz w:val="20"/>
                <w:szCs w:val="20"/>
                <w:lang w:val="el-GR"/>
              </w:rPr>
              <w:softHyphen/>
              <w:t>ΜΩΝ (ΕΡΓΑΛΕΙΑ, ΥΛΙΚΑ ΚΛΠ)</w:t>
            </w:r>
          </w:p>
        </w:tc>
        <w:tc>
          <w:tcPr>
            <w:tcW w:w="4252" w:type="dxa"/>
            <w:shd w:val="pct20" w:color="000000" w:fill="FFFFFF"/>
            <w:tcMar>
              <w:top w:w="28" w:type="dxa"/>
              <w:left w:w="57" w:type="dxa"/>
              <w:bottom w:w="28" w:type="dxa"/>
              <w:right w:w="57" w:type="dxa"/>
            </w:tcMar>
          </w:tcPr>
          <w:p w14:paraId="65F9827B" w14:textId="77777777" w:rsidR="004B7EF5" w:rsidRDefault="004B7EF5" w:rsidP="00C66083">
            <w:pPr>
              <w:jc w:val="both"/>
              <w:rPr>
                <w:rFonts w:ascii="Trebuchet MS" w:hAnsi="Trebuchet MS"/>
                <w:sz w:val="20"/>
                <w:szCs w:val="20"/>
                <w:lang w:val="el-GR"/>
              </w:rPr>
            </w:pPr>
            <w:r w:rsidRPr="002973A0">
              <w:rPr>
                <w:rFonts w:ascii="Trebuchet MS" w:hAnsi="Trebuchet MS"/>
                <w:sz w:val="20"/>
                <w:szCs w:val="20"/>
                <w:lang w:val="el-GR"/>
              </w:rPr>
              <w:lastRenderedPageBreak/>
              <w:t xml:space="preserve">Οι δαπάνες για αγορά αναλώσιμων είναι </w:t>
            </w:r>
            <w:r w:rsidRPr="002973A0">
              <w:rPr>
                <w:rFonts w:ascii="Trebuchet MS" w:hAnsi="Trebuchet MS"/>
                <w:sz w:val="20"/>
                <w:szCs w:val="20"/>
                <w:lang w:val="el-GR"/>
              </w:rPr>
              <w:lastRenderedPageBreak/>
              <w:t xml:space="preserve">επιλέξιμες όταν μπορεί να αποδειχθεί από το Δικαιούχο ότι </w:t>
            </w:r>
            <w:r w:rsidRPr="00CE6475">
              <w:rPr>
                <w:rFonts w:ascii="Trebuchet MS" w:hAnsi="Trebuchet MS"/>
                <w:sz w:val="20"/>
                <w:szCs w:val="20"/>
                <w:lang w:val="el-GR"/>
              </w:rPr>
              <w:t xml:space="preserve">συνδέονται </w:t>
            </w:r>
            <w:r w:rsidR="00CE6475">
              <w:rPr>
                <w:rFonts w:ascii="Trebuchet MS" w:hAnsi="Trebuchet MS"/>
                <w:sz w:val="20"/>
                <w:szCs w:val="20"/>
                <w:lang w:val="el-GR"/>
              </w:rPr>
              <w:t xml:space="preserve">είτε </w:t>
            </w:r>
            <w:r w:rsidRPr="00CE6475">
              <w:rPr>
                <w:rFonts w:ascii="Trebuchet MS" w:hAnsi="Trebuchet MS"/>
                <w:sz w:val="20"/>
                <w:szCs w:val="20"/>
                <w:lang w:val="el-GR"/>
              </w:rPr>
              <w:t>αποκλειστικά</w:t>
            </w:r>
            <w:r w:rsidRPr="002973A0">
              <w:rPr>
                <w:rFonts w:ascii="Trebuchet MS" w:hAnsi="Trebuchet MS"/>
                <w:sz w:val="20"/>
                <w:szCs w:val="20"/>
                <w:lang w:val="el-GR"/>
              </w:rPr>
              <w:t xml:space="preserve"> </w:t>
            </w:r>
            <w:r w:rsidR="00CE6475">
              <w:rPr>
                <w:rFonts w:ascii="Trebuchet MS" w:hAnsi="Trebuchet MS"/>
                <w:sz w:val="20"/>
                <w:szCs w:val="20"/>
                <w:lang w:val="el-GR"/>
              </w:rPr>
              <w:t xml:space="preserve">(για άμεσες δαπάνες) είτε έμμεσα (για έμμεσες δαπάνες) </w:t>
            </w:r>
            <w:r w:rsidRPr="002973A0">
              <w:rPr>
                <w:rFonts w:ascii="Trebuchet MS" w:hAnsi="Trebuchet MS"/>
                <w:sz w:val="20"/>
                <w:szCs w:val="20"/>
                <w:lang w:val="el-GR"/>
              </w:rPr>
              <w:t>με το συγχρηματοδοτούμενο έργο. Πρέπει να υποστηρίζονται από εξοφλημένα τιμολόγια ή άλλα λογιστικά έγγραφα ισοδύναμης αποδεικτικής ισχύος.</w:t>
            </w:r>
          </w:p>
          <w:p w14:paraId="300F96D4" w14:textId="77777777" w:rsidR="006C3022" w:rsidRPr="002973A0" w:rsidRDefault="006C3022" w:rsidP="006C3022">
            <w:pPr>
              <w:jc w:val="both"/>
              <w:rPr>
                <w:rFonts w:ascii="Trebuchet MS" w:hAnsi="Trebuchet MS"/>
                <w:sz w:val="20"/>
                <w:szCs w:val="20"/>
                <w:lang w:val="el-GR"/>
              </w:rPr>
            </w:pPr>
            <w:r w:rsidRPr="002973A0">
              <w:rPr>
                <w:rFonts w:ascii="Trebuchet MS" w:hAnsi="Trebuchet MS"/>
                <w:sz w:val="20"/>
                <w:szCs w:val="20"/>
                <w:lang w:val="el-GR"/>
              </w:rPr>
              <w:t xml:space="preserve">Οι δαπάνες για αγορά αναλώσιμων </w:t>
            </w:r>
            <w:r>
              <w:rPr>
                <w:rFonts w:ascii="Trebuchet MS" w:hAnsi="Trebuchet MS"/>
                <w:sz w:val="20"/>
                <w:szCs w:val="20"/>
                <w:lang w:val="el-GR"/>
              </w:rPr>
              <w:t xml:space="preserve">ως έμμεσες δαπάνες </w:t>
            </w:r>
            <w:r w:rsidRPr="002973A0">
              <w:rPr>
                <w:rFonts w:ascii="Trebuchet MS" w:hAnsi="Trebuchet MS"/>
                <w:sz w:val="20"/>
                <w:szCs w:val="20"/>
                <w:lang w:val="el-GR"/>
              </w:rPr>
              <w:t>θα θεωρούνται επιλέξιμ</w:t>
            </w:r>
            <w:r>
              <w:rPr>
                <w:rFonts w:ascii="Trebuchet MS" w:hAnsi="Trebuchet MS"/>
                <w:sz w:val="20"/>
                <w:szCs w:val="20"/>
                <w:lang w:val="el-GR"/>
              </w:rPr>
              <w:t>ες</w:t>
            </w:r>
            <w:r w:rsidRPr="002973A0">
              <w:rPr>
                <w:rFonts w:ascii="Trebuchet MS" w:hAnsi="Trebuchet MS"/>
                <w:sz w:val="20"/>
                <w:szCs w:val="20"/>
                <w:lang w:val="el-GR"/>
              </w:rPr>
              <w:t xml:space="preserve"> σε λογική βάση κατανομής που θα συμφωνείται με τον Ενδιάμεσο Φορέα.</w:t>
            </w:r>
            <w:r w:rsidRPr="002512BB">
              <w:rPr>
                <w:rFonts w:ascii="Trebuchet MS" w:hAnsi="Trebuchet MS"/>
                <w:sz w:val="20"/>
                <w:szCs w:val="20"/>
                <w:lang w:val="el-GR"/>
              </w:rPr>
              <w:t xml:space="preserve"> </w:t>
            </w:r>
            <w:r>
              <w:rPr>
                <w:rFonts w:ascii="Trebuchet MS" w:hAnsi="Trebuchet MS"/>
                <w:sz w:val="20"/>
                <w:szCs w:val="20"/>
                <w:lang w:val="el-GR"/>
              </w:rPr>
              <w:t>Η επιλογή του</w:t>
            </w:r>
            <w:r w:rsidRPr="002973A0">
              <w:rPr>
                <w:rFonts w:ascii="Trebuchet MS" w:hAnsi="Trebuchet MS"/>
                <w:sz w:val="20"/>
                <w:szCs w:val="20"/>
                <w:lang w:val="el-GR"/>
              </w:rPr>
              <w:t xml:space="preserve"> συντελεστή κατανομής </w:t>
            </w:r>
            <w:r>
              <w:rPr>
                <w:rFonts w:ascii="Trebuchet MS" w:hAnsi="Trebuchet MS"/>
                <w:sz w:val="20"/>
                <w:szCs w:val="20"/>
                <w:lang w:val="el-GR"/>
              </w:rPr>
              <w:t>θα πρέπει</w:t>
            </w:r>
            <w:r w:rsidRPr="002973A0">
              <w:rPr>
                <w:rFonts w:ascii="Trebuchet MS" w:hAnsi="Trebuchet MS"/>
                <w:sz w:val="20"/>
                <w:szCs w:val="20"/>
                <w:lang w:val="el-GR"/>
              </w:rPr>
              <w:t xml:space="preserve"> να δικαιολογείται από το Δικαιούχο και να συμφωνείται με τον Ενδιάμεσο Φορέα.</w:t>
            </w:r>
          </w:p>
        </w:tc>
        <w:tc>
          <w:tcPr>
            <w:tcW w:w="992" w:type="dxa"/>
            <w:shd w:val="pct20" w:color="000000" w:fill="FFFFFF"/>
            <w:tcMar>
              <w:top w:w="28" w:type="dxa"/>
              <w:left w:w="57" w:type="dxa"/>
              <w:bottom w:w="28" w:type="dxa"/>
              <w:right w:w="57" w:type="dxa"/>
            </w:tcMar>
          </w:tcPr>
          <w:p w14:paraId="611A1D4D"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ΕΤΠΑ/ΤΣ</w:t>
            </w:r>
          </w:p>
          <w:p w14:paraId="41E30E74" w14:textId="77777777" w:rsidR="004B7EF5" w:rsidRPr="002973A0" w:rsidRDefault="004B7EF5" w:rsidP="00C66083">
            <w:pPr>
              <w:tabs>
                <w:tab w:val="left" w:pos="252"/>
              </w:tabs>
              <w:ind w:left="33"/>
              <w:rPr>
                <w:rFonts w:ascii="Trebuchet MS" w:hAnsi="Trebuchet MS"/>
                <w:sz w:val="20"/>
                <w:szCs w:val="20"/>
                <w:lang w:val="el-GR"/>
              </w:rPr>
            </w:pPr>
          </w:p>
          <w:p w14:paraId="3EAE5F2B"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4285C518" w14:textId="77777777" w:rsidR="004B7EF5" w:rsidRPr="002973A0" w:rsidRDefault="004B7EF5" w:rsidP="00C66083">
            <w:pPr>
              <w:tabs>
                <w:tab w:val="left" w:pos="252"/>
              </w:tabs>
              <w:ind w:left="33"/>
              <w:rPr>
                <w:rFonts w:ascii="Trebuchet MS" w:hAnsi="Trebuchet MS"/>
                <w:sz w:val="20"/>
                <w:szCs w:val="20"/>
                <w:lang w:val="el-GR"/>
              </w:rPr>
            </w:pPr>
          </w:p>
          <w:p w14:paraId="20E706B5"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20" w:color="000000" w:fill="FFFFFF"/>
            <w:tcMar>
              <w:top w:w="28" w:type="dxa"/>
              <w:left w:w="57" w:type="dxa"/>
              <w:bottom w:w="28" w:type="dxa"/>
              <w:right w:w="57" w:type="dxa"/>
            </w:tcMar>
          </w:tcPr>
          <w:p w14:paraId="59F91130"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lastRenderedPageBreak/>
              <w:t>Υλικά άμεσης ανάλωσης</w:t>
            </w:r>
          </w:p>
          <w:p w14:paraId="43154A8F" w14:textId="77777777" w:rsidR="004B7EF5" w:rsidRPr="00CE6475" w:rsidRDefault="004B7EF5" w:rsidP="00437B46">
            <w:pPr>
              <w:tabs>
                <w:tab w:val="left" w:pos="218"/>
              </w:tabs>
              <w:ind w:left="218"/>
              <w:rPr>
                <w:rFonts w:ascii="Trebuchet MS" w:hAnsi="Trebuchet MS"/>
                <w:sz w:val="20"/>
                <w:szCs w:val="20"/>
                <w:lang w:val="el-GR"/>
              </w:rPr>
            </w:pPr>
          </w:p>
        </w:tc>
        <w:tc>
          <w:tcPr>
            <w:tcW w:w="5408" w:type="dxa"/>
            <w:shd w:val="pct20" w:color="000000" w:fill="FFFFFF"/>
            <w:tcMar>
              <w:top w:w="28" w:type="dxa"/>
              <w:left w:w="57" w:type="dxa"/>
              <w:bottom w:w="28" w:type="dxa"/>
              <w:right w:w="57" w:type="dxa"/>
            </w:tcMar>
          </w:tcPr>
          <w:p w14:paraId="22DA2DE9"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lastRenderedPageBreak/>
              <w:t>Συμβόλαιο με τον ανάδοχο παροχής προμηθειών</w:t>
            </w:r>
          </w:p>
          <w:p w14:paraId="272014F2"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lastRenderedPageBreak/>
              <w:t xml:space="preserve">Λεπτομερές τιμολόγιο </w:t>
            </w:r>
          </w:p>
          <w:p w14:paraId="14D03E77"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Απόδειξη πληρωμής</w:t>
            </w:r>
          </w:p>
          <w:p w14:paraId="13F917B3"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Αποδεικτικά για την τήρηση των προνοιών των ισχυόντων νόμων και κανονισμών</w:t>
            </w:r>
          </w:p>
          <w:p w14:paraId="560EF7E8" w14:textId="77777777" w:rsidR="006C3022" w:rsidRDefault="006C3022" w:rsidP="00CA5C15">
            <w:pPr>
              <w:numPr>
                <w:ilvl w:val="0"/>
                <w:numId w:val="5"/>
              </w:numPr>
              <w:tabs>
                <w:tab w:val="clear" w:pos="0"/>
                <w:tab w:val="left" w:pos="279"/>
              </w:tabs>
              <w:ind w:hanging="267"/>
              <w:jc w:val="both"/>
              <w:rPr>
                <w:rFonts w:ascii="Trebuchet MS" w:hAnsi="Trebuchet MS" w:cs="Arial"/>
                <w:sz w:val="20"/>
                <w:szCs w:val="20"/>
                <w:lang w:val="el-GR"/>
              </w:rPr>
            </w:pPr>
            <w:r>
              <w:rPr>
                <w:rFonts w:ascii="Trebuchet MS" w:hAnsi="Trebuchet MS" w:cs="Arial"/>
                <w:sz w:val="20"/>
                <w:szCs w:val="20"/>
                <w:lang w:val="el-GR"/>
              </w:rPr>
              <w:t>Υπολογισμός συντελεστή κατανομής (για έμμεσες δαπάνες)</w:t>
            </w:r>
          </w:p>
          <w:p w14:paraId="17495CDF" w14:textId="77777777" w:rsidR="004B7EF5" w:rsidRPr="002973A0" w:rsidRDefault="00CE6475" w:rsidP="006C3022">
            <w:pPr>
              <w:tabs>
                <w:tab w:val="left" w:pos="279"/>
              </w:tabs>
              <w:ind w:left="21"/>
              <w:jc w:val="both"/>
              <w:rPr>
                <w:rFonts w:ascii="Trebuchet MS" w:hAnsi="Trebuchet MS" w:cs="Arial"/>
                <w:sz w:val="20"/>
                <w:szCs w:val="20"/>
                <w:lang w:val="el-GR"/>
              </w:rPr>
            </w:pPr>
            <w:r>
              <w:rPr>
                <w:rFonts w:ascii="Trebuchet MS" w:hAnsi="Trebuchet MS" w:cs="Arial"/>
                <w:sz w:val="20"/>
                <w:szCs w:val="20"/>
                <w:lang w:val="el-GR"/>
              </w:rPr>
              <w:t>Στην περίπτωση άμεσων δαπανών θα πρέπει να τεκμηριώνεται η αποκλειστική σύνδεση των δικαιολογητικών με το συγκεκριμένο έργο (π.χ. αναγραφή του τίτλου ή/και του κωδικού του έργου στα παραστατικά).</w:t>
            </w:r>
          </w:p>
        </w:tc>
      </w:tr>
      <w:tr w:rsidR="004B7EF5" w:rsidRPr="002973A0" w14:paraId="574EC537" w14:textId="77777777" w:rsidTr="00C66083">
        <w:trPr>
          <w:trHeight w:val="567"/>
          <w:jc w:val="center"/>
        </w:trPr>
        <w:tc>
          <w:tcPr>
            <w:tcW w:w="1283" w:type="dxa"/>
            <w:shd w:val="pct5" w:color="000000" w:fill="FFFFFF"/>
            <w:tcMar>
              <w:top w:w="28" w:type="dxa"/>
              <w:left w:w="57" w:type="dxa"/>
              <w:bottom w:w="28" w:type="dxa"/>
              <w:right w:w="57" w:type="dxa"/>
            </w:tcMar>
          </w:tcPr>
          <w:p w14:paraId="681917BF" w14:textId="77777777" w:rsidR="00656FF7" w:rsidRPr="00656FF7" w:rsidRDefault="004B7EF5" w:rsidP="00C66083">
            <w:pPr>
              <w:rPr>
                <w:rFonts w:ascii="Trebuchet MS" w:hAnsi="Trebuchet MS"/>
                <w:b/>
                <w:bCs/>
                <w:sz w:val="20"/>
                <w:szCs w:val="20"/>
                <w:lang w:val="el-GR"/>
              </w:rPr>
            </w:pPr>
            <w:r w:rsidRPr="00656FF7">
              <w:rPr>
                <w:rFonts w:ascii="Trebuchet MS" w:hAnsi="Trebuchet MS"/>
                <w:b/>
                <w:bCs/>
                <w:sz w:val="20"/>
                <w:szCs w:val="20"/>
              </w:rPr>
              <w:lastRenderedPageBreak/>
              <w:t>ΕΠΙΔΙΟΡΘΩΣΕΙΣ/ ΣΥΝΤΗΡΗΣΕΙΣ</w:t>
            </w:r>
          </w:p>
        </w:tc>
        <w:tc>
          <w:tcPr>
            <w:tcW w:w="4252" w:type="dxa"/>
            <w:shd w:val="pct5" w:color="000000" w:fill="FFFFFF"/>
            <w:tcMar>
              <w:top w:w="28" w:type="dxa"/>
              <w:left w:w="57" w:type="dxa"/>
              <w:bottom w:w="28" w:type="dxa"/>
              <w:right w:w="57" w:type="dxa"/>
            </w:tcMar>
          </w:tcPr>
          <w:p w14:paraId="25B0DB6C" w14:textId="77777777" w:rsidR="004B7EF5" w:rsidRPr="002973A0" w:rsidRDefault="00C56238" w:rsidP="00C56238">
            <w:pPr>
              <w:jc w:val="both"/>
              <w:rPr>
                <w:rFonts w:ascii="Trebuchet MS" w:hAnsi="Trebuchet MS"/>
                <w:sz w:val="20"/>
                <w:szCs w:val="20"/>
                <w:lang w:val="el-GR"/>
              </w:rPr>
            </w:pPr>
            <w:r w:rsidRPr="00C56238">
              <w:rPr>
                <w:rFonts w:ascii="Trebuchet MS" w:hAnsi="Trebuchet MS" w:cs="MgHelveticaUCPol"/>
                <w:sz w:val="20"/>
                <w:szCs w:val="20"/>
                <w:lang w:val="el-GR"/>
              </w:rPr>
              <w:t xml:space="preserve">Η δαπάνη συντήρησης/επισκευής εξοπλισμού που ανήκει στο δικαιούχο και χρησιμοποιείται </w:t>
            </w:r>
            <w:r>
              <w:rPr>
                <w:rFonts w:ascii="Trebuchet MS" w:hAnsi="Trebuchet MS" w:cs="MgHelveticaUCPol"/>
                <w:sz w:val="20"/>
                <w:szCs w:val="20"/>
                <w:lang w:val="el-GR"/>
              </w:rPr>
              <w:t>στο έργο</w:t>
            </w:r>
            <w:r w:rsidRPr="00C56238">
              <w:rPr>
                <w:rFonts w:ascii="Trebuchet MS" w:hAnsi="Trebuchet MS" w:cs="MgHelveticaUCPol"/>
                <w:sz w:val="20"/>
                <w:szCs w:val="20"/>
                <w:lang w:val="el-GR"/>
              </w:rPr>
              <w:t xml:space="preserve"> είναι επιλέξιμη εφόσον αυξάνει την αξία του παγίου στοιχείου σύμφωνα τα προβλεπόμενα στην εθνική νομοθεσία και η δαπάνη απόσβεσης του παγίου δεν αποτελεί επιλέξιμη δαπάνη στο πλαίσιο της πράξης. Η δαπάνη προληπτικής συντήρησης του εξοπλισμού </w:t>
            </w:r>
            <w:r>
              <w:rPr>
                <w:rFonts w:ascii="Trebuchet MS" w:hAnsi="Trebuchet MS" w:cs="MgHelveticaUCPol"/>
                <w:sz w:val="20"/>
                <w:szCs w:val="20"/>
                <w:lang w:val="el-GR"/>
              </w:rPr>
              <w:t xml:space="preserve">και </w:t>
            </w:r>
            <w:r w:rsidRPr="00C56238">
              <w:rPr>
                <w:rFonts w:ascii="Trebuchet MS" w:hAnsi="Trebuchet MS" w:cs="MgHelveticaUCPol"/>
                <w:sz w:val="20"/>
                <w:szCs w:val="20"/>
                <w:lang w:val="el-GR"/>
              </w:rPr>
              <w:t xml:space="preserve">αγοράς αναλωσίμων για την ορθή λειτουργία του κατά τη διάρκεια χρήσης του εξοπλισμού </w:t>
            </w:r>
            <w:r>
              <w:rPr>
                <w:rFonts w:ascii="Trebuchet MS" w:hAnsi="Trebuchet MS" w:cs="MgHelveticaUCPol"/>
                <w:sz w:val="20"/>
                <w:szCs w:val="20"/>
                <w:lang w:val="el-GR"/>
              </w:rPr>
              <w:t>στο έργο</w:t>
            </w:r>
            <w:r w:rsidRPr="00C56238">
              <w:rPr>
                <w:rFonts w:ascii="Trebuchet MS" w:hAnsi="Trebuchet MS" w:cs="MgHelveticaUCPol"/>
                <w:sz w:val="20"/>
                <w:szCs w:val="20"/>
                <w:lang w:val="el-GR"/>
              </w:rPr>
              <w:t xml:space="preserve"> δεν είναι επιλέξιμη</w:t>
            </w:r>
            <w:r>
              <w:rPr>
                <w:rFonts w:ascii="Trebuchet MS" w:hAnsi="Trebuchet MS" w:cs="MgHelveticaUCPol"/>
                <w:sz w:val="20"/>
                <w:szCs w:val="20"/>
                <w:lang w:val="el-GR"/>
              </w:rPr>
              <w:t>.</w:t>
            </w:r>
            <w:r w:rsidR="004B7EF5" w:rsidRPr="00384A79">
              <w:rPr>
                <w:rFonts w:ascii="Trebuchet MS" w:hAnsi="Trebuchet MS" w:cs="MgHelveticaUCPol"/>
                <w:sz w:val="20"/>
                <w:szCs w:val="20"/>
                <w:lang w:val="el-GR"/>
              </w:rPr>
              <w:t xml:space="preserve"> </w:t>
            </w:r>
          </w:p>
        </w:tc>
        <w:tc>
          <w:tcPr>
            <w:tcW w:w="992" w:type="dxa"/>
            <w:shd w:val="pct5" w:color="000000" w:fill="FFFFFF"/>
            <w:tcMar>
              <w:top w:w="28" w:type="dxa"/>
              <w:left w:w="57" w:type="dxa"/>
              <w:bottom w:w="28" w:type="dxa"/>
              <w:right w:w="57" w:type="dxa"/>
            </w:tcMar>
          </w:tcPr>
          <w:p w14:paraId="0CDE7A55"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4E07B5EB" w14:textId="77777777" w:rsidR="004B7EF5" w:rsidRPr="002973A0" w:rsidRDefault="004B7EF5" w:rsidP="00C66083">
            <w:pPr>
              <w:tabs>
                <w:tab w:val="left" w:pos="252"/>
              </w:tabs>
              <w:ind w:left="33"/>
              <w:rPr>
                <w:rFonts w:ascii="Trebuchet MS" w:hAnsi="Trebuchet MS"/>
                <w:sz w:val="20"/>
                <w:szCs w:val="20"/>
                <w:lang w:val="el-GR"/>
              </w:rPr>
            </w:pPr>
          </w:p>
          <w:p w14:paraId="18DAC434" w14:textId="77777777" w:rsidR="004B7EF5" w:rsidRPr="002973A0" w:rsidRDefault="004B7EF5" w:rsidP="00C66083">
            <w:pPr>
              <w:tabs>
                <w:tab w:val="left" w:pos="252"/>
              </w:tabs>
              <w:ind w:left="33"/>
              <w:rPr>
                <w:rFonts w:ascii="Trebuchet MS" w:hAnsi="Trebuchet MS"/>
                <w:sz w:val="20"/>
                <w:szCs w:val="20"/>
                <w:lang w:val="el-GR"/>
              </w:rPr>
            </w:pPr>
          </w:p>
          <w:p w14:paraId="1BA5AB7A"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5" w:color="000000" w:fill="FFFFFF"/>
            <w:tcMar>
              <w:top w:w="28" w:type="dxa"/>
              <w:left w:w="57" w:type="dxa"/>
              <w:bottom w:w="28" w:type="dxa"/>
              <w:right w:w="57" w:type="dxa"/>
            </w:tcMar>
          </w:tcPr>
          <w:p w14:paraId="3DB01DB8" w14:textId="77777777" w:rsidR="004B7EF5" w:rsidRPr="002973A0" w:rsidRDefault="004B7EF5" w:rsidP="00C66083">
            <w:pPr>
              <w:tabs>
                <w:tab w:val="left" w:pos="252"/>
              </w:tabs>
              <w:rPr>
                <w:rFonts w:ascii="Trebuchet MS" w:hAnsi="Trebuchet MS" w:cs="Arial"/>
                <w:sz w:val="20"/>
                <w:szCs w:val="20"/>
                <w:lang w:val="el-GR"/>
              </w:rPr>
            </w:pPr>
          </w:p>
        </w:tc>
        <w:tc>
          <w:tcPr>
            <w:tcW w:w="5408" w:type="dxa"/>
            <w:shd w:val="pct5" w:color="000000" w:fill="FFFFFF"/>
            <w:tcMar>
              <w:top w:w="28" w:type="dxa"/>
              <w:left w:w="57" w:type="dxa"/>
              <w:bottom w:w="28" w:type="dxa"/>
              <w:right w:w="57" w:type="dxa"/>
            </w:tcMar>
          </w:tcPr>
          <w:p w14:paraId="2870F0BD"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Συμβόλαιο με τον ανάδοχο παροχής των υπηρεσιών όπου να παρουσιάζονται αναλυτικά οι εργασίες που ανατίθενται, το κόστος της κάθε εργασίας, και το συνολικό κόστος (όπου απαιτείται)</w:t>
            </w:r>
          </w:p>
          <w:p w14:paraId="0FD054C9"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Λεπτομερές τιμολόγιο</w:t>
            </w:r>
          </w:p>
          <w:p w14:paraId="4651597E"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Απόδειξη πληρωμής</w:t>
            </w:r>
          </w:p>
          <w:p w14:paraId="39E312A3" w14:textId="77777777" w:rsidR="004B7EF5" w:rsidRPr="002973A0" w:rsidRDefault="004B7EF5" w:rsidP="00BB159C">
            <w:pPr>
              <w:numPr>
                <w:ilvl w:val="0"/>
                <w:numId w:val="5"/>
              </w:numPr>
              <w:tabs>
                <w:tab w:val="clear" w:pos="0"/>
                <w:tab w:val="left" w:pos="279"/>
              </w:tabs>
              <w:ind w:hanging="267"/>
              <w:jc w:val="both"/>
              <w:rPr>
                <w:rFonts w:ascii="Trebuchet MS" w:hAnsi="Trebuchet MS" w:cs="Arial"/>
                <w:sz w:val="20"/>
                <w:szCs w:val="20"/>
                <w:lang w:val="el-GR"/>
              </w:rPr>
            </w:pPr>
            <w:r w:rsidRPr="0038715D">
              <w:rPr>
                <w:rFonts w:ascii="Trebuchet MS" w:hAnsi="Trebuchet MS" w:cs="Arial"/>
                <w:sz w:val="20"/>
                <w:szCs w:val="20"/>
                <w:lang w:val="el-GR"/>
              </w:rPr>
              <w:t>Κατάλογος στοιχείων πάγιου ενεργητικού (</w:t>
            </w:r>
            <w:proofErr w:type="spellStart"/>
            <w:r w:rsidRPr="0038715D">
              <w:rPr>
                <w:rFonts w:ascii="Trebuchet MS" w:hAnsi="Trebuchet MS" w:cs="Arial"/>
                <w:sz w:val="20"/>
                <w:szCs w:val="20"/>
                <w:lang w:val="el-GR"/>
              </w:rPr>
              <w:t>Fixed</w:t>
            </w:r>
            <w:proofErr w:type="spellEnd"/>
            <w:r w:rsidRPr="0038715D">
              <w:rPr>
                <w:rFonts w:ascii="Trebuchet MS" w:hAnsi="Trebuchet MS" w:cs="Arial"/>
                <w:sz w:val="20"/>
                <w:szCs w:val="20"/>
                <w:lang w:val="el-GR"/>
              </w:rPr>
              <w:t xml:space="preserve"> </w:t>
            </w:r>
            <w:proofErr w:type="spellStart"/>
            <w:r w:rsidRPr="0038715D">
              <w:rPr>
                <w:rFonts w:ascii="Trebuchet MS" w:hAnsi="Trebuchet MS" w:cs="Arial"/>
                <w:sz w:val="20"/>
                <w:szCs w:val="20"/>
                <w:lang w:val="el-GR"/>
              </w:rPr>
              <w:t>Asset</w:t>
            </w:r>
            <w:proofErr w:type="spellEnd"/>
            <w:r w:rsidRPr="0038715D">
              <w:rPr>
                <w:rFonts w:ascii="Trebuchet MS" w:hAnsi="Trebuchet MS" w:cs="Arial"/>
                <w:sz w:val="20"/>
                <w:szCs w:val="20"/>
                <w:lang w:val="el-GR"/>
              </w:rPr>
              <w:t xml:space="preserve"> </w:t>
            </w:r>
            <w:proofErr w:type="spellStart"/>
            <w:r w:rsidRPr="0038715D">
              <w:rPr>
                <w:rFonts w:ascii="Trebuchet MS" w:hAnsi="Trebuchet MS" w:cs="Arial"/>
                <w:sz w:val="20"/>
                <w:szCs w:val="20"/>
                <w:lang w:val="el-GR"/>
              </w:rPr>
              <w:t>Register</w:t>
            </w:r>
            <w:proofErr w:type="spellEnd"/>
            <w:r w:rsidRPr="0038715D">
              <w:rPr>
                <w:rFonts w:ascii="Trebuchet MS" w:hAnsi="Trebuchet MS" w:cs="Arial"/>
                <w:sz w:val="20"/>
                <w:szCs w:val="20"/>
                <w:lang w:val="el-GR"/>
              </w:rPr>
              <w:t>) σε μορφή λογιστικού φύλλου (</w:t>
            </w:r>
            <w:proofErr w:type="spellStart"/>
            <w:r w:rsidRPr="0038715D">
              <w:rPr>
                <w:rFonts w:ascii="Trebuchet MS" w:hAnsi="Trebuchet MS" w:cs="Arial"/>
                <w:sz w:val="20"/>
                <w:szCs w:val="20"/>
                <w:lang w:val="el-GR"/>
              </w:rPr>
              <w:t>spreadsheet</w:t>
            </w:r>
            <w:proofErr w:type="spellEnd"/>
            <w:r w:rsidRPr="0038715D">
              <w:rPr>
                <w:rFonts w:ascii="Trebuchet MS" w:hAnsi="Trebuchet MS" w:cs="Arial"/>
                <w:sz w:val="20"/>
                <w:szCs w:val="20"/>
                <w:lang w:val="el-GR"/>
              </w:rPr>
              <w:t>) που να αναφέρει λεπτομέρειες κόστους και απόσβεσης όλων των πάγιων στοιχείων (ή ομάδας πάγιων στοιχείων) που χρησιμοποιήθηκαν για το έργο μέχρι την ημερομηνία υποβολής του συγκεκριμένου Δελτίου Δαπανών.</w:t>
            </w:r>
          </w:p>
        </w:tc>
      </w:tr>
      <w:tr w:rsidR="004B7EF5" w:rsidRPr="002973A0" w14:paraId="36BB4429" w14:textId="77777777" w:rsidTr="00C66083">
        <w:trPr>
          <w:trHeight w:val="567"/>
          <w:jc w:val="center"/>
        </w:trPr>
        <w:tc>
          <w:tcPr>
            <w:tcW w:w="1283" w:type="dxa"/>
            <w:shd w:val="pct20" w:color="000000" w:fill="FFFFFF"/>
            <w:tcMar>
              <w:top w:w="28" w:type="dxa"/>
              <w:left w:w="57" w:type="dxa"/>
              <w:bottom w:w="28" w:type="dxa"/>
              <w:right w:w="57" w:type="dxa"/>
            </w:tcMar>
          </w:tcPr>
          <w:p w14:paraId="03F0AC32" w14:textId="77777777" w:rsidR="00656FF7" w:rsidRPr="001B4C72" w:rsidRDefault="004B7EF5" w:rsidP="00C66083">
            <w:pPr>
              <w:rPr>
                <w:rFonts w:ascii="Trebuchet MS" w:hAnsi="Trebuchet MS"/>
                <w:b/>
                <w:bCs/>
                <w:sz w:val="20"/>
                <w:szCs w:val="20"/>
                <w:lang w:val="el-GR"/>
              </w:rPr>
            </w:pPr>
            <w:r w:rsidRPr="001B4C72">
              <w:rPr>
                <w:rFonts w:ascii="Trebuchet MS" w:hAnsi="Trebuchet MS"/>
                <w:b/>
                <w:bCs/>
                <w:sz w:val="20"/>
                <w:szCs w:val="20"/>
                <w:lang w:val="el-GR"/>
              </w:rPr>
              <w:t>ΕΞΟΔΑ ΤΑΞΙΔΙΩΝ</w:t>
            </w:r>
            <w:r w:rsidRPr="00656FF7">
              <w:rPr>
                <w:rFonts w:ascii="Trebuchet MS" w:hAnsi="Trebuchet MS"/>
                <w:b/>
                <w:bCs/>
                <w:sz w:val="20"/>
                <w:szCs w:val="20"/>
                <w:lang w:val="el-GR"/>
              </w:rPr>
              <w:t>/ ΟΔΟΙΠΟΡΙΚΑ</w:t>
            </w:r>
          </w:p>
        </w:tc>
        <w:tc>
          <w:tcPr>
            <w:tcW w:w="4252" w:type="dxa"/>
            <w:shd w:val="pct20" w:color="000000" w:fill="FFFFFF"/>
            <w:tcMar>
              <w:top w:w="28" w:type="dxa"/>
              <w:left w:w="57" w:type="dxa"/>
              <w:bottom w:w="28" w:type="dxa"/>
              <w:right w:w="57" w:type="dxa"/>
            </w:tcMar>
          </w:tcPr>
          <w:p w14:paraId="430AAC24" w14:textId="77777777" w:rsidR="004B7EF5" w:rsidRDefault="004B7EF5" w:rsidP="00C66083">
            <w:pPr>
              <w:jc w:val="both"/>
              <w:rPr>
                <w:rFonts w:ascii="Trebuchet MS" w:hAnsi="Trebuchet MS"/>
                <w:sz w:val="20"/>
                <w:szCs w:val="20"/>
                <w:lang w:val="el-GR"/>
              </w:rPr>
            </w:pPr>
            <w:r w:rsidRPr="002973A0">
              <w:rPr>
                <w:rFonts w:ascii="Trebuchet MS" w:hAnsi="Trebuchet MS"/>
                <w:sz w:val="20"/>
                <w:szCs w:val="20"/>
                <w:lang w:val="el-GR"/>
              </w:rPr>
              <w:t>Δαπάνες για έξοδα ταξιδιών είναι επιλέξιμες μόνο αν τα ταξίδια γίνονται αποκλειστικά για σκοπούς του έργου. Το επιλέξιμο ποσό θα είναι το ποσό που υπολογίζεται ως αποζημίωση του υπαλλήλου με βάση τους κανονισμούς της κυβέρνησης, όπως καθορίζονται στις σχετικές εγκυκλίους του Τμήματος Δημόσιας Διοίκησης και Προσωπικού ή με βάση τους ισχύοντες κανονισμούς για τον κάθε Δικαιούχο (με την έγκριση του Ενδιάμεσου Φορέα).</w:t>
            </w:r>
          </w:p>
          <w:p w14:paraId="0B7AC0D7" w14:textId="77777777" w:rsidR="004B7EF5" w:rsidRPr="002973A0" w:rsidRDefault="004B7EF5" w:rsidP="00C66083">
            <w:pPr>
              <w:jc w:val="both"/>
              <w:rPr>
                <w:rFonts w:ascii="Trebuchet MS" w:hAnsi="Trebuchet MS"/>
                <w:sz w:val="20"/>
                <w:szCs w:val="20"/>
                <w:lang w:val="el-GR"/>
              </w:rPr>
            </w:pPr>
          </w:p>
        </w:tc>
        <w:tc>
          <w:tcPr>
            <w:tcW w:w="992" w:type="dxa"/>
            <w:shd w:val="pct20" w:color="000000" w:fill="FFFFFF"/>
            <w:tcMar>
              <w:top w:w="28" w:type="dxa"/>
              <w:left w:w="57" w:type="dxa"/>
              <w:bottom w:w="28" w:type="dxa"/>
              <w:right w:w="57" w:type="dxa"/>
            </w:tcMar>
          </w:tcPr>
          <w:p w14:paraId="7F44B0D3"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ΕΤΠΑ/ΤΣ</w:t>
            </w:r>
          </w:p>
          <w:p w14:paraId="09407BC0" w14:textId="77777777" w:rsidR="004B7EF5" w:rsidRPr="002973A0" w:rsidRDefault="004B7EF5" w:rsidP="00C66083">
            <w:pPr>
              <w:tabs>
                <w:tab w:val="left" w:pos="252"/>
              </w:tabs>
              <w:ind w:left="33"/>
              <w:rPr>
                <w:rFonts w:ascii="Trebuchet MS" w:hAnsi="Trebuchet MS"/>
                <w:sz w:val="20"/>
                <w:szCs w:val="20"/>
                <w:lang w:val="el-GR"/>
              </w:rPr>
            </w:pPr>
          </w:p>
          <w:p w14:paraId="09D83A36"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473DEBB4" w14:textId="77777777" w:rsidR="004B7EF5" w:rsidRPr="002973A0" w:rsidRDefault="004B7EF5" w:rsidP="00C66083">
            <w:pPr>
              <w:tabs>
                <w:tab w:val="left" w:pos="252"/>
              </w:tabs>
              <w:ind w:left="33"/>
              <w:rPr>
                <w:rFonts w:ascii="Trebuchet MS" w:hAnsi="Trebuchet MS"/>
                <w:sz w:val="20"/>
                <w:szCs w:val="20"/>
                <w:lang w:val="el-GR"/>
              </w:rPr>
            </w:pPr>
          </w:p>
          <w:p w14:paraId="2D883A2C"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pct20" w:color="000000" w:fill="FFFFFF"/>
            <w:tcMar>
              <w:top w:w="28" w:type="dxa"/>
              <w:left w:w="57" w:type="dxa"/>
              <w:bottom w:w="28" w:type="dxa"/>
              <w:right w:w="57" w:type="dxa"/>
            </w:tcMar>
          </w:tcPr>
          <w:p w14:paraId="5E2C8565" w14:textId="77777777" w:rsidR="004B7EF5" w:rsidRPr="002973A0" w:rsidRDefault="004B7EF5" w:rsidP="00C66083">
            <w:pPr>
              <w:tabs>
                <w:tab w:val="left" w:pos="252"/>
              </w:tabs>
              <w:ind w:left="12"/>
              <w:rPr>
                <w:rFonts w:ascii="Trebuchet MS" w:hAnsi="Trebuchet MS" w:cs="Arial"/>
                <w:sz w:val="20"/>
                <w:szCs w:val="20"/>
                <w:lang w:val="el-GR"/>
              </w:rPr>
            </w:pPr>
          </w:p>
        </w:tc>
        <w:tc>
          <w:tcPr>
            <w:tcW w:w="5408" w:type="dxa"/>
            <w:shd w:val="pct20" w:color="000000" w:fill="FFFFFF"/>
            <w:tcMar>
              <w:top w:w="28" w:type="dxa"/>
              <w:left w:w="57" w:type="dxa"/>
              <w:bottom w:w="28" w:type="dxa"/>
              <w:right w:w="57" w:type="dxa"/>
            </w:tcMar>
          </w:tcPr>
          <w:p w14:paraId="6D06649B"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Τιμολόγια ταξιδιού που πληρώθηκαν απευθείας από τον οργανισμό / ίδρυμα</w:t>
            </w:r>
            <w:r w:rsidR="0078613A">
              <w:rPr>
                <w:rFonts w:ascii="Trebuchet MS" w:hAnsi="Trebuchet MS" w:cs="Arial"/>
                <w:sz w:val="20"/>
                <w:szCs w:val="20"/>
                <w:lang w:val="el-GR"/>
              </w:rPr>
              <w:t>, και αποδείξεις πληρωμής</w:t>
            </w:r>
          </w:p>
          <w:p w14:paraId="294E843F"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Αίτημα αποζημίωσης, με τα απαραίτητα σχετικά αποδεικτικά σύμφωνα με τους εθνικούς κανόνες (per diem </w:t>
            </w:r>
            <w:proofErr w:type="spellStart"/>
            <w:r w:rsidRPr="002973A0">
              <w:rPr>
                <w:rFonts w:ascii="Trebuchet MS" w:hAnsi="Trebuchet MS" w:cs="Arial"/>
                <w:sz w:val="20"/>
                <w:szCs w:val="20"/>
                <w:lang w:val="el-GR"/>
              </w:rPr>
              <w:t>allowance</w:t>
            </w:r>
            <w:proofErr w:type="spellEnd"/>
            <w:r w:rsidRPr="002973A0">
              <w:rPr>
                <w:rFonts w:ascii="Trebuchet MS" w:hAnsi="Trebuchet MS" w:cs="Arial"/>
                <w:sz w:val="20"/>
                <w:szCs w:val="20"/>
                <w:lang w:val="el-GR"/>
              </w:rPr>
              <w:t>) ή τις διαδικασίες του οργανισμού, σχετικά με τα έξοδα που επωμίσθηκε το άτομο που συμμετείχε στην αποστολή</w:t>
            </w:r>
          </w:p>
          <w:p w14:paraId="44343B21"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Σε περίπτωση όπου χρησιμοποιήθηκε ιδιόκτητο αυτοκίνητο, αίτημα αποζημίωσης με “</w:t>
            </w:r>
            <w:proofErr w:type="spellStart"/>
            <w:r w:rsidRPr="002973A0">
              <w:rPr>
                <w:rFonts w:ascii="Trebuchet MS" w:hAnsi="Trebuchet MS" w:cs="Arial"/>
                <w:sz w:val="20"/>
                <w:szCs w:val="20"/>
                <w:lang w:val="el-GR"/>
              </w:rPr>
              <w:t>mileage</w:t>
            </w:r>
            <w:proofErr w:type="spellEnd"/>
            <w:r w:rsidRPr="002973A0">
              <w:rPr>
                <w:rFonts w:ascii="Trebuchet MS" w:hAnsi="Trebuchet MS" w:cs="Arial"/>
                <w:sz w:val="20"/>
                <w:szCs w:val="20"/>
                <w:lang w:val="el-GR"/>
              </w:rPr>
              <w:t xml:space="preserve"> </w:t>
            </w:r>
            <w:proofErr w:type="spellStart"/>
            <w:r w:rsidRPr="002973A0">
              <w:rPr>
                <w:rFonts w:ascii="Trebuchet MS" w:hAnsi="Trebuchet MS" w:cs="Arial"/>
                <w:sz w:val="20"/>
                <w:szCs w:val="20"/>
                <w:lang w:val="el-GR"/>
              </w:rPr>
              <w:t>sheet</w:t>
            </w:r>
            <w:proofErr w:type="spellEnd"/>
            <w:r w:rsidRPr="002973A0">
              <w:rPr>
                <w:rFonts w:ascii="Trebuchet MS" w:hAnsi="Trebuchet MS" w:cs="Arial"/>
                <w:sz w:val="20"/>
                <w:szCs w:val="20"/>
                <w:lang w:val="el-GR"/>
              </w:rPr>
              <w:t xml:space="preserve">” – φύλλο χρέωσης οδοιπορικών, σύμφωνα με τις εθνικές διαδικασίες και χρησιμοποιώντας την καθορισμένη τιμή </w:t>
            </w:r>
            <w:r w:rsidRPr="002973A0">
              <w:rPr>
                <w:rFonts w:ascii="Trebuchet MS" w:hAnsi="Trebuchet MS" w:cs="Arial"/>
                <w:sz w:val="20"/>
                <w:szCs w:val="20"/>
                <w:lang w:val="el-GR"/>
              </w:rPr>
              <w:lastRenderedPageBreak/>
              <w:t>ανά μονάδα</w:t>
            </w:r>
          </w:p>
          <w:p w14:paraId="22CD3D74" w14:textId="77777777" w:rsidR="004B7EF5" w:rsidRPr="002973A0" w:rsidRDefault="004B7EF5" w:rsidP="00CA5C15">
            <w:pPr>
              <w:numPr>
                <w:ilvl w:val="0"/>
                <w:numId w:val="5"/>
              </w:numPr>
              <w:tabs>
                <w:tab w:val="clear" w:pos="0"/>
                <w:tab w:val="left" w:pos="279"/>
              </w:tabs>
              <w:ind w:hanging="267"/>
              <w:jc w:val="both"/>
              <w:rPr>
                <w:rFonts w:ascii="Trebuchet MS" w:hAnsi="Trebuchet MS"/>
                <w:sz w:val="20"/>
                <w:szCs w:val="20"/>
                <w:lang w:val="el-GR"/>
              </w:rPr>
            </w:pPr>
            <w:r w:rsidRPr="002973A0">
              <w:rPr>
                <w:rFonts w:ascii="Trebuchet MS" w:hAnsi="Trebuchet MS" w:cs="Arial"/>
                <w:sz w:val="20"/>
                <w:szCs w:val="20"/>
                <w:lang w:val="el-GR"/>
              </w:rPr>
              <w:t>Οποιαδήποτε άλλα αποδεικτικά στοιχεία όπως ημερήσια διάταξη, πρακτικά συνεδρίας κλπ</w:t>
            </w:r>
          </w:p>
        </w:tc>
      </w:tr>
      <w:tr w:rsidR="004B7EF5" w:rsidRPr="002973A0" w14:paraId="5CA2418F" w14:textId="77777777" w:rsidTr="007740AF">
        <w:trPr>
          <w:trHeight w:val="567"/>
          <w:jc w:val="center"/>
        </w:trPr>
        <w:tc>
          <w:tcPr>
            <w:tcW w:w="1283" w:type="dxa"/>
            <w:shd w:val="clear" w:color="auto" w:fill="F2F2F2"/>
            <w:tcMar>
              <w:top w:w="28" w:type="dxa"/>
              <w:left w:w="57" w:type="dxa"/>
              <w:bottom w:w="28" w:type="dxa"/>
              <w:right w:w="57" w:type="dxa"/>
            </w:tcMar>
          </w:tcPr>
          <w:p w14:paraId="4932BB80" w14:textId="77777777" w:rsidR="004B7EF5" w:rsidRDefault="004B7EF5" w:rsidP="00C66083">
            <w:pPr>
              <w:rPr>
                <w:rFonts w:ascii="Trebuchet MS" w:hAnsi="Trebuchet MS"/>
                <w:b/>
                <w:bCs/>
                <w:sz w:val="20"/>
                <w:szCs w:val="20"/>
                <w:lang w:val="el-GR"/>
              </w:rPr>
            </w:pPr>
            <w:r w:rsidRPr="00656FF7">
              <w:rPr>
                <w:rFonts w:ascii="Trebuchet MS" w:hAnsi="Trebuchet MS"/>
                <w:b/>
                <w:bCs/>
                <w:sz w:val="20"/>
                <w:szCs w:val="20"/>
                <w:lang w:val="el-GR"/>
              </w:rPr>
              <w:lastRenderedPageBreak/>
              <w:t xml:space="preserve"> </w:t>
            </w:r>
            <w:r w:rsidRPr="00656FF7">
              <w:rPr>
                <w:rFonts w:ascii="Trebuchet MS" w:hAnsi="Trebuchet MS"/>
                <w:b/>
                <w:bCs/>
                <w:sz w:val="20"/>
                <w:szCs w:val="20"/>
              </w:rPr>
              <w:t>EΠΙΔΟΜΑΤΑ</w:t>
            </w:r>
            <w:r w:rsidR="00827372">
              <w:rPr>
                <w:rFonts w:ascii="Trebuchet MS" w:hAnsi="Trebuchet MS"/>
                <w:b/>
                <w:bCs/>
                <w:sz w:val="20"/>
                <w:szCs w:val="20"/>
                <w:lang w:val="el-GR"/>
              </w:rPr>
              <w:t xml:space="preserve"> / ΧΟΡΗΓΙΕΣ</w:t>
            </w:r>
          </w:p>
          <w:p w14:paraId="3A4FF8D7" w14:textId="77777777" w:rsidR="00827372" w:rsidRPr="00827372" w:rsidRDefault="00827372" w:rsidP="00827372">
            <w:pPr>
              <w:rPr>
                <w:rFonts w:ascii="Trebuchet MS" w:hAnsi="Trebuchet MS"/>
                <w:b/>
                <w:bCs/>
                <w:sz w:val="20"/>
                <w:szCs w:val="20"/>
                <w:lang w:val="el-GR"/>
              </w:rPr>
            </w:pPr>
          </w:p>
        </w:tc>
        <w:tc>
          <w:tcPr>
            <w:tcW w:w="4252" w:type="dxa"/>
            <w:shd w:val="clear" w:color="auto" w:fill="F2F2F2"/>
            <w:tcMar>
              <w:top w:w="28" w:type="dxa"/>
              <w:left w:w="57" w:type="dxa"/>
              <w:bottom w:w="28" w:type="dxa"/>
              <w:right w:w="57" w:type="dxa"/>
            </w:tcMar>
          </w:tcPr>
          <w:p w14:paraId="290A13B1" w14:textId="77777777" w:rsidR="004B7EF5" w:rsidRPr="002973A0" w:rsidRDefault="004B7EF5" w:rsidP="00C66083">
            <w:pPr>
              <w:jc w:val="both"/>
              <w:rPr>
                <w:rFonts w:ascii="Trebuchet MS" w:hAnsi="Trebuchet MS"/>
                <w:bCs/>
                <w:sz w:val="20"/>
                <w:szCs w:val="20"/>
                <w:lang w:val="el-GR"/>
              </w:rPr>
            </w:pPr>
            <w:r w:rsidRPr="002973A0">
              <w:rPr>
                <w:rFonts w:ascii="Trebuchet MS" w:hAnsi="Trebuchet MS"/>
                <w:bCs/>
                <w:sz w:val="20"/>
                <w:szCs w:val="20"/>
                <w:lang w:val="el-GR"/>
              </w:rPr>
              <w:t>Τα επιδόματα ή οι μισθοί που καταβάλλονται από τρίτο μέρος στους συμμετέχοντες σε κάποιο έργο μπορούν να θεωρηθούν επιλέξιμα</w:t>
            </w:r>
            <w:r>
              <w:rPr>
                <w:rFonts w:ascii="Trebuchet MS" w:hAnsi="Trebuchet MS"/>
                <w:bCs/>
                <w:sz w:val="20"/>
                <w:szCs w:val="20"/>
                <w:lang w:val="el-GR"/>
              </w:rPr>
              <w:t xml:space="preserve"> εάν καλύπτονται από τις πρόνοιες της κατηγορίας «εισφορές σε είδος»</w:t>
            </w:r>
            <w:r w:rsidRPr="002973A0">
              <w:rPr>
                <w:rFonts w:ascii="Trebuchet MS" w:hAnsi="Trebuchet MS"/>
                <w:bCs/>
                <w:sz w:val="20"/>
                <w:szCs w:val="20"/>
                <w:lang w:val="el-GR"/>
              </w:rPr>
              <w:t>.</w:t>
            </w:r>
          </w:p>
        </w:tc>
        <w:tc>
          <w:tcPr>
            <w:tcW w:w="992" w:type="dxa"/>
            <w:shd w:val="clear" w:color="auto" w:fill="F2F2F2"/>
            <w:tcMar>
              <w:top w:w="28" w:type="dxa"/>
              <w:left w:w="57" w:type="dxa"/>
              <w:bottom w:w="28" w:type="dxa"/>
              <w:right w:w="57" w:type="dxa"/>
            </w:tcMar>
          </w:tcPr>
          <w:p w14:paraId="02A24100"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tc>
        <w:tc>
          <w:tcPr>
            <w:tcW w:w="2590" w:type="dxa"/>
            <w:shd w:val="clear" w:color="auto" w:fill="F2F2F2"/>
            <w:tcMar>
              <w:top w:w="28" w:type="dxa"/>
              <w:left w:w="57" w:type="dxa"/>
              <w:bottom w:w="28" w:type="dxa"/>
              <w:right w:w="57" w:type="dxa"/>
            </w:tcMar>
          </w:tcPr>
          <w:p w14:paraId="25A44C5B" w14:textId="77777777" w:rsidR="004B7EF5" w:rsidRPr="002973A0" w:rsidRDefault="004B7EF5" w:rsidP="00C66083">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Επιδόματα εκπαιδευόμενων/ εκπαιδευτών</w:t>
            </w:r>
          </w:p>
          <w:p w14:paraId="2B12111C" w14:textId="77777777" w:rsidR="004B7EF5" w:rsidRPr="002973A0" w:rsidRDefault="004B7EF5" w:rsidP="00C66083">
            <w:pPr>
              <w:numPr>
                <w:ilvl w:val="0"/>
                <w:numId w:val="6"/>
              </w:numPr>
              <w:tabs>
                <w:tab w:val="clear" w:pos="720"/>
                <w:tab w:val="left" w:pos="218"/>
              </w:tabs>
              <w:ind w:left="218" w:hanging="206"/>
              <w:rPr>
                <w:rFonts w:ascii="Trebuchet MS" w:hAnsi="Trebuchet MS" w:cs="Arial"/>
                <w:sz w:val="20"/>
                <w:szCs w:val="20"/>
                <w:lang w:val="el-GR"/>
              </w:rPr>
            </w:pPr>
            <w:r w:rsidRPr="002973A0">
              <w:rPr>
                <w:rFonts w:ascii="Trebuchet MS" w:hAnsi="Trebuchet MS"/>
                <w:sz w:val="20"/>
                <w:szCs w:val="20"/>
                <w:lang w:val="el-GR"/>
              </w:rPr>
              <w:t>Άλλα επιδόματα</w:t>
            </w:r>
          </w:p>
        </w:tc>
        <w:tc>
          <w:tcPr>
            <w:tcW w:w="5408" w:type="dxa"/>
            <w:shd w:val="clear" w:color="auto" w:fill="F2F2F2"/>
            <w:tcMar>
              <w:top w:w="28" w:type="dxa"/>
              <w:left w:w="57" w:type="dxa"/>
              <w:bottom w:w="28" w:type="dxa"/>
              <w:right w:w="57" w:type="dxa"/>
            </w:tcMar>
          </w:tcPr>
          <w:p w14:paraId="6F2725AD"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Αίτηση για επίδομα</w:t>
            </w:r>
          </w:p>
          <w:p w14:paraId="4BDD5B21"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Αξιολόγηση, έγκριση του επιδόματος και συμβόλαιο/συμφωνία </w:t>
            </w:r>
            <w:r>
              <w:rPr>
                <w:rFonts w:ascii="Trebuchet MS" w:hAnsi="Trebuchet MS" w:cs="Arial"/>
                <w:sz w:val="20"/>
                <w:szCs w:val="20"/>
                <w:lang w:val="el-GR"/>
              </w:rPr>
              <w:t>μεταξύ Δικαιούχου και Συμμετέχοντα</w:t>
            </w:r>
            <w:r w:rsidRPr="002973A0">
              <w:rPr>
                <w:rFonts w:ascii="Trebuchet MS" w:hAnsi="Trebuchet MS" w:cs="Arial"/>
                <w:sz w:val="20"/>
                <w:szCs w:val="20"/>
                <w:lang w:val="el-GR"/>
              </w:rPr>
              <w:t xml:space="preserve"> για καταβολή του επιδόματος</w:t>
            </w:r>
          </w:p>
          <w:p w14:paraId="05FDCF71"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Απόδειξη είσπραξης </w:t>
            </w:r>
            <w:r>
              <w:rPr>
                <w:rFonts w:ascii="Trebuchet MS" w:hAnsi="Trebuchet MS" w:cs="Arial"/>
                <w:sz w:val="20"/>
                <w:szCs w:val="20"/>
                <w:lang w:val="el-GR"/>
              </w:rPr>
              <w:t xml:space="preserve">ή έλεγχος </w:t>
            </w:r>
            <w:r w:rsidRPr="002973A0">
              <w:rPr>
                <w:rFonts w:ascii="Trebuchet MS" w:hAnsi="Trebuchet MS" w:cs="Arial"/>
                <w:sz w:val="20"/>
                <w:szCs w:val="20"/>
                <w:lang w:val="el-GR"/>
              </w:rPr>
              <w:t xml:space="preserve">του επιδόματος από το </w:t>
            </w:r>
            <w:r>
              <w:rPr>
                <w:rFonts w:ascii="Trebuchet MS" w:hAnsi="Trebuchet MS" w:cs="Arial"/>
                <w:sz w:val="20"/>
                <w:szCs w:val="20"/>
                <w:lang w:val="el-GR"/>
              </w:rPr>
              <w:t>Συμμετέχοντα</w:t>
            </w:r>
          </w:p>
          <w:p w14:paraId="750BDC58"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Απόδειξη ολοκλήρωσης της εργασίας που απαιτείται για την καταβολή επιδόματος.</w:t>
            </w:r>
          </w:p>
          <w:p w14:paraId="631101F2" w14:textId="77777777" w:rsidR="004B7EF5" w:rsidRDefault="004B7EF5" w:rsidP="00CA5C15">
            <w:pPr>
              <w:numPr>
                <w:ilvl w:val="0"/>
                <w:numId w:val="5"/>
              </w:numPr>
              <w:tabs>
                <w:tab w:val="clear" w:pos="0"/>
                <w:tab w:val="left" w:pos="279"/>
              </w:tabs>
              <w:ind w:hanging="267"/>
              <w:jc w:val="both"/>
              <w:rPr>
                <w:rFonts w:ascii="Trebuchet MS" w:hAnsi="Trebuchet MS" w:cs="Arial"/>
                <w:sz w:val="20"/>
                <w:szCs w:val="20"/>
                <w:lang w:val="el-GR"/>
              </w:rPr>
            </w:pPr>
            <w:proofErr w:type="spellStart"/>
            <w:r>
              <w:rPr>
                <w:rFonts w:ascii="Trebuchet MS" w:hAnsi="Trebuchet MS" w:cs="Arial"/>
                <w:sz w:val="20"/>
                <w:szCs w:val="20"/>
                <w:lang w:val="el-GR"/>
              </w:rPr>
              <w:t>Παρουσιολόγια</w:t>
            </w:r>
            <w:proofErr w:type="spellEnd"/>
          </w:p>
          <w:p w14:paraId="1E8482FF"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Pr>
                <w:rFonts w:ascii="Trebuchet MS" w:hAnsi="Trebuchet MS" w:cs="Arial"/>
                <w:sz w:val="20"/>
                <w:szCs w:val="20"/>
                <w:lang w:val="el-GR"/>
              </w:rPr>
              <w:t xml:space="preserve">Έντυπα καταγραφής εργασίας </w:t>
            </w:r>
          </w:p>
        </w:tc>
      </w:tr>
      <w:tr w:rsidR="004B7EF5" w:rsidRPr="002973A0" w14:paraId="0A4CAE60" w14:textId="77777777" w:rsidTr="007740AF">
        <w:trPr>
          <w:trHeight w:val="567"/>
          <w:jc w:val="center"/>
        </w:trPr>
        <w:tc>
          <w:tcPr>
            <w:tcW w:w="1283" w:type="dxa"/>
            <w:shd w:val="clear" w:color="auto" w:fill="BFBFBF"/>
            <w:tcMar>
              <w:top w:w="28" w:type="dxa"/>
              <w:left w:w="57" w:type="dxa"/>
              <w:bottom w:w="28" w:type="dxa"/>
              <w:right w:w="57" w:type="dxa"/>
            </w:tcMar>
          </w:tcPr>
          <w:p w14:paraId="57B9EB61" w14:textId="77777777" w:rsidR="004B7EF5" w:rsidRDefault="00827372" w:rsidP="00827372">
            <w:pPr>
              <w:rPr>
                <w:rFonts w:ascii="Trebuchet MS" w:hAnsi="Trebuchet MS" w:cs="Arial"/>
                <w:b/>
                <w:sz w:val="20"/>
                <w:szCs w:val="20"/>
                <w:lang w:val="el-GR"/>
              </w:rPr>
            </w:pPr>
            <w:r w:rsidRPr="00656FF7">
              <w:rPr>
                <w:rFonts w:ascii="Trebuchet MS" w:hAnsi="Trebuchet MS" w:cs="Arial"/>
                <w:b/>
                <w:sz w:val="20"/>
                <w:szCs w:val="20"/>
                <w:lang w:val="el-GR"/>
              </w:rPr>
              <w:t>ΑΛΛ</w:t>
            </w:r>
            <w:r>
              <w:rPr>
                <w:rFonts w:ascii="Trebuchet MS" w:hAnsi="Trebuchet MS" w:cs="Arial"/>
                <w:b/>
                <w:sz w:val="20"/>
                <w:szCs w:val="20"/>
                <w:lang w:val="el-GR"/>
              </w:rPr>
              <w:t>ΕΣ</w:t>
            </w:r>
            <w:r w:rsidRPr="00656FF7">
              <w:rPr>
                <w:rFonts w:ascii="Trebuchet MS" w:hAnsi="Trebuchet MS" w:cs="Arial"/>
                <w:b/>
                <w:sz w:val="20"/>
                <w:szCs w:val="20"/>
                <w:lang w:val="el-GR"/>
              </w:rPr>
              <w:t xml:space="preserve"> </w:t>
            </w:r>
            <w:r>
              <w:rPr>
                <w:rFonts w:ascii="Trebuchet MS" w:hAnsi="Trebuchet MS" w:cs="Arial"/>
                <w:b/>
                <w:sz w:val="20"/>
                <w:szCs w:val="20"/>
                <w:lang w:val="el-GR"/>
              </w:rPr>
              <w:t>ΔΑΠΑΝΕΣ</w:t>
            </w:r>
          </w:p>
          <w:p w14:paraId="1287DFAD" w14:textId="77777777" w:rsidR="00827372" w:rsidRPr="00656FF7" w:rsidRDefault="00827372" w:rsidP="00827372">
            <w:pPr>
              <w:rPr>
                <w:rFonts w:ascii="Trebuchet MS" w:hAnsi="Trebuchet MS"/>
                <w:b/>
                <w:bCs/>
                <w:sz w:val="20"/>
                <w:szCs w:val="20"/>
              </w:rPr>
            </w:pPr>
          </w:p>
        </w:tc>
        <w:tc>
          <w:tcPr>
            <w:tcW w:w="4252" w:type="dxa"/>
            <w:shd w:val="clear" w:color="auto" w:fill="BFBFBF"/>
            <w:tcMar>
              <w:top w:w="28" w:type="dxa"/>
              <w:left w:w="57" w:type="dxa"/>
              <w:bottom w:w="28" w:type="dxa"/>
              <w:right w:w="57" w:type="dxa"/>
            </w:tcMar>
          </w:tcPr>
          <w:p w14:paraId="019CB7DC" w14:textId="77777777" w:rsidR="004B7EF5" w:rsidRPr="00050B61" w:rsidRDefault="004B7EF5" w:rsidP="00C66083">
            <w:pPr>
              <w:jc w:val="both"/>
              <w:rPr>
                <w:rFonts w:ascii="Trebuchet MS" w:hAnsi="Trebuchet MS"/>
                <w:sz w:val="20"/>
                <w:szCs w:val="20"/>
                <w:lang w:val="el-GR"/>
              </w:rPr>
            </w:pPr>
            <w:r>
              <w:rPr>
                <w:rFonts w:ascii="Trebuchet MS" w:hAnsi="Trebuchet MS"/>
                <w:sz w:val="20"/>
                <w:szCs w:val="20"/>
                <w:lang w:val="el-GR"/>
              </w:rPr>
              <w:t>Άλλα έξοδα που συνδέονται άμεσα και αποκλειστικά με το έργο.</w:t>
            </w:r>
          </w:p>
          <w:p w14:paraId="74461563" w14:textId="77777777" w:rsidR="004B7EF5" w:rsidRPr="000E72BC"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Δαπάνες για τραπεζικά έξοδα είναι επιλέξιμες μόνο όπου αφορούν έξοδα λογαριασμών που ανοίχτηκαν ειδικά για τα έργα. Τραπεζικές χρεώσεις που σχετίζονται με πληρωμές που έγιναν για το έργο είναι επιλέξιμες ενώ οι χρεωστικοί τόκοι δεν είναι επιλέξιμοι. </w:t>
            </w:r>
          </w:p>
          <w:p w14:paraId="3FAF6616" w14:textId="77777777" w:rsidR="004B7EF5" w:rsidRPr="000E72BC" w:rsidRDefault="004B7EF5" w:rsidP="00C66083">
            <w:pPr>
              <w:jc w:val="both"/>
              <w:rPr>
                <w:rFonts w:ascii="Trebuchet MS" w:hAnsi="Trebuchet MS"/>
                <w:sz w:val="20"/>
                <w:szCs w:val="20"/>
                <w:lang w:val="el-GR"/>
              </w:rPr>
            </w:pPr>
          </w:p>
          <w:p w14:paraId="46EC2765" w14:textId="77777777" w:rsidR="004B7EF5" w:rsidRPr="002973A0" w:rsidRDefault="004B7EF5" w:rsidP="00C66083">
            <w:pPr>
              <w:autoSpaceDE w:val="0"/>
              <w:autoSpaceDN w:val="0"/>
              <w:adjustRightInd w:val="0"/>
              <w:jc w:val="both"/>
              <w:rPr>
                <w:rFonts w:ascii="Trebuchet MS" w:hAnsi="Trebuchet MS" w:cs="TimesNewRoman"/>
                <w:sz w:val="20"/>
                <w:szCs w:val="20"/>
                <w:lang w:val="el-GR"/>
              </w:rPr>
            </w:pPr>
            <w:r w:rsidRPr="008F4C63">
              <w:rPr>
                <w:rFonts w:ascii="Trebuchet MS" w:hAnsi="Trebuchet MS" w:cs="TimesNewRoman"/>
                <w:sz w:val="20"/>
                <w:szCs w:val="20"/>
                <w:lang w:val="el-GR"/>
              </w:rPr>
              <w:t>Το κόστος εγγυήσεων που παρέχονται από χρηματοπιστωτικά ιδρύματα (στο βαθμό που οι εγγυήσεις απαιτούνται από την εθνική ή την ενωσιακή νομοθεσία) είναι επιλέξιμο.</w:t>
            </w:r>
            <w:r w:rsidRPr="002973A0">
              <w:rPr>
                <w:rFonts w:ascii="Trebuchet MS" w:hAnsi="Trebuchet MS" w:cs="TimesNewRoman"/>
                <w:sz w:val="20"/>
                <w:szCs w:val="20"/>
                <w:lang w:val="el-GR"/>
              </w:rPr>
              <w:t xml:space="preserve"> </w:t>
            </w:r>
          </w:p>
          <w:p w14:paraId="6CB01984" w14:textId="77777777" w:rsidR="004B7EF5" w:rsidRPr="002973A0" w:rsidRDefault="004B7EF5" w:rsidP="00C66083">
            <w:pPr>
              <w:jc w:val="both"/>
              <w:rPr>
                <w:rFonts w:ascii="Trebuchet MS" w:hAnsi="Trebuchet MS"/>
                <w:sz w:val="20"/>
                <w:szCs w:val="20"/>
                <w:lang w:val="el-GR"/>
              </w:rPr>
            </w:pPr>
            <w:r w:rsidRPr="002973A0">
              <w:rPr>
                <w:rFonts w:ascii="Trebuchet MS" w:hAnsi="Trebuchet MS"/>
                <w:bCs/>
                <w:sz w:val="20"/>
                <w:szCs w:val="20"/>
                <w:lang w:val="el-GR"/>
              </w:rPr>
              <w:t>Έξοδα σεμιναρίων/ συνεδριάσεων/ διοργανώσεων είναι επιλέξιμα αν αυτές (τεκμηριωμένα) αφορούν στο έργο</w:t>
            </w:r>
            <w:r>
              <w:rPr>
                <w:rFonts w:ascii="Trebuchet MS" w:hAnsi="Trebuchet MS"/>
                <w:bCs/>
                <w:sz w:val="20"/>
                <w:szCs w:val="20"/>
                <w:lang w:val="el-GR"/>
              </w:rPr>
              <w:t xml:space="preserve"> (Δικαιούχος διοργανώνει σεμινάριο, συνεδρία κλπ στα πλαίσια του έργου)</w:t>
            </w:r>
            <w:r w:rsidRPr="002973A0">
              <w:rPr>
                <w:rFonts w:ascii="Trebuchet MS" w:hAnsi="Trebuchet MS"/>
                <w:bCs/>
                <w:sz w:val="20"/>
                <w:szCs w:val="20"/>
                <w:lang w:val="el-GR"/>
              </w:rPr>
              <w:t>.</w:t>
            </w:r>
          </w:p>
        </w:tc>
        <w:tc>
          <w:tcPr>
            <w:tcW w:w="992" w:type="dxa"/>
            <w:shd w:val="clear" w:color="auto" w:fill="BFBFBF"/>
            <w:tcMar>
              <w:top w:w="28" w:type="dxa"/>
              <w:left w:w="57" w:type="dxa"/>
              <w:bottom w:w="28" w:type="dxa"/>
              <w:right w:w="57" w:type="dxa"/>
            </w:tcMar>
          </w:tcPr>
          <w:p w14:paraId="3ACFD643"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525BA52D" w14:textId="77777777" w:rsidR="004B7EF5" w:rsidRPr="002973A0" w:rsidRDefault="004B7EF5" w:rsidP="00C66083">
            <w:pPr>
              <w:tabs>
                <w:tab w:val="left" w:pos="252"/>
              </w:tabs>
              <w:ind w:left="33"/>
              <w:rPr>
                <w:rFonts w:ascii="Trebuchet MS" w:hAnsi="Trebuchet MS"/>
                <w:sz w:val="20"/>
                <w:szCs w:val="20"/>
                <w:lang w:val="el-GR"/>
              </w:rPr>
            </w:pPr>
          </w:p>
          <w:p w14:paraId="20DC8B36"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47D5649E" w14:textId="77777777" w:rsidR="004B7EF5" w:rsidRPr="002973A0" w:rsidRDefault="004B7EF5" w:rsidP="00C66083">
            <w:pPr>
              <w:tabs>
                <w:tab w:val="left" w:pos="252"/>
              </w:tabs>
              <w:ind w:left="33"/>
              <w:rPr>
                <w:rFonts w:ascii="Trebuchet MS" w:hAnsi="Trebuchet MS"/>
                <w:sz w:val="20"/>
                <w:szCs w:val="20"/>
                <w:lang w:val="el-GR"/>
              </w:rPr>
            </w:pPr>
          </w:p>
          <w:p w14:paraId="6081DE9C"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clear" w:color="auto" w:fill="BFBFBF"/>
            <w:tcMar>
              <w:top w:w="28" w:type="dxa"/>
              <w:left w:w="57" w:type="dxa"/>
              <w:bottom w:w="28" w:type="dxa"/>
              <w:right w:w="57" w:type="dxa"/>
            </w:tcMar>
          </w:tcPr>
          <w:p w14:paraId="7145DF02" w14:textId="77777777" w:rsidR="004B7EF5" w:rsidRDefault="004B7EF5" w:rsidP="00C66083">
            <w:pPr>
              <w:numPr>
                <w:ilvl w:val="0"/>
                <w:numId w:val="6"/>
              </w:numPr>
              <w:tabs>
                <w:tab w:val="clear" w:pos="720"/>
                <w:tab w:val="left" w:pos="218"/>
              </w:tabs>
              <w:ind w:left="218" w:hanging="206"/>
              <w:rPr>
                <w:rFonts w:ascii="Trebuchet MS" w:hAnsi="Trebuchet MS" w:cs="Arial"/>
                <w:sz w:val="20"/>
                <w:szCs w:val="20"/>
                <w:lang w:val="el-GR"/>
              </w:rPr>
            </w:pPr>
            <w:r>
              <w:rPr>
                <w:rFonts w:ascii="Trebuchet MS" w:hAnsi="Trebuchet MS" w:cs="Arial"/>
                <w:sz w:val="20"/>
                <w:szCs w:val="20"/>
                <w:lang w:val="el-GR"/>
              </w:rPr>
              <w:t>Τραπεζικά έξοδα</w:t>
            </w:r>
          </w:p>
          <w:p w14:paraId="208955DA" w14:textId="77777777" w:rsidR="004B7EF5" w:rsidRDefault="004B7EF5" w:rsidP="00C66083">
            <w:pPr>
              <w:numPr>
                <w:ilvl w:val="0"/>
                <w:numId w:val="6"/>
              </w:numPr>
              <w:tabs>
                <w:tab w:val="clear" w:pos="720"/>
                <w:tab w:val="left" w:pos="218"/>
              </w:tabs>
              <w:ind w:left="218" w:hanging="206"/>
              <w:rPr>
                <w:rFonts w:ascii="Trebuchet MS" w:hAnsi="Trebuchet MS" w:cs="Arial"/>
                <w:sz w:val="20"/>
                <w:szCs w:val="20"/>
                <w:lang w:val="el-GR"/>
              </w:rPr>
            </w:pPr>
            <w:r>
              <w:rPr>
                <w:rFonts w:ascii="Trebuchet MS" w:hAnsi="Trebuchet MS" w:cs="Arial"/>
                <w:sz w:val="20"/>
                <w:szCs w:val="20"/>
                <w:lang w:val="el-GR"/>
              </w:rPr>
              <w:t>Κόστος εγγυήσεων</w:t>
            </w:r>
          </w:p>
          <w:p w14:paraId="4FAF4511" w14:textId="77777777" w:rsidR="004B7EF5" w:rsidRDefault="004B7EF5" w:rsidP="00C66083">
            <w:pPr>
              <w:numPr>
                <w:ilvl w:val="0"/>
                <w:numId w:val="6"/>
              </w:numPr>
              <w:tabs>
                <w:tab w:val="clear" w:pos="720"/>
                <w:tab w:val="left" w:pos="218"/>
              </w:tabs>
              <w:ind w:left="218" w:hanging="206"/>
              <w:rPr>
                <w:rFonts w:ascii="Trebuchet MS" w:hAnsi="Trebuchet MS" w:cs="Arial"/>
                <w:sz w:val="20"/>
                <w:szCs w:val="20"/>
                <w:lang w:val="el-GR"/>
              </w:rPr>
            </w:pPr>
            <w:r>
              <w:rPr>
                <w:rFonts w:ascii="Trebuchet MS" w:hAnsi="Trebuchet MS" w:cs="Arial"/>
                <w:sz w:val="20"/>
                <w:szCs w:val="20"/>
                <w:lang w:val="el-GR"/>
              </w:rPr>
              <w:t>Έξοδα διοργάνωσης σεμιναρίων / συνεδριάσεων / διοργανώσεων</w:t>
            </w:r>
          </w:p>
          <w:p w14:paraId="11F971D9" w14:textId="77777777" w:rsidR="00437B46" w:rsidRPr="002973A0" w:rsidRDefault="00437B46" w:rsidP="00437B46">
            <w:pPr>
              <w:numPr>
                <w:ilvl w:val="0"/>
                <w:numId w:val="6"/>
              </w:numPr>
              <w:tabs>
                <w:tab w:val="clear" w:pos="720"/>
                <w:tab w:val="left" w:pos="218"/>
              </w:tabs>
              <w:ind w:left="218" w:hanging="206"/>
              <w:rPr>
                <w:rFonts w:ascii="Trebuchet MS" w:hAnsi="Trebuchet MS"/>
                <w:sz w:val="20"/>
                <w:szCs w:val="20"/>
                <w:lang w:val="el-GR"/>
              </w:rPr>
            </w:pPr>
            <w:r w:rsidRPr="002973A0">
              <w:rPr>
                <w:rFonts w:ascii="Trebuchet MS" w:hAnsi="Trebuchet MS"/>
                <w:sz w:val="20"/>
                <w:szCs w:val="20"/>
                <w:lang w:val="el-GR"/>
              </w:rPr>
              <w:t>Διάφορα έξοδα προβολής και διαφήμισης</w:t>
            </w:r>
          </w:p>
          <w:p w14:paraId="29914F0D" w14:textId="77777777" w:rsidR="00437B46" w:rsidRDefault="00437B46" w:rsidP="00C66083">
            <w:pPr>
              <w:numPr>
                <w:ilvl w:val="0"/>
                <w:numId w:val="6"/>
              </w:numPr>
              <w:tabs>
                <w:tab w:val="clear" w:pos="720"/>
                <w:tab w:val="left" w:pos="218"/>
              </w:tabs>
              <w:ind w:left="218" w:hanging="206"/>
              <w:rPr>
                <w:rFonts w:ascii="Trebuchet MS" w:hAnsi="Trebuchet MS" w:cs="Arial"/>
                <w:sz w:val="20"/>
                <w:szCs w:val="20"/>
                <w:lang w:val="el-GR"/>
              </w:rPr>
            </w:pPr>
            <w:r>
              <w:rPr>
                <w:rFonts w:ascii="Trebuchet MS" w:hAnsi="Trebuchet MS" w:cs="Arial"/>
                <w:sz w:val="20"/>
                <w:szCs w:val="20"/>
                <w:lang w:val="el-GR"/>
              </w:rPr>
              <w:t>Έντυπα</w:t>
            </w:r>
          </w:p>
          <w:p w14:paraId="4692688F" w14:textId="77777777" w:rsidR="00437B46" w:rsidRPr="00437B46" w:rsidRDefault="00437B46" w:rsidP="00437B46">
            <w:pPr>
              <w:numPr>
                <w:ilvl w:val="0"/>
                <w:numId w:val="6"/>
              </w:numPr>
              <w:tabs>
                <w:tab w:val="clear" w:pos="720"/>
                <w:tab w:val="left" w:pos="218"/>
              </w:tabs>
              <w:ind w:left="218" w:hanging="206"/>
              <w:rPr>
                <w:rFonts w:ascii="Trebuchet MS" w:hAnsi="Trebuchet MS" w:cs="Arial"/>
                <w:sz w:val="20"/>
                <w:szCs w:val="20"/>
                <w:lang w:val="el-GR"/>
              </w:rPr>
            </w:pPr>
            <w:r w:rsidRPr="00437B46">
              <w:rPr>
                <w:rFonts w:ascii="Trebuchet MS" w:hAnsi="Trebuchet MS" w:cs="Arial"/>
                <w:sz w:val="20"/>
                <w:szCs w:val="20"/>
                <w:lang w:val="el-GR"/>
              </w:rPr>
              <w:t>Έξοδα δημοσίευσης αγγελιών και ανακοινώσεων</w:t>
            </w:r>
          </w:p>
          <w:p w14:paraId="79C210AF" w14:textId="77777777" w:rsidR="00437B46" w:rsidRPr="002973A0" w:rsidRDefault="00437B46" w:rsidP="00437B46">
            <w:pPr>
              <w:numPr>
                <w:ilvl w:val="0"/>
                <w:numId w:val="6"/>
              </w:numPr>
              <w:tabs>
                <w:tab w:val="clear" w:pos="720"/>
                <w:tab w:val="left" w:pos="218"/>
              </w:tabs>
              <w:ind w:left="218" w:hanging="206"/>
              <w:rPr>
                <w:rFonts w:ascii="Trebuchet MS" w:hAnsi="Trebuchet MS" w:cs="Arial"/>
                <w:sz w:val="20"/>
                <w:szCs w:val="20"/>
                <w:lang w:val="el-GR"/>
              </w:rPr>
            </w:pPr>
            <w:r w:rsidRPr="00437B46">
              <w:rPr>
                <w:rFonts w:ascii="Trebuchet MS" w:hAnsi="Trebuchet MS" w:cs="Arial"/>
                <w:sz w:val="20"/>
                <w:szCs w:val="20"/>
                <w:lang w:val="el-GR"/>
              </w:rPr>
              <w:t>Έξοδα λοιπών δημοσιεύσεων</w:t>
            </w:r>
          </w:p>
        </w:tc>
        <w:tc>
          <w:tcPr>
            <w:tcW w:w="5408" w:type="dxa"/>
            <w:shd w:val="clear" w:color="auto" w:fill="BFBFBF"/>
            <w:tcMar>
              <w:top w:w="28" w:type="dxa"/>
              <w:left w:w="57" w:type="dxa"/>
              <w:bottom w:w="28" w:type="dxa"/>
              <w:right w:w="57" w:type="dxa"/>
            </w:tcMar>
          </w:tcPr>
          <w:p w14:paraId="25070881" w14:textId="77777777" w:rsidR="004B7EF5" w:rsidRPr="002973A0" w:rsidRDefault="004B7EF5" w:rsidP="00C66083">
            <w:pPr>
              <w:rPr>
                <w:rFonts w:ascii="Trebuchet MS" w:hAnsi="Trebuchet MS"/>
                <w:sz w:val="20"/>
                <w:szCs w:val="20"/>
                <w:u w:val="single"/>
                <w:lang w:val="el-GR"/>
              </w:rPr>
            </w:pPr>
            <w:r w:rsidRPr="002973A0">
              <w:rPr>
                <w:rFonts w:ascii="Trebuchet MS" w:hAnsi="Trebuchet MS"/>
                <w:sz w:val="20"/>
                <w:szCs w:val="20"/>
                <w:u w:val="single"/>
                <w:lang w:val="el-GR"/>
              </w:rPr>
              <w:t>Άλλα έξοδα - Συνεδριάσεις και διοργανώσεις</w:t>
            </w:r>
          </w:p>
          <w:p w14:paraId="19DE0B51"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Συμβόλαιο με τον ανάδοχο παροχής υπηρεσιών</w:t>
            </w:r>
          </w:p>
          <w:p w14:paraId="7664DCB8"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Λεπτομερές τιμολόγιο</w:t>
            </w:r>
            <w:r w:rsidR="0078613A">
              <w:rPr>
                <w:rFonts w:ascii="Trebuchet MS" w:hAnsi="Trebuchet MS" w:cs="Arial"/>
                <w:sz w:val="20"/>
                <w:szCs w:val="20"/>
                <w:lang w:val="el-GR"/>
              </w:rPr>
              <w:t xml:space="preserve"> και αποδείξεις πληρωμής</w:t>
            </w:r>
          </w:p>
          <w:p w14:paraId="167464D3"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Οποιαδήποτε άλλα αποδεικτικά έγγραφα όπως ημερήσια διάταξη και / ή πρακτικά συνεδρίασης.</w:t>
            </w:r>
          </w:p>
        </w:tc>
      </w:tr>
      <w:tr w:rsidR="004B7EF5" w:rsidRPr="002973A0" w14:paraId="14E795F1" w14:textId="77777777" w:rsidTr="007740AF">
        <w:trPr>
          <w:trHeight w:val="567"/>
          <w:jc w:val="center"/>
        </w:trPr>
        <w:tc>
          <w:tcPr>
            <w:tcW w:w="1283" w:type="dxa"/>
            <w:shd w:val="clear" w:color="auto" w:fill="F2F2F2"/>
            <w:tcMar>
              <w:top w:w="28" w:type="dxa"/>
              <w:left w:w="57" w:type="dxa"/>
              <w:bottom w:w="28" w:type="dxa"/>
              <w:right w:w="57" w:type="dxa"/>
            </w:tcMar>
          </w:tcPr>
          <w:p w14:paraId="3ACA436F" w14:textId="77777777" w:rsidR="004B7EF5" w:rsidRDefault="00827372" w:rsidP="00827372">
            <w:pPr>
              <w:rPr>
                <w:rFonts w:ascii="Trebuchet MS" w:hAnsi="Trebuchet MS" w:cs="Arial"/>
                <w:b/>
                <w:sz w:val="20"/>
                <w:szCs w:val="20"/>
                <w:lang w:val="el-GR"/>
              </w:rPr>
            </w:pPr>
            <w:r w:rsidRPr="00656FF7">
              <w:rPr>
                <w:rFonts w:ascii="Trebuchet MS" w:hAnsi="Trebuchet MS" w:cs="Arial"/>
                <w:b/>
                <w:sz w:val="20"/>
                <w:szCs w:val="20"/>
                <w:lang w:val="el-GR"/>
              </w:rPr>
              <w:t>ΣΥΝΕΙΣΦΟ</w:t>
            </w:r>
            <w:r w:rsidRPr="00656FF7">
              <w:rPr>
                <w:rFonts w:ascii="Trebuchet MS" w:hAnsi="Trebuchet MS" w:cs="Arial"/>
                <w:b/>
                <w:sz w:val="20"/>
                <w:szCs w:val="20"/>
                <w:lang w:val="el-GR"/>
              </w:rPr>
              <w:softHyphen/>
              <w:t>Ρ</w:t>
            </w:r>
            <w:r>
              <w:rPr>
                <w:rFonts w:ascii="Trebuchet MS" w:hAnsi="Trebuchet MS" w:cs="Arial"/>
                <w:b/>
                <w:sz w:val="20"/>
                <w:szCs w:val="20"/>
                <w:lang w:val="el-GR"/>
              </w:rPr>
              <w:t>Α</w:t>
            </w:r>
            <w:r w:rsidRPr="00656FF7">
              <w:rPr>
                <w:rFonts w:ascii="Trebuchet MS" w:hAnsi="Trebuchet MS" w:cs="Arial"/>
                <w:b/>
                <w:sz w:val="20"/>
                <w:szCs w:val="20"/>
                <w:lang w:val="el-GR"/>
              </w:rPr>
              <w:t xml:space="preserve"> </w:t>
            </w:r>
            <w:r w:rsidR="004B7EF5" w:rsidRPr="00656FF7">
              <w:rPr>
                <w:rFonts w:ascii="Trebuchet MS" w:hAnsi="Trebuchet MS" w:cs="Arial"/>
                <w:b/>
                <w:sz w:val="20"/>
                <w:szCs w:val="20"/>
                <w:lang w:val="el-GR"/>
              </w:rPr>
              <w:t>ΣΕ ΕΙΔΟΣ</w:t>
            </w:r>
          </w:p>
          <w:p w14:paraId="7C89D9C1" w14:textId="77777777" w:rsidR="00827372" w:rsidRPr="00656FF7" w:rsidRDefault="00827372" w:rsidP="00827372">
            <w:pPr>
              <w:rPr>
                <w:rFonts w:ascii="Trebuchet MS" w:hAnsi="Trebuchet MS" w:cs="Arial"/>
                <w:b/>
                <w:sz w:val="20"/>
                <w:szCs w:val="20"/>
                <w:lang w:val="el-GR"/>
              </w:rPr>
            </w:pPr>
          </w:p>
        </w:tc>
        <w:tc>
          <w:tcPr>
            <w:tcW w:w="4252" w:type="dxa"/>
            <w:shd w:val="clear" w:color="auto" w:fill="F2F2F2"/>
            <w:tcMar>
              <w:top w:w="28" w:type="dxa"/>
              <w:left w:w="57" w:type="dxa"/>
              <w:bottom w:w="28" w:type="dxa"/>
              <w:right w:w="57" w:type="dxa"/>
            </w:tcMar>
          </w:tcPr>
          <w:p w14:paraId="4F73B88C" w14:textId="77777777" w:rsidR="004B7EF5" w:rsidRPr="00625CAB"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 xml:space="preserve">Οι </w:t>
            </w:r>
            <w:r>
              <w:rPr>
                <w:rFonts w:ascii="Trebuchet MS" w:hAnsi="Trebuchet MS" w:cs="Arial"/>
                <w:sz w:val="20"/>
                <w:szCs w:val="20"/>
                <w:lang w:val="el-GR"/>
              </w:rPr>
              <w:t>συν</w:t>
            </w:r>
            <w:r w:rsidRPr="00625CAB">
              <w:rPr>
                <w:rFonts w:ascii="Trebuchet MS" w:hAnsi="Trebuchet MS" w:cs="Arial"/>
                <w:sz w:val="20"/>
                <w:szCs w:val="20"/>
                <w:lang w:val="el-GR"/>
              </w:rPr>
              <w:t xml:space="preserve">εισφορές σε είδος υπό μορφή παροχής εργασιών, αγαθών, υπηρεσιών, γης και ακινήτων για τις οποίες δεν έχει πραγματοποιηθεί πληρωμή που να τεκμηριώνεται με τιμολόγια ή έγγραφα ισοδύναμης αποδεικτικής ισχύος, μπορεί να συνιστούν επιλέξιμη δαπάνη, υπό την προϋπόθεση ότι το επιτρέπουν οι κανόνες </w:t>
            </w:r>
            <w:r w:rsidRPr="00625CAB">
              <w:rPr>
                <w:rFonts w:ascii="Trebuchet MS" w:hAnsi="Trebuchet MS" w:cs="Arial"/>
                <w:sz w:val="20"/>
                <w:szCs w:val="20"/>
                <w:lang w:val="el-GR"/>
              </w:rPr>
              <w:lastRenderedPageBreak/>
              <w:t>επιλεξιμότητας των ΕΔΕΤ και του προγράμματος και πληρούνται όλα τα κατωτέρω κριτήρια:</w:t>
            </w:r>
          </w:p>
          <w:p w14:paraId="257BC161" w14:textId="77777777" w:rsidR="004B7EF5" w:rsidRPr="00625CAB"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 xml:space="preserve">α) η δημόσια υποστήριξη που καταβάλλεται για </w:t>
            </w:r>
            <w:r>
              <w:rPr>
                <w:rFonts w:ascii="Trebuchet MS" w:hAnsi="Trebuchet MS" w:cs="Arial"/>
                <w:sz w:val="20"/>
                <w:szCs w:val="20"/>
                <w:lang w:val="el-GR"/>
              </w:rPr>
              <w:t>το έργο</w:t>
            </w:r>
            <w:r w:rsidRPr="00625CAB">
              <w:rPr>
                <w:rFonts w:ascii="Trebuchet MS" w:hAnsi="Trebuchet MS" w:cs="Arial"/>
                <w:sz w:val="20"/>
                <w:szCs w:val="20"/>
                <w:lang w:val="el-GR"/>
              </w:rPr>
              <w:t xml:space="preserve"> που περιλαμβάνει εισφορές σε είδος δεν υπερβαίνει τη συνολική επιλέξιμη δαπάνη, εξαιρουμένων των εισφορών σε είδος, κατά την περάτωση </w:t>
            </w:r>
            <w:r>
              <w:rPr>
                <w:rFonts w:ascii="Trebuchet MS" w:hAnsi="Trebuchet MS" w:cs="Arial"/>
                <w:sz w:val="20"/>
                <w:szCs w:val="20"/>
                <w:lang w:val="el-GR"/>
              </w:rPr>
              <w:t>του έργου</w:t>
            </w:r>
            <w:r w:rsidRPr="00625CAB">
              <w:rPr>
                <w:rFonts w:ascii="Trebuchet MS" w:hAnsi="Trebuchet MS" w:cs="Arial"/>
                <w:sz w:val="20"/>
                <w:szCs w:val="20"/>
                <w:lang w:val="el-GR"/>
              </w:rPr>
              <w:t>·</w:t>
            </w:r>
          </w:p>
          <w:p w14:paraId="17B67D02" w14:textId="77777777" w:rsidR="004B7EF5" w:rsidRPr="00625CAB"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β) η αξία που αποδίδεται στις εισφορές σε είδος δεν υπερβαίνει τις δαπάνες που είναι γενικά αποδεκτές στην εν λόγω αγορά·</w:t>
            </w:r>
          </w:p>
          <w:p w14:paraId="4EE6763D" w14:textId="77777777" w:rsidR="004B7EF5" w:rsidRPr="00625CAB"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γ) η αξία και η χορήγηση της συνεισφοράς μπορεί να αποτιμηθεί και να επαληθευθεί ανεξάρτητα·</w:t>
            </w:r>
          </w:p>
          <w:p w14:paraId="7A52EB0E" w14:textId="77777777" w:rsidR="004B7EF5" w:rsidRPr="00625CAB"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δ) στην περίπτωση παροχής γης ή ακινήτων, μπορεί να πραγματοποιηθεί πληρωμή σε μετρητά για τους σκοπούς σύμβασης χρηματοδοτικής μίσθωσης ετήσιου ονομαστικού ύψους που δεν υπερβαίνει την μία νομισματική μονάδα του κράτους μέλους·</w:t>
            </w:r>
          </w:p>
          <w:p w14:paraId="5A1083AD" w14:textId="77777777" w:rsidR="004B7EF5" w:rsidRPr="00625CAB"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ε) στην περίπτωση εισφορών σε είδος υπό μορφή άμισθης εργασίας, η αξία της εν λόγω εργασίας αποτιμάται με βάση τον επαληθευμένο χρόνο εργασίας και τον συντελεστή αμοιβής για ισοδύναμη εργασία.</w:t>
            </w:r>
          </w:p>
          <w:p w14:paraId="46986CF9" w14:textId="77777777" w:rsidR="004B7EF5" w:rsidRDefault="004B7EF5" w:rsidP="00C66083">
            <w:pPr>
              <w:jc w:val="both"/>
              <w:rPr>
                <w:rFonts w:ascii="Trebuchet MS" w:hAnsi="Trebuchet MS" w:cs="Arial"/>
                <w:sz w:val="20"/>
                <w:szCs w:val="20"/>
                <w:lang w:val="el-GR"/>
              </w:rPr>
            </w:pPr>
            <w:r w:rsidRPr="00625CAB">
              <w:rPr>
                <w:rFonts w:ascii="Trebuchet MS" w:hAnsi="Trebuchet MS" w:cs="Arial"/>
                <w:sz w:val="20"/>
                <w:szCs w:val="20"/>
                <w:lang w:val="el-GR"/>
              </w:rPr>
              <w:t xml:space="preserve">Η αξία της γης ή των ακινήτων που αναφέρεται στο στοιχείο δ) πιστοποιείται από ανεξάρτητο ειδικευμένο εμπειρογνώμονα ή δεόντως εξουσιοδοτημένο επίσημο φορέα και δεν υπερβαίνει το 10 % των συνολικών επιλέξιμων δαπανών για </w:t>
            </w:r>
            <w:r>
              <w:rPr>
                <w:rFonts w:ascii="Trebuchet MS" w:hAnsi="Trebuchet MS" w:cs="Arial"/>
                <w:sz w:val="20"/>
                <w:szCs w:val="20"/>
                <w:lang w:val="el-GR"/>
              </w:rPr>
              <w:t>το έργο</w:t>
            </w:r>
            <w:r w:rsidRPr="00625CAB">
              <w:rPr>
                <w:rFonts w:ascii="Trebuchet MS" w:hAnsi="Trebuchet MS" w:cs="Arial"/>
                <w:sz w:val="20"/>
                <w:szCs w:val="20"/>
                <w:lang w:val="el-GR"/>
              </w:rPr>
              <w:t>.</w:t>
            </w:r>
            <w:r w:rsidRPr="00625CAB" w:rsidDel="00625CAB">
              <w:rPr>
                <w:rFonts w:ascii="Trebuchet MS" w:hAnsi="Trebuchet MS" w:cs="Arial"/>
                <w:sz w:val="20"/>
                <w:szCs w:val="20"/>
                <w:lang w:val="el-GR"/>
              </w:rPr>
              <w:t xml:space="preserve"> </w:t>
            </w:r>
            <w:r w:rsidRPr="00625CAB">
              <w:rPr>
                <w:rFonts w:ascii="Trebuchet MS" w:hAnsi="Trebuchet MS" w:cs="Arial"/>
                <w:sz w:val="20"/>
                <w:szCs w:val="20"/>
                <w:lang w:val="el-GR"/>
              </w:rPr>
              <w:t xml:space="preserve">Για εγκαταλελειμμένες και πρώην βιομηχανικές εγκαταστάσεις που περιλαμβάνουν κτίρια, το όριο αυτό αυξάνεται στο 15 %. Σε εξαιρετικές και δεόντως αιτιολογημένες περιπτώσεις, το όριο μπορεί να αυξηθεί υπερβαίνοντας τα αντίστοιχα προαναφερθέντα ποσοστά για </w:t>
            </w:r>
            <w:r>
              <w:rPr>
                <w:rFonts w:ascii="Trebuchet MS" w:hAnsi="Trebuchet MS" w:cs="Arial"/>
                <w:sz w:val="20"/>
                <w:szCs w:val="20"/>
                <w:lang w:val="el-GR"/>
              </w:rPr>
              <w:t>έργα</w:t>
            </w:r>
            <w:r w:rsidRPr="00625CAB">
              <w:rPr>
                <w:rFonts w:ascii="Trebuchet MS" w:hAnsi="Trebuchet MS" w:cs="Arial"/>
                <w:sz w:val="20"/>
                <w:szCs w:val="20"/>
                <w:lang w:val="el-GR"/>
              </w:rPr>
              <w:t xml:space="preserve"> που αφορούν διατήρηση του περιβάλλοντος</w:t>
            </w:r>
            <w:r>
              <w:rPr>
                <w:rFonts w:ascii="Trebuchet MS" w:hAnsi="Trebuchet MS" w:cs="Arial"/>
                <w:sz w:val="20"/>
                <w:szCs w:val="20"/>
                <w:lang w:val="el-GR"/>
              </w:rPr>
              <w:t>.</w:t>
            </w:r>
          </w:p>
          <w:p w14:paraId="6099603A" w14:textId="77777777" w:rsidR="004B7EF5" w:rsidRPr="00D60224" w:rsidRDefault="004B7EF5" w:rsidP="00C66083">
            <w:pPr>
              <w:jc w:val="both"/>
              <w:rPr>
                <w:rFonts w:ascii="Trebuchet MS" w:hAnsi="Trebuchet MS" w:cs="Arial"/>
                <w:sz w:val="20"/>
                <w:szCs w:val="20"/>
                <w:lang w:val="el-GR"/>
              </w:rPr>
            </w:pPr>
            <w:r w:rsidRPr="00D60224">
              <w:rPr>
                <w:rFonts w:ascii="Trebuchet MS" w:hAnsi="Trebuchet MS" w:cs="Arial"/>
                <w:sz w:val="20"/>
                <w:szCs w:val="20"/>
                <w:lang w:val="el-GR"/>
              </w:rPr>
              <w:t xml:space="preserve">Για </w:t>
            </w:r>
            <w:r>
              <w:rPr>
                <w:rFonts w:ascii="Trebuchet MS" w:hAnsi="Trebuchet MS" w:cs="Arial"/>
                <w:sz w:val="20"/>
                <w:szCs w:val="20"/>
                <w:lang w:val="el-GR"/>
              </w:rPr>
              <w:t>έργα</w:t>
            </w:r>
            <w:r w:rsidRPr="00D60224">
              <w:rPr>
                <w:rFonts w:ascii="Trebuchet MS" w:hAnsi="Trebuchet MS" w:cs="Arial"/>
                <w:sz w:val="20"/>
                <w:szCs w:val="20"/>
                <w:lang w:val="el-GR"/>
              </w:rPr>
              <w:t xml:space="preserve"> συγχρηματοδοτούμεν</w:t>
            </w:r>
            <w:r>
              <w:rPr>
                <w:rFonts w:ascii="Trebuchet MS" w:hAnsi="Trebuchet MS" w:cs="Arial"/>
                <w:sz w:val="20"/>
                <w:szCs w:val="20"/>
                <w:lang w:val="el-GR"/>
              </w:rPr>
              <w:t>α</w:t>
            </w:r>
            <w:r w:rsidRPr="00D60224">
              <w:rPr>
                <w:rFonts w:ascii="Trebuchet MS" w:hAnsi="Trebuchet MS" w:cs="Arial"/>
                <w:sz w:val="20"/>
                <w:szCs w:val="20"/>
                <w:lang w:val="el-GR"/>
              </w:rPr>
              <w:t xml:space="preserve"> από </w:t>
            </w:r>
            <w:r>
              <w:rPr>
                <w:rFonts w:ascii="Trebuchet MS" w:hAnsi="Trebuchet MS" w:cs="Arial"/>
                <w:sz w:val="20"/>
                <w:szCs w:val="20"/>
                <w:lang w:val="el-GR"/>
              </w:rPr>
              <w:t xml:space="preserve">το </w:t>
            </w:r>
            <w:r w:rsidRPr="00D60224">
              <w:rPr>
                <w:rFonts w:ascii="Trebuchet MS" w:hAnsi="Trebuchet MS" w:cs="Arial"/>
                <w:sz w:val="20"/>
                <w:szCs w:val="20"/>
                <w:lang w:val="el-GR"/>
              </w:rPr>
              <w:t>ΕΚΤ</w:t>
            </w:r>
            <w:r>
              <w:rPr>
                <w:rFonts w:ascii="Trebuchet MS" w:hAnsi="Trebuchet MS" w:cs="Arial"/>
                <w:sz w:val="20"/>
                <w:szCs w:val="20"/>
                <w:lang w:val="el-GR"/>
              </w:rPr>
              <w:t xml:space="preserve">, </w:t>
            </w:r>
            <w:r>
              <w:rPr>
                <w:rFonts w:ascii="Trebuchet MS" w:hAnsi="Trebuchet MS" w:cs="Arial"/>
                <w:sz w:val="20"/>
                <w:szCs w:val="20"/>
                <w:lang w:val="el-GR"/>
              </w:rPr>
              <w:lastRenderedPageBreak/>
              <w:t>ο</w:t>
            </w:r>
            <w:r w:rsidRPr="00D60224">
              <w:rPr>
                <w:rFonts w:ascii="Trebuchet MS" w:hAnsi="Trebuchet MS" w:cs="Arial"/>
                <w:sz w:val="20"/>
                <w:szCs w:val="20"/>
                <w:lang w:val="el-GR"/>
              </w:rPr>
              <w:t>ι</w:t>
            </w:r>
            <w:r>
              <w:rPr>
                <w:rFonts w:ascii="Trebuchet MS" w:hAnsi="Trebuchet MS" w:cs="Arial"/>
                <w:sz w:val="20"/>
                <w:szCs w:val="20"/>
                <w:lang w:val="el-GR"/>
              </w:rPr>
              <w:t xml:space="preserve"> </w:t>
            </w:r>
            <w:r w:rsidRPr="00D60224">
              <w:rPr>
                <w:rFonts w:ascii="Trebuchet MS" w:hAnsi="Trebuchet MS" w:cs="Arial"/>
                <w:sz w:val="20"/>
                <w:szCs w:val="20"/>
                <w:lang w:val="el-GR"/>
              </w:rPr>
              <w:t xml:space="preserve">συνεισφορές σε είδος με τη μορφή επιδομάτων ή μισθών που καταβάλλονται από τρίτον υπέρ των συμμετεχόντων σε </w:t>
            </w:r>
            <w:r>
              <w:rPr>
                <w:rFonts w:ascii="Trebuchet MS" w:hAnsi="Trebuchet MS" w:cs="Arial"/>
                <w:sz w:val="20"/>
                <w:szCs w:val="20"/>
                <w:lang w:val="el-GR"/>
              </w:rPr>
              <w:t>ένα έργο</w:t>
            </w:r>
            <w:r w:rsidRPr="00D60224">
              <w:rPr>
                <w:rFonts w:ascii="Trebuchet MS" w:hAnsi="Trebuchet MS" w:cs="Arial"/>
                <w:sz w:val="20"/>
                <w:szCs w:val="20"/>
                <w:lang w:val="el-GR"/>
              </w:rPr>
              <w:t xml:space="preserve"> δύνανται να είναι επιλέξιμες</w:t>
            </w:r>
            <w:r>
              <w:rPr>
                <w:rFonts w:ascii="Trebuchet MS" w:hAnsi="Trebuchet MS" w:cs="Arial"/>
                <w:sz w:val="20"/>
                <w:szCs w:val="20"/>
                <w:lang w:val="el-GR"/>
              </w:rPr>
              <w:t xml:space="preserve"> </w:t>
            </w:r>
            <w:r w:rsidRPr="00D60224">
              <w:rPr>
                <w:rFonts w:ascii="Trebuchet MS" w:hAnsi="Trebuchet MS" w:cs="Arial"/>
                <w:sz w:val="20"/>
                <w:szCs w:val="20"/>
                <w:lang w:val="el-GR"/>
              </w:rPr>
              <w:t>για συνδρομή από το ΕΚΤ, εφόσον οι συνεισφορές σε</w:t>
            </w:r>
            <w:r>
              <w:rPr>
                <w:rFonts w:ascii="Trebuchet MS" w:hAnsi="Trebuchet MS" w:cs="Arial"/>
                <w:sz w:val="20"/>
                <w:szCs w:val="20"/>
                <w:lang w:val="el-GR"/>
              </w:rPr>
              <w:t xml:space="preserve"> </w:t>
            </w:r>
            <w:r w:rsidRPr="00D60224">
              <w:rPr>
                <w:rFonts w:ascii="Trebuchet MS" w:hAnsi="Trebuchet MS" w:cs="Arial"/>
                <w:sz w:val="20"/>
                <w:szCs w:val="20"/>
                <w:lang w:val="el-GR"/>
              </w:rPr>
              <w:t>είδος γίνονται σύμφωνα με τους εθνικούς κανόνες, συμπεριλαμβανομένων των λογιστικών κανόνων και δεν</w:t>
            </w:r>
            <w:r>
              <w:rPr>
                <w:rFonts w:ascii="Trebuchet MS" w:hAnsi="Trebuchet MS" w:cs="Arial"/>
                <w:sz w:val="20"/>
                <w:szCs w:val="20"/>
                <w:lang w:val="el-GR"/>
              </w:rPr>
              <w:t xml:space="preserve"> </w:t>
            </w:r>
            <w:r w:rsidRPr="00D60224">
              <w:rPr>
                <w:rFonts w:ascii="Trebuchet MS" w:hAnsi="Trebuchet MS" w:cs="Arial"/>
                <w:sz w:val="20"/>
                <w:szCs w:val="20"/>
                <w:lang w:val="el-GR"/>
              </w:rPr>
              <w:t>υπερβαίνουν το κόστος που βαρύνει τον τρίτο.</w:t>
            </w:r>
          </w:p>
          <w:p w14:paraId="770D6DC1" w14:textId="77777777" w:rsidR="004B7EF5" w:rsidRPr="002973A0" w:rsidRDefault="004B7EF5" w:rsidP="00C66083">
            <w:pPr>
              <w:jc w:val="both"/>
              <w:rPr>
                <w:rFonts w:ascii="Trebuchet MS" w:hAnsi="Trebuchet MS"/>
                <w:sz w:val="20"/>
                <w:szCs w:val="20"/>
                <w:lang w:val="el-GR"/>
              </w:rPr>
            </w:pPr>
          </w:p>
        </w:tc>
        <w:tc>
          <w:tcPr>
            <w:tcW w:w="992" w:type="dxa"/>
            <w:shd w:val="clear" w:color="auto" w:fill="F2F2F2"/>
            <w:tcMar>
              <w:top w:w="28" w:type="dxa"/>
              <w:left w:w="57" w:type="dxa"/>
              <w:bottom w:w="28" w:type="dxa"/>
              <w:right w:w="57" w:type="dxa"/>
            </w:tcMar>
          </w:tcPr>
          <w:p w14:paraId="59387967"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lastRenderedPageBreak/>
              <w:t>ΕΤΠΑ/ΤΣ</w:t>
            </w:r>
          </w:p>
          <w:p w14:paraId="66963AA9" w14:textId="77777777" w:rsidR="004B7EF5" w:rsidRPr="002973A0" w:rsidRDefault="004B7EF5" w:rsidP="00C66083">
            <w:pPr>
              <w:tabs>
                <w:tab w:val="left" w:pos="252"/>
              </w:tabs>
              <w:ind w:left="33"/>
              <w:rPr>
                <w:rFonts w:ascii="Trebuchet MS" w:hAnsi="Trebuchet MS"/>
                <w:sz w:val="20"/>
                <w:szCs w:val="20"/>
                <w:lang w:val="el-GR"/>
              </w:rPr>
            </w:pPr>
          </w:p>
          <w:p w14:paraId="2C5541DC"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5DCC4DF1" w14:textId="77777777" w:rsidR="004B7EF5" w:rsidRPr="002973A0" w:rsidRDefault="004B7EF5" w:rsidP="00C66083">
            <w:pPr>
              <w:tabs>
                <w:tab w:val="left" w:pos="252"/>
              </w:tabs>
              <w:ind w:left="33"/>
              <w:rPr>
                <w:rFonts w:ascii="Trebuchet MS" w:hAnsi="Trebuchet MS"/>
                <w:sz w:val="20"/>
                <w:szCs w:val="20"/>
                <w:lang w:val="el-GR"/>
              </w:rPr>
            </w:pPr>
          </w:p>
          <w:p w14:paraId="01D6F929"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clear" w:color="auto" w:fill="F2F2F2"/>
            <w:tcMar>
              <w:top w:w="28" w:type="dxa"/>
              <w:left w:w="57" w:type="dxa"/>
              <w:bottom w:w="28" w:type="dxa"/>
              <w:right w:w="57" w:type="dxa"/>
            </w:tcMar>
          </w:tcPr>
          <w:p w14:paraId="2F214EDF" w14:textId="77777777" w:rsidR="004B7EF5" w:rsidRPr="002973A0"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2973A0">
              <w:rPr>
                <w:rFonts w:ascii="Trebuchet MS" w:hAnsi="Trebuchet MS"/>
                <w:bCs/>
                <w:sz w:val="20"/>
                <w:szCs w:val="20"/>
                <w:lang w:val="el-GR"/>
              </w:rPr>
              <w:t xml:space="preserve">Συμβουλευτικές και επαγγελματικές υπηρεσίες </w:t>
            </w:r>
          </w:p>
          <w:p w14:paraId="2BDB849A" w14:textId="77777777" w:rsidR="004B7EF5" w:rsidRPr="002973A0"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2973A0">
              <w:rPr>
                <w:rFonts w:ascii="Trebuchet MS" w:hAnsi="Trebuchet MS"/>
                <w:bCs/>
                <w:sz w:val="20"/>
                <w:szCs w:val="20"/>
                <w:lang w:val="el-GR"/>
              </w:rPr>
              <w:t>Εδαφικές εκτάσεις, Μηχανήματα, Υλικά</w:t>
            </w:r>
          </w:p>
        </w:tc>
        <w:tc>
          <w:tcPr>
            <w:tcW w:w="5408" w:type="dxa"/>
            <w:shd w:val="clear" w:color="auto" w:fill="F2F2F2"/>
            <w:tcMar>
              <w:top w:w="28" w:type="dxa"/>
              <w:left w:w="57" w:type="dxa"/>
              <w:bottom w:w="28" w:type="dxa"/>
              <w:right w:w="57" w:type="dxa"/>
            </w:tcMar>
          </w:tcPr>
          <w:p w14:paraId="1F7ACC48" w14:textId="77777777" w:rsidR="004B7EF5" w:rsidRPr="00D60224"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D60224">
              <w:rPr>
                <w:rFonts w:ascii="Trebuchet MS" w:hAnsi="Trebuchet MS" w:cs="Arial"/>
                <w:sz w:val="20"/>
                <w:szCs w:val="20"/>
                <w:lang w:val="el-GR"/>
              </w:rPr>
              <w:t xml:space="preserve">Στην περίπτωση εισφοράς επαγγελματικής εργασίας, εκτίμηση του χρόνου και του κόστους ανά ώρα. Για τον υπολογισμό του κόστους θα πρέπει να χρησιμοποιείται το ωρομίσθιο (η ωριαία αμοιβή) που καταβάλλεται υπό κανονικές συνθήκες για παρόμοιας φύσης εργασία (κατόπιν συμφωνίας με τον Ενδιάμεσο Φορέα) </w:t>
            </w:r>
          </w:p>
          <w:p w14:paraId="44FBB2CF" w14:textId="77777777" w:rsidR="004B7EF5" w:rsidRPr="00D60224"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D60224">
              <w:rPr>
                <w:rFonts w:ascii="Trebuchet MS" w:hAnsi="Trebuchet MS" w:cs="Arial"/>
                <w:sz w:val="20"/>
                <w:szCs w:val="20"/>
                <w:lang w:val="el-GR"/>
              </w:rPr>
              <w:t>Παραδοτέα της εργασίας (όπου εφαρμόζεται)</w:t>
            </w:r>
          </w:p>
          <w:p w14:paraId="07078213" w14:textId="77777777" w:rsidR="004B7EF5" w:rsidRPr="00D60224"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D60224">
              <w:rPr>
                <w:rFonts w:ascii="Trebuchet MS" w:hAnsi="Trebuchet MS" w:cs="Arial"/>
                <w:sz w:val="20"/>
                <w:szCs w:val="20"/>
                <w:lang w:val="el-GR"/>
              </w:rPr>
              <w:t>Δελτίο καταγραφής χρόνου (</w:t>
            </w:r>
            <w:proofErr w:type="spellStart"/>
            <w:r w:rsidRPr="00D60224">
              <w:rPr>
                <w:rFonts w:ascii="Trebuchet MS" w:hAnsi="Trebuchet MS" w:cs="Arial"/>
                <w:sz w:val="20"/>
                <w:szCs w:val="20"/>
                <w:lang w:val="el-GR"/>
              </w:rPr>
              <w:t>time</w:t>
            </w:r>
            <w:proofErr w:type="spellEnd"/>
            <w:r w:rsidRPr="00D60224">
              <w:rPr>
                <w:rFonts w:ascii="Trebuchet MS" w:hAnsi="Trebuchet MS" w:cs="Arial"/>
                <w:sz w:val="20"/>
                <w:szCs w:val="20"/>
                <w:lang w:val="el-GR"/>
              </w:rPr>
              <w:t xml:space="preserve"> </w:t>
            </w:r>
            <w:proofErr w:type="spellStart"/>
            <w:r w:rsidRPr="00D60224">
              <w:rPr>
                <w:rFonts w:ascii="Trebuchet MS" w:hAnsi="Trebuchet MS" w:cs="Arial"/>
                <w:sz w:val="20"/>
                <w:szCs w:val="20"/>
                <w:lang w:val="el-GR"/>
              </w:rPr>
              <w:t>sheet</w:t>
            </w:r>
            <w:proofErr w:type="spellEnd"/>
            <w:r w:rsidRPr="00D60224">
              <w:rPr>
                <w:rFonts w:ascii="Trebuchet MS" w:hAnsi="Trebuchet MS" w:cs="Arial"/>
                <w:sz w:val="20"/>
                <w:szCs w:val="20"/>
                <w:lang w:val="el-GR"/>
              </w:rPr>
              <w:t xml:space="preserve">), ορθά </w:t>
            </w:r>
            <w:r w:rsidRPr="00D60224">
              <w:rPr>
                <w:rFonts w:ascii="Trebuchet MS" w:hAnsi="Trebuchet MS" w:cs="Arial"/>
                <w:sz w:val="20"/>
                <w:szCs w:val="20"/>
                <w:lang w:val="el-GR"/>
              </w:rPr>
              <w:lastRenderedPageBreak/>
              <w:t>συμπληρωμένο και υπογραμμένο τόσο από τον υπάλληλο όσο και από τον προϊστάμενό του</w:t>
            </w:r>
          </w:p>
          <w:p w14:paraId="4615C255" w14:textId="77777777" w:rsidR="004B7EF5" w:rsidRPr="00D60224"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D60224">
              <w:rPr>
                <w:rFonts w:ascii="Trebuchet MS" w:hAnsi="Trebuchet MS" w:cs="Arial"/>
                <w:sz w:val="20"/>
                <w:szCs w:val="20"/>
                <w:lang w:val="el-GR"/>
              </w:rPr>
              <w:t xml:space="preserve">Στην περίπτωση εισφοράς εδαφικών εκτάσεων, εκτίμηση του κτηματολογίου ή άλλου ανεξάρτητου εκτιμητή (κατόπιν συμφωνίας με τον Ενδιάμεσο Φορέα) </w:t>
            </w:r>
          </w:p>
          <w:p w14:paraId="4BCD0FE5" w14:textId="77777777" w:rsidR="004B7EF5" w:rsidRPr="00D60224"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D60224">
              <w:rPr>
                <w:rFonts w:ascii="Trebuchet MS" w:hAnsi="Trebuchet MS" w:cs="Arial"/>
                <w:sz w:val="20"/>
                <w:szCs w:val="20"/>
                <w:lang w:val="el-GR"/>
              </w:rPr>
              <w:t>Στην περίπτωση εισφοράς εξοπλισμού, εκτίμηση ανεξάρτητου εκτιμητή.</w:t>
            </w:r>
          </w:p>
        </w:tc>
      </w:tr>
      <w:tr w:rsidR="004B7EF5" w:rsidRPr="002973A0" w14:paraId="3AA6523B" w14:textId="77777777" w:rsidTr="007740AF">
        <w:trPr>
          <w:trHeight w:val="567"/>
          <w:jc w:val="center"/>
        </w:trPr>
        <w:tc>
          <w:tcPr>
            <w:tcW w:w="1283" w:type="dxa"/>
            <w:shd w:val="clear" w:color="auto" w:fill="BFBFBF"/>
            <w:tcMar>
              <w:top w:w="28" w:type="dxa"/>
              <w:left w:w="57" w:type="dxa"/>
              <w:bottom w:w="28" w:type="dxa"/>
              <w:right w:w="57" w:type="dxa"/>
            </w:tcMar>
          </w:tcPr>
          <w:p w14:paraId="136FF88C" w14:textId="77777777" w:rsidR="004B7EF5" w:rsidRDefault="00827372" w:rsidP="00C66083">
            <w:pPr>
              <w:rPr>
                <w:rFonts w:ascii="Trebuchet MS" w:hAnsi="Trebuchet MS" w:cs="Arial"/>
                <w:b/>
                <w:sz w:val="20"/>
                <w:szCs w:val="20"/>
                <w:lang w:val="el-GR"/>
              </w:rPr>
            </w:pPr>
            <w:r>
              <w:rPr>
                <w:rFonts w:ascii="Trebuchet MS" w:hAnsi="Trebuchet MS" w:cs="Arial"/>
                <w:b/>
                <w:sz w:val="20"/>
                <w:szCs w:val="20"/>
                <w:lang w:val="el-GR"/>
              </w:rPr>
              <w:lastRenderedPageBreak/>
              <w:t>ΓΕΝΙΚΑ ΛΕΙΤΟΥΡΓΙΚΑ ΕΞΟΔΑ</w:t>
            </w:r>
          </w:p>
          <w:p w14:paraId="499EDCF7" w14:textId="77777777" w:rsidR="00827372" w:rsidRPr="00656FF7" w:rsidDel="00CD107E" w:rsidRDefault="00827372" w:rsidP="00C66083">
            <w:pPr>
              <w:rPr>
                <w:rFonts w:ascii="Trebuchet MS" w:hAnsi="Trebuchet MS" w:cs="Arial"/>
                <w:b/>
                <w:sz w:val="20"/>
                <w:szCs w:val="20"/>
                <w:lang w:val="el-GR"/>
              </w:rPr>
            </w:pPr>
          </w:p>
        </w:tc>
        <w:tc>
          <w:tcPr>
            <w:tcW w:w="4252" w:type="dxa"/>
            <w:shd w:val="clear" w:color="auto" w:fill="BFBFBF"/>
            <w:tcMar>
              <w:top w:w="28" w:type="dxa"/>
              <w:left w:w="57" w:type="dxa"/>
              <w:bottom w:w="28" w:type="dxa"/>
              <w:right w:w="57" w:type="dxa"/>
            </w:tcMar>
          </w:tcPr>
          <w:p w14:paraId="6E8FBBDB" w14:textId="77777777" w:rsidR="004B7EF5" w:rsidRPr="002973A0"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Δαπάνες για τηλεφωνικά έξοδα, έξοδα τηλεομοιοτυπιών και άλλα γενικά λειτουργικά έξοδα θεωρούνται επιλέξιμες. </w:t>
            </w:r>
          </w:p>
          <w:p w14:paraId="1B26AF61" w14:textId="77777777" w:rsidR="004B7EF5" w:rsidRPr="002512BB" w:rsidRDefault="004B7EF5" w:rsidP="00C66083">
            <w:pPr>
              <w:jc w:val="both"/>
              <w:rPr>
                <w:rFonts w:ascii="Trebuchet MS" w:hAnsi="Trebuchet MS"/>
                <w:sz w:val="20"/>
                <w:szCs w:val="20"/>
                <w:lang w:val="el-GR"/>
              </w:rPr>
            </w:pPr>
            <w:r w:rsidRPr="002973A0">
              <w:rPr>
                <w:rFonts w:ascii="Trebuchet MS" w:hAnsi="Trebuchet MS"/>
                <w:sz w:val="20"/>
                <w:szCs w:val="20"/>
                <w:lang w:val="el-GR"/>
              </w:rPr>
              <w:t xml:space="preserve">Γενικά λειτουργικά έξοδα </w:t>
            </w:r>
            <w:r w:rsidR="00AA0CB0">
              <w:rPr>
                <w:rFonts w:ascii="Trebuchet MS" w:hAnsi="Trebuchet MS"/>
                <w:sz w:val="20"/>
                <w:szCs w:val="20"/>
                <w:lang w:val="el-GR"/>
              </w:rPr>
              <w:t xml:space="preserve">ως έμμεσες δαπάνες </w:t>
            </w:r>
            <w:r w:rsidRPr="002973A0">
              <w:rPr>
                <w:rFonts w:ascii="Trebuchet MS" w:hAnsi="Trebuchet MS"/>
                <w:sz w:val="20"/>
                <w:szCs w:val="20"/>
                <w:lang w:val="el-GR"/>
              </w:rPr>
              <w:t>θα θεωρούνται επιλέξιμα σε λογική βάση κατανομής που θα συμφωνείται με τον Ενδιάμεσο Φορέα.</w:t>
            </w:r>
            <w:r w:rsidR="00AA0CB0" w:rsidRPr="002512BB">
              <w:rPr>
                <w:rFonts w:ascii="Trebuchet MS" w:hAnsi="Trebuchet MS"/>
                <w:sz w:val="20"/>
                <w:szCs w:val="20"/>
                <w:lang w:val="el-GR"/>
              </w:rPr>
              <w:t xml:space="preserve"> </w:t>
            </w:r>
          </w:p>
          <w:p w14:paraId="3622E897" w14:textId="77777777" w:rsidR="004B7EF5" w:rsidRPr="006C3022" w:rsidRDefault="004B7EF5" w:rsidP="00C66083">
            <w:pPr>
              <w:jc w:val="both"/>
              <w:rPr>
                <w:rFonts w:ascii="Trebuchet MS" w:hAnsi="Trebuchet MS"/>
                <w:sz w:val="20"/>
                <w:szCs w:val="20"/>
                <w:lang w:val="el-GR"/>
              </w:rPr>
            </w:pPr>
            <w:r w:rsidRPr="002973A0">
              <w:rPr>
                <w:rFonts w:ascii="Trebuchet MS" w:hAnsi="Trebuchet MS"/>
                <w:sz w:val="20"/>
                <w:szCs w:val="20"/>
                <w:lang w:val="el-GR"/>
              </w:rPr>
              <w:t>Ο συντελεστής κατανομής των γενικών εξόδων θα πρέπει να είναι κοινός για όλα τα γενικά έξοδα του συγκεκριμένου έργου όπου είναι δυνατό και η επιλογή του να δικαιολογείται από το Δικαιούχο και να συμφωνείται με τον Ενδιάμεσο Φορέα</w:t>
            </w:r>
            <w:r w:rsidR="00437B46">
              <w:rPr>
                <w:rFonts w:ascii="Trebuchet MS" w:hAnsi="Trebuchet MS"/>
                <w:sz w:val="20"/>
                <w:szCs w:val="20"/>
                <w:lang w:val="el-GR"/>
              </w:rPr>
              <w:t xml:space="preserve"> (βλ. πρότυπο Δελτίου Καταμερισμού Γενικών Εξόδων στο Παράρτημα Ι)</w:t>
            </w:r>
            <w:r w:rsidRPr="002973A0">
              <w:rPr>
                <w:rFonts w:ascii="Trebuchet MS" w:hAnsi="Trebuchet MS"/>
                <w:sz w:val="20"/>
                <w:szCs w:val="20"/>
                <w:lang w:val="el-GR"/>
              </w:rPr>
              <w:t>.</w:t>
            </w:r>
          </w:p>
        </w:tc>
        <w:tc>
          <w:tcPr>
            <w:tcW w:w="992" w:type="dxa"/>
            <w:shd w:val="clear" w:color="auto" w:fill="BFBFBF"/>
            <w:tcMar>
              <w:top w:w="28" w:type="dxa"/>
              <w:left w:w="57" w:type="dxa"/>
              <w:bottom w:w="28" w:type="dxa"/>
              <w:right w:w="57" w:type="dxa"/>
            </w:tcMar>
          </w:tcPr>
          <w:p w14:paraId="7441C637"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ΕΤΠΑ/ΤΣ</w:t>
            </w:r>
          </w:p>
          <w:p w14:paraId="1A5E1243" w14:textId="77777777" w:rsidR="004B7EF5" w:rsidRPr="002973A0" w:rsidRDefault="004B7EF5" w:rsidP="00C66083">
            <w:pPr>
              <w:tabs>
                <w:tab w:val="left" w:pos="252"/>
              </w:tabs>
              <w:ind w:left="33"/>
              <w:rPr>
                <w:rFonts w:ascii="Trebuchet MS" w:hAnsi="Trebuchet MS"/>
                <w:sz w:val="20"/>
                <w:szCs w:val="20"/>
                <w:lang w:val="el-GR"/>
              </w:rPr>
            </w:pPr>
          </w:p>
          <w:p w14:paraId="25EF4592"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ΕΚΤ</w:t>
            </w:r>
          </w:p>
          <w:p w14:paraId="674CB27A" w14:textId="77777777" w:rsidR="004B7EF5" w:rsidRPr="002973A0" w:rsidRDefault="004B7EF5" w:rsidP="00C66083">
            <w:pPr>
              <w:tabs>
                <w:tab w:val="left" w:pos="252"/>
              </w:tabs>
              <w:ind w:left="33"/>
              <w:rPr>
                <w:rFonts w:ascii="Trebuchet MS" w:hAnsi="Trebuchet MS"/>
                <w:sz w:val="20"/>
                <w:szCs w:val="20"/>
                <w:lang w:val="el-GR"/>
              </w:rPr>
            </w:pPr>
          </w:p>
          <w:p w14:paraId="0467D441" w14:textId="77777777" w:rsidR="004B7EF5" w:rsidRPr="002973A0" w:rsidRDefault="004B7EF5" w:rsidP="00C66083">
            <w:pPr>
              <w:tabs>
                <w:tab w:val="left" w:pos="252"/>
              </w:tabs>
              <w:ind w:left="33"/>
              <w:rPr>
                <w:rFonts w:ascii="Trebuchet MS" w:hAnsi="Trebuchet MS"/>
                <w:sz w:val="20"/>
                <w:szCs w:val="20"/>
                <w:lang w:val="el-GR"/>
              </w:rPr>
            </w:pPr>
            <w:r w:rsidRPr="002973A0">
              <w:rPr>
                <w:rFonts w:ascii="Trebuchet MS" w:hAnsi="Trebuchet MS"/>
                <w:sz w:val="20"/>
                <w:szCs w:val="20"/>
                <w:lang w:val="el-GR"/>
              </w:rPr>
              <w:t>ΕΤΘΑ</w:t>
            </w:r>
          </w:p>
        </w:tc>
        <w:tc>
          <w:tcPr>
            <w:tcW w:w="2590" w:type="dxa"/>
            <w:shd w:val="clear" w:color="auto" w:fill="BFBFBF"/>
            <w:tcMar>
              <w:top w:w="28" w:type="dxa"/>
              <w:left w:w="57" w:type="dxa"/>
              <w:bottom w:w="28" w:type="dxa"/>
              <w:right w:w="57" w:type="dxa"/>
            </w:tcMar>
          </w:tcPr>
          <w:p w14:paraId="1E46849A"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Τηλεφωνικά έξοδα: τηλέφωνα, τηλεομοιότυπα, διαδίκτυο</w:t>
            </w:r>
          </w:p>
          <w:p w14:paraId="1259CA43"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Εκτυπωτικά έξοδα: μελάνι, χαρτί, έξοδα εκτυπωτών</w:t>
            </w:r>
          </w:p>
          <w:p w14:paraId="19B1164D"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Ταχυδρομικά έξοδα και έξοδα αποστολής</w:t>
            </w:r>
          </w:p>
          <w:p w14:paraId="39B15706"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Ηλεκτρική και άλλη ενέργεια για θέρμανση, φωτισμό και κλιματισμό</w:t>
            </w:r>
          </w:p>
          <w:p w14:paraId="63644CDB"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Νερό</w:t>
            </w:r>
          </w:p>
          <w:p w14:paraId="19E558EF"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Αποσβέσεις στοιχείων πάγιου ενεργητικού</w:t>
            </w:r>
          </w:p>
          <w:p w14:paraId="0E918778"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 xml:space="preserve">Έξοδα γραφικής ύλης (π.χ. μολύβια, στυλό, φάκελοι, ηλεκτρονικά μέσα αποθήκευσης πληροφοριών) </w:t>
            </w:r>
          </w:p>
          <w:p w14:paraId="0006B461"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Ασφάλεια περιουσιακών στοιχείων</w:t>
            </w:r>
          </w:p>
          <w:p w14:paraId="1C42A00B"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Κόστος φύλαξης κτιρίων</w:t>
            </w:r>
          </w:p>
          <w:p w14:paraId="43027F51" w14:textId="77777777" w:rsidR="004B7EF5" w:rsidRPr="00871F66" w:rsidRDefault="004B7EF5" w:rsidP="00C66083">
            <w:pPr>
              <w:numPr>
                <w:ilvl w:val="0"/>
                <w:numId w:val="6"/>
              </w:numPr>
              <w:tabs>
                <w:tab w:val="clear" w:pos="720"/>
                <w:tab w:val="left" w:pos="218"/>
              </w:tabs>
              <w:ind w:left="218" w:hanging="206"/>
              <w:rPr>
                <w:rFonts w:ascii="Trebuchet MS" w:hAnsi="Trebuchet MS"/>
                <w:bCs/>
                <w:sz w:val="20"/>
                <w:szCs w:val="20"/>
                <w:lang w:val="el-GR"/>
              </w:rPr>
            </w:pPr>
            <w:r w:rsidRPr="00871F66">
              <w:rPr>
                <w:rFonts w:ascii="Trebuchet MS" w:hAnsi="Trebuchet MS"/>
                <w:bCs/>
                <w:sz w:val="20"/>
                <w:szCs w:val="20"/>
                <w:lang w:val="el-GR"/>
              </w:rPr>
              <w:t>Υλικά καθαρισμού και αμοιβές καθαριστών και καθαριστριών</w:t>
            </w:r>
            <w:r>
              <w:rPr>
                <w:rFonts w:ascii="Trebuchet MS" w:hAnsi="Trebuchet MS"/>
                <w:bCs/>
                <w:sz w:val="20"/>
                <w:szCs w:val="20"/>
                <w:lang w:val="el-GR"/>
              </w:rPr>
              <w:t>.</w:t>
            </w:r>
          </w:p>
        </w:tc>
        <w:tc>
          <w:tcPr>
            <w:tcW w:w="5408" w:type="dxa"/>
            <w:shd w:val="clear" w:color="auto" w:fill="BFBFBF"/>
            <w:tcMar>
              <w:top w:w="28" w:type="dxa"/>
              <w:left w:w="57" w:type="dxa"/>
              <w:bottom w:w="28" w:type="dxa"/>
              <w:right w:w="57" w:type="dxa"/>
            </w:tcMar>
          </w:tcPr>
          <w:p w14:paraId="51DB2C2D"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 xml:space="preserve">Λεπτομερή τιμολόγια </w:t>
            </w:r>
          </w:p>
          <w:p w14:paraId="603AADCF"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Κατάλογος εξόδων που θα κατανεμηθούν</w:t>
            </w:r>
          </w:p>
          <w:p w14:paraId="462ADAE1" w14:textId="77777777" w:rsidR="004B7EF5" w:rsidRPr="002973A0" w:rsidRDefault="004B7EF5" w:rsidP="00CA5C15">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Υπολογισμός συντελεστή κατανομής</w:t>
            </w:r>
          </w:p>
          <w:p w14:paraId="751BCD2A" w14:textId="77777777" w:rsidR="004B7EF5" w:rsidRDefault="004B7EF5" w:rsidP="00BB159C">
            <w:pPr>
              <w:numPr>
                <w:ilvl w:val="0"/>
                <w:numId w:val="5"/>
              </w:numPr>
              <w:tabs>
                <w:tab w:val="clear" w:pos="0"/>
                <w:tab w:val="left" w:pos="279"/>
              </w:tabs>
              <w:ind w:hanging="267"/>
              <w:jc w:val="both"/>
              <w:rPr>
                <w:rFonts w:ascii="Trebuchet MS" w:hAnsi="Trebuchet MS" w:cs="Arial"/>
                <w:sz w:val="20"/>
                <w:szCs w:val="20"/>
                <w:lang w:val="el-GR"/>
              </w:rPr>
            </w:pPr>
            <w:r w:rsidRPr="002973A0">
              <w:rPr>
                <w:rFonts w:ascii="Trebuchet MS" w:hAnsi="Trebuchet MS" w:cs="Arial"/>
                <w:sz w:val="20"/>
                <w:szCs w:val="20"/>
                <w:lang w:val="el-GR"/>
              </w:rPr>
              <w:t>Αποδείξεις πληρωμών</w:t>
            </w:r>
          </w:p>
          <w:p w14:paraId="469AC5E2" w14:textId="77777777" w:rsidR="006C3022" w:rsidRPr="00BB159C" w:rsidRDefault="006C3022" w:rsidP="006C3022">
            <w:pPr>
              <w:tabs>
                <w:tab w:val="left" w:pos="279"/>
              </w:tabs>
              <w:ind w:left="21"/>
              <w:jc w:val="both"/>
              <w:rPr>
                <w:rFonts w:ascii="Trebuchet MS" w:hAnsi="Trebuchet MS" w:cs="Arial"/>
                <w:sz w:val="20"/>
                <w:szCs w:val="20"/>
                <w:lang w:val="el-GR"/>
              </w:rPr>
            </w:pPr>
            <w:r>
              <w:rPr>
                <w:rFonts w:ascii="Trebuchet MS" w:hAnsi="Trebuchet MS" w:cs="Arial"/>
                <w:sz w:val="20"/>
                <w:szCs w:val="20"/>
                <w:lang w:val="el-GR"/>
              </w:rPr>
              <w:t>Στην περίπτωση άμεσων δαπανών θα πρέπει να τεκμηριώνεται η αποκλειστική σύνδεση των δικαιολογητικών με το συγκεκριμένο έργο (π.χ. αναγραφή του τίτλου ή/και του κωδικού του έργου στα παραστατικά).</w:t>
            </w:r>
          </w:p>
        </w:tc>
      </w:tr>
      <w:tr w:rsidR="00AA0CB0" w:rsidRPr="002973A0" w14:paraId="4F4BAF5E" w14:textId="77777777" w:rsidTr="007740AF">
        <w:trPr>
          <w:trHeight w:val="567"/>
          <w:jc w:val="center"/>
        </w:trPr>
        <w:tc>
          <w:tcPr>
            <w:tcW w:w="1283" w:type="dxa"/>
            <w:shd w:val="pct5" w:color="000000" w:fill="FFFFFF"/>
            <w:tcMar>
              <w:top w:w="28" w:type="dxa"/>
              <w:left w:w="57" w:type="dxa"/>
              <w:bottom w:w="28" w:type="dxa"/>
              <w:right w:w="57" w:type="dxa"/>
            </w:tcMar>
          </w:tcPr>
          <w:p w14:paraId="19AD8730" w14:textId="77777777" w:rsidR="00AA0CB0" w:rsidRPr="00882ABB" w:rsidRDefault="00AA0CB0" w:rsidP="007740AF">
            <w:pPr>
              <w:rPr>
                <w:rFonts w:ascii="Trebuchet MS" w:hAnsi="Trebuchet MS"/>
                <w:b/>
                <w:bCs/>
                <w:sz w:val="20"/>
                <w:szCs w:val="20"/>
              </w:rPr>
            </w:pPr>
            <w:r w:rsidRPr="00882ABB">
              <w:rPr>
                <w:rFonts w:ascii="Trebuchet MS" w:hAnsi="Trebuchet MS"/>
                <w:b/>
                <w:bCs/>
                <w:sz w:val="20"/>
                <w:szCs w:val="20"/>
              </w:rPr>
              <w:t>ΦΠΑ</w:t>
            </w:r>
          </w:p>
        </w:tc>
        <w:tc>
          <w:tcPr>
            <w:tcW w:w="4252" w:type="dxa"/>
            <w:shd w:val="pct5" w:color="000000" w:fill="FFFFFF"/>
            <w:tcMar>
              <w:top w:w="28" w:type="dxa"/>
              <w:left w:w="57" w:type="dxa"/>
              <w:bottom w:w="28" w:type="dxa"/>
              <w:right w:w="57" w:type="dxa"/>
            </w:tcMar>
          </w:tcPr>
          <w:p w14:paraId="3128098A" w14:textId="77777777" w:rsidR="00882ABB" w:rsidRPr="00882ABB" w:rsidRDefault="00882ABB" w:rsidP="00882ABB">
            <w:pPr>
              <w:jc w:val="both"/>
              <w:rPr>
                <w:rFonts w:ascii="Trebuchet MS" w:hAnsi="Trebuchet MS"/>
                <w:bCs/>
                <w:sz w:val="20"/>
                <w:szCs w:val="20"/>
                <w:lang w:val="el-GR"/>
              </w:rPr>
            </w:pPr>
            <w:r w:rsidRPr="00882ABB">
              <w:rPr>
                <w:rFonts w:ascii="Trebuchet MS" w:hAnsi="Trebuchet MS"/>
                <w:bCs/>
                <w:sz w:val="20"/>
                <w:szCs w:val="20"/>
                <w:lang w:val="el-GR"/>
              </w:rPr>
              <w:t xml:space="preserve">Ο ΦΠΑ αποτελεί διακριτή κατηγορία δαπάνης μόνο στις περιπτώσεις παρόχων του εξωτερικού για τους οποίους ακολουθείται η διαδικασία καταβολής του μέσω αντίστροφης </w:t>
            </w:r>
            <w:r w:rsidRPr="00882ABB">
              <w:rPr>
                <w:rFonts w:ascii="Trebuchet MS" w:hAnsi="Trebuchet MS"/>
                <w:bCs/>
                <w:sz w:val="20"/>
                <w:szCs w:val="20"/>
                <w:lang w:val="el-GR"/>
              </w:rPr>
              <w:lastRenderedPageBreak/>
              <w:t>χρέωσης.</w:t>
            </w:r>
          </w:p>
          <w:p w14:paraId="6802C973" w14:textId="77777777" w:rsidR="00AA0CB0" w:rsidRPr="00882ABB" w:rsidRDefault="000579DC" w:rsidP="00882ABB">
            <w:pPr>
              <w:jc w:val="both"/>
              <w:rPr>
                <w:rFonts w:ascii="Trebuchet MS" w:hAnsi="Trebuchet MS"/>
                <w:sz w:val="20"/>
                <w:szCs w:val="20"/>
                <w:lang w:val="el-GR"/>
              </w:rPr>
            </w:pPr>
            <w:r w:rsidRPr="00882ABB">
              <w:rPr>
                <w:rFonts w:ascii="Trebuchet MS" w:hAnsi="Trebuchet MS"/>
                <w:bCs/>
                <w:sz w:val="20"/>
                <w:szCs w:val="20"/>
                <w:lang w:val="el-GR"/>
              </w:rPr>
              <w:t>Όσον φορά στον</w:t>
            </w:r>
            <w:r w:rsidR="00AA0CB0" w:rsidRPr="00882ABB">
              <w:rPr>
                <w:rFonts w:ascii="Trebuchet MS" w:hAnsi="Trebuchet MS"/>
                <w:bCs/>
                <w:sz w:val="20"/>
                <w:szCs w:val="20"/>
                <w:lang w:val="el-GR"/>
              </w:rPr>
              <w:t xml:space="preserve"> ΦΠΑ </w:t>
            </w:r>
            <w:r w:rsidRPr="00882ABB">
              <w:rPr>
                <w:rFonts w:ascii="Trebuchet MS" w:hAnsi="Trebuchet MS"/>
                <w:bCs/>
                <w:sz w:val="20"/>
                <w:szCs w:val="20"/>
                <w:lang w:val="el-GR"/>
              </w:rPr>
              <w:t xml:space="preserve">που εφαρμόζεται στις υπόλοιπες κατηγορίες </w:t>
            </w:r>
            <w:r w:rsidR="00882ABB">
              <w:rPr>
                <w:rFonts w:ascii="Trebuchet MS" w:hAnsi="Trebuchet MS"/>
                <w:bCs/>
                <w:sz w:val="20"/>
                <w:szCs w:val="20"/>
                <w:lang w:val="el-GR"/>
              </w:rPr>
              <w:t xml:space="preserve">επιλέξιμων </w:t>
            </w:r>
            <w:r w:rsidRPr="00882ABB">
              <w:rPr>
                <w:rFonts w:ascii="Trebuchet MS" w:hAnsi="Trebuchet MS"/>
                <w:bCs/>
                <w:sz w:val="20"/>
                <w:szCs w:val="20"/>
                <w:lang w:val="el-GR"/>
              </w:rPr>
              <w:t xml:space="preserve">δαπανών, αυτός </w:t>
            </w:r>
            <w:r w:rsidR="00AA0CB0" w:rsidRPr="00882ABB">
              <w:rPr>
                <w:rFonts w:ascii="Trebuchet MS" w:hAnsi="Trebuchet MS"/>
                <w:bCs/>
                <w:sz w:val="20"/>
                <w:szCs w:val="20"/>
                <w:lang w:val="el-GR"/>
              </w:rPr>
              <w:t xml:space="preserve">δεν </w:t>
            </w:r>
            <w:r w:rsidRPr="00882ABB">
              <w:rPr>
                <w:rFonts w:ascii="Trebuchet MS" w:hAnsi="Trebuchet MS"/>
                <w:bCs/>
                <w:sz w:val="20"/>
                <w:szCs w:val="20"/>
                <w:lang w:val="el-GR"/>
              </w:rPr>
              <w:t xml:space="preserve">αποτελεί </w:t>
            </w:r>
            <w:r w:rsidR="00AA0CB0" w:rsidRPr="00882ABB">
              <w:rPr>
                <w:rFonts w:ascii="Trebuchet MS" w:hAnsi="Trebuchet MS"/>
                <w:bCs/>
                <w:sz w:val="20"/>
                <w:szCs w:val="20"/>
                <w:lang w:val="el-GR"/>
              </w:rPr>
              <w:t>επιλέξιμη δαπάνη</w:t>
            </w:r>
            <w:r w:rsidRPr="00882ABB">
              <w:rPr>
                <w:rFonts w:ascii="Trebuchet MS" w:hAnsi="Trebuchet MS"/>
                <w:bCs/>
                <w:sz w:val="20"/>
                <w:szCs w:val="20"/>
                <w:lang w:val="el-GR"/>
              </w:rPr>
              <w:t>,</w:t>
            </w:r>
            <w:r w:rsidR="00AA0CB0" w:rsidRPr="00882ABB">
              <w:rPr>
                <w:rFonts w:ascii="Trebuchet MS" w:hAnsi="Trebuchet MS"/>
                <w:bCs/>
                <w:sz w:val="20"/>
                <w:szCs w:val="20"/>
                <w:lang w:val="el-GR"/>
              </w:rPr>
              <w:t xml:space="preserve"> εκτός </w:t>
            </w:r>
            <w:r w:rsidR="00882ABB" w:rsidRPr="00882ABB">
              <w:rPr>
                <w:rFonts w:ascii="Trebuchet MS" w:hAnsi="Trebuchet MS"/>
                <w:bCs/>
                <w:sz w:val="20"/>
                <w:szCs w:val="20"/>
                <w:lang w:val="el-GR"/>
              </w:rPr>
              <w:t xml:space="preserve">από </w:t>
            </w:r>
            <w:r w:rsidR="00AA0CB0" w:rsidRPr="00882ABB">
              <w:rPr>
                <w:rFonts w:ascii="Trebuchet MS" w:hAnsi="Trebuchet MS"/>
                <w:bCs/>
                <w:sz w:val="20"/>
                <w:szCs w:val="20"/>
                <w:lang w:val="el-GR"/>
              </w:rPr>
              <w:t xml:space="preserve">τις περιπτώσεις </w:t>
            </w:r>
            <w:r w:rsidRPr="00882ABB">
              <w:rPr>
                <w:rFonts w:ascii="Trebuchet MS" w:hAnsi="Trebuchet MS"/>
                <w:bCs/>
                <w:sz w:val="20"/>
                <w:szCs w:val="20"/>
                <w:lang w:val="el-GR"/>
              </w:rPr>
              <w:t>που δεν είναι ανακτήσιμος δυνάμει της εθνικής νομοθεσίας για το ΦΠΑ.</w:t>
            </w:r>
            <w:r w:rsidR="00882ABB" w:rsidRPr="00882ABB">
              <w:rPr>
                <w:rFonts w:ascii="Trebuchet MS" w:hAnsi="Trebuchet MS"/>
                <w:bCs/>
                <w:sz w:val="20"/>
                <w:szCs w:val="20"/>
                <w:lang w:val="el-GR"/>
              </w:rPr>
              <w:t xml:space="preserve"> </w:t>
            </w:r>
            <w:r w:rsidR="00AA0CB0" w:rsidRPr="00882ABB">
              <w:rPr>
                <w:rFonts w:ascii="Trebuchet MS" w:hAnsi="Trebuchet MS"/>
                <w:bCs/>
                <w:sz w:val="20"/>
                <w:szCs w:val="20"/>
                <w:lang w:val="el-GR"/>
              </w:rPr>
              <w:t>Στις περιπτώσεις όπου ο ΦΠΑ βαρύνει δαπάνες οι οποίες χρησιμοποιούνται εν μέρει για δραστηριότητες που αφορούν στο συγχρηματοδοτούμενο έργο και για άλλες δραστηριότητες του οργανισμού και δεν μπορεί να ανακτηθεί, ο ΦΠΑ είναι επιλέξιμος κατά το ποσοστό που αφορά στο συγχρηματοδοτούμενο έργο.</w:t>
            </w:r>
            <w:r w:rsidR="00882ABB">
              <w:rPr>
                <w:rFonts w:ascii="Trebuchet MS" w:hAnsi="Trebuchet MS"/>
                <w:bCs/>
                <w:sz w:val="20"/>
                <w:szCs w:val="20"/>
                <w:lang w:val="el-GR"/>
              </w:rPr>
              <w:t xml:space="preserve"> Ο επιλέξιμος ΦΠΑ που εφαρμόζεται στις υπόλοιπες κατηγορίες δαπανών δεν αποτελεί διακριτή κατηγορία δαπάνης, αλλά εφαρμόζεται </w:t>
            </w:r>
            <w:r w:rsidR="00586192">
              <w:rPr>
                <w:rFonts w:ascii="Trebuchet MS" w:hAnsi="Trebuchet MS"/>
                <w:bCs/>
                <w:sz w:val="20"/>
                <w:szCs w:val="20"/>
                <w:lang w:val="el-GR"/>
              </w:rPr>
              <w:t xml:space="preserve">με βάση την εθνική νομοθεσία </w:t>
            </w:r>
            <w:r w:rsidR="00882ABB">
              <w:rPr>
                <w:rFonts w:ascii="Trebuchet MS" w:hAnsi="Trebuchet MS"/>
                <w:bCs/>
                <w:sz w:val="20"/>
                <w:szCs w:val="20"/>
                <w:lang w:val="el-GR"/>
              </w:rPr>
              <w:t>σε κάθε δαπάνη</w:t>
            </w:r>
            <w:r w:rsidR="00586192">
              <w:rPr>
                <w:rFonts w:ascii="Trebuchet MS" w:hAnsi="Trebuchet MS"/>
                <w:bCs/>
                <w:sz w:val="20"/>
                <w:szCs w:val="20"/>
                <w:lang w:val="el-GR"/>
              </w:rPr>
              <w:t>.</w:t>
            </w:r>
          </w:p>
        </w:tc>
        <w:tc>
          <w:tcPr>
            <w:tcW w:w="992" w:type="dxa"/>
            <w:shd w:val="pct5" w:color="000000" w:fill="FFFFFF"/>
            <w:tcMar>
              <w:top w:w="28" w:type="dxa"/>
              <w:left w:w="57" w:type="dxa"/>
              <w:bottom w:w="28" w:type="dxa"/>
              <w:right w:w="57" w:type="dxa"/>
            </w:tcMar>
          </w:tcPr>
          <w:p w14:paraId="4DF72435" w14:textId="77777777" w:rsidR="00AA0CB0" w:rsidRPr="00882ABB" w:rsidRDefault="00AA0CB0" w:rsidP="007740AF">
            <w:pPr>
              <w:tabs>
                <w:tab w:val="left" w:pos="252"/>
              </w:tabs>
              <w:ind w:left="33"/>
              <w:rPr>
                <w:rFonts w:ascii="Trebuchet MS" w:hAnsi="Trebuchet MS"/>
                <w:sz w:val="20"/>
                <w:szCs w:val="20"/>
                <w:lang w:val="el-GR"/>
              </w:rPr>
            </w:pPr>
            <w:r w:rsidRPr="00882ABB">
              <w:rPr>
                <w:rFonts w:ascii="Trebuchet MS" w:hAnsi="Trebuchet MS"/>
                <w:sz w:val="20"/>
                <w:szCs w:val="20"/>
                <w:lang w:val="el-GR"/>
              </w:rPr>
              <w:lastRenderedPageBreak/>
              <w:t>ΕΤΠΑ/ΤΣ</w:t>
            </w:r>
          </w:p>
          <w:p w14:paraId="1D34E085" w14:textId="77777777" w:rsidR="00AA0CB0" w:rsidRPr="00882ABB" w:rsidRDefault="00AA0CB0" w:rsidP="007740AF">
            <w:pPr>
              <w:tabs>
                <w:tab w:val="left" w:pos="252"/>
              </w:tabs>
              <w:ind w:left="33"/>
              <w:rPr>
                <w:rFonts w:ascii="Trebuchet MS" w:hAnsi="Trebuchet MS"/>
                <w:sz w:val="20"/>
                <w:szCs w:val="20"/>
                <w:lang w:val="el-GR"/>
              </w:rPr>
            </w:pPr>
          </w:p>
          <w:p w14:paraId="10960AF0" w14:textId="77777777" w:rsidR="00AA0CB0" w:rsidRPr="00882ABB" w:rsidRDefault="00AA0CB0" w:rsidP="007740AF">
            <w:pPr>
              <w:tabs>
                <w:tab w:val="left" w:pos="252"/>
              </w:tabs>
              <w:ind w:left="33"/>
              <w:rPr>
                <w:rFonts w:ascii="Trebuchet MS" w:hAnsi="Trebuchet MS"/>
                <w:sz w:val="20"/>
                <w:szCs w:val="20"/>
                <w:lang w:val="el-GR"/>
              </w:rPr>
            </w:pPr>
            <w:r w:rsidRPr="00882ABB">
              <w:rPr>
                <w:rFonts w:ascii="Trebuchet MS" w:hAnsi="Trebuchet MS"/>
                <w:sz w:val="20"/>
                <w:szCs w:val="20"/>
                <w:lang w:val="el-GR"/>
              </w:rPr>
              <w:t>ΕΚΤ</w:t>
            </w:r>
          </w:p>
          <w:p w14:paraId="672E4AA3" w14:textId="77777777" w:rsidR="00AA0CB0" w:rsidRPr="00882ABB" w:rsidRDefault="00AA0CB0" w:rsidP="007740AF">
            <w:pPr>
              <w:tabs>
                <w:tab w:val="left" w:pos="252"/>
              </w:tabs>
              <w:ind w:left="33"/>
              <w:rPr>
                <w:rFonts w:ascii="Trebuchet MS" w:hAnsi="Trebuchet MS"/>
                <w:sz w:val="20"/>
                <w:szCs w:val="20"/>
                <w:lang w:val="el-GR"/>
              </w:rPr>
            </w:pPr>
          </w:p>
          <w:p w14:paraId="75F24AEB" w14:textId="77777777" w:rsidR="00AA0CB0" w:rsidRPr="00882ABB" w:rsidRDefault="00AA0CB0" w:rsidP="007740AF">
            <w:pPr>
              <w:tabs>
                <w:tab w:val="left" w:pos="252"/>
              </w:tabs>
              <w:ind w:left="33"/>
              <w:rPr>
                <w:rFonts w:ascii="Trebuchet MS" w:hAnsi="Trebuchet MS"/>
                <w:sz w:val="20"/>
                <w:szCs w:val="20"/>
                <w:lang w:val="el-GR"/>
              </w:rPr>
            </w:pPr>
            <w:r w:rsidRPr="00882ABB">
              <w:rPr>
                <w:rFonts w:ascii="Trebuchet MS" w:hAnsi="Trebuchet MS"/>
                <w:sz w:val="20"/>
                <w:szCs w:val="20"/>
                <w:lang w:val="el-GR"/>
              </w:rPr>
              <w:lastRenderedPageBreak/>
              <w:t>ΕΤΘΑ</w:t>
            </w:r>
          </w:p>
        </w:tc>
        <w:tc>
          <w:tcPr>
            <w:tcW w:w="2590" w:type="dxa"/>
            <w:shd w:val="pct5" w:color="000000" w:fill="FFFFFF"/>
            <w:tcMar>
              <w:top w:w="28" w:type="dxa"/>
              <w:left w:w="57" w:type="dxa"/>
              <w:bottom w:w="28" w:type="dxa"/>
              <w:right w:w="57" w:type="dxa"/>
            </w:tcMar>
          </w:tcPr>
          <w:p w14:paraId="6B31154D" w14:textId="77777777" w:rsidR="00AA0CB0" w:rsidRPr="00882ABB" w:rsidRDefault="00AA0CB0" w:rsidP="007740AF">
            <w:pPr>
              <w:tabs>
                <w:tab w:val="left" w:pos="252"/>
              </w:tabs>
              <w:ind w:left="12"/>
              <w:rPr>
                <w:rFonts w:ascii="Trebuchet MS" w:hAnsi="Trebuchet MS" w:cs="Arial"/>
                <w:sz w:val="20"/>
                <w:szCs w:val="20"/>
                <w:lang w:val="el-GR"/>
              </w:rPr>
            </w:pPr>
          </w:p>
        </w:tc>
        <w:tc>
          <w:tcPr>
            <w:tcW w:w="5408" w:type="dxa"/>
            <w:shd w:val="pct5" w:color="000000" w:fill="FFFFFF"/>
            <w:tcMar>
              <w:top w:w="28" w:type="dxa"/>
              <w:left w:w="57" w:type="dxa"/>
              <w:bottom w:w="28" w:type="dxa"/>
              <w:right w:w="57" w:type="dxa"/>
            </w:tcMar>
          </w:tcPr>
          <w:p w14:paraId="550B1598" w14:textId="77777777" w:rsidR="00882ABB" w:rsidRPr="00882ABB" w:rsidRDefault="00882ABB" w:rsidP="007740AF">
            <w:pPr>
              <w:numPr>
                <w:ilvl w:val="0"/>
                <w:numId w:val="5"/>
              </w:numPr>
              <w:tabs>
                <w:tab w:val="clear" w:pos="0"/>
                <w:tab w:val="left" w:pos="279"/>
              </w:tabs>
              <w:ind w:hanging="267"/>
              <w:jc w:val="both"/>
              <w:rPr>
                <w:rFonts w:ascii="Trebuchet MS" w:hAnsi="Trebuchet MS" w:cs="Arial"/>
                <w:sz w:val="20"/>
                <w:szCs w:val="20"/>
                <w:lang w:val="el-GR"/>
              </w:rPr>
            </w:pPr>
            <w:r w:rsidRPr="00882ABB">
              <w:rPr>
                <w:rFonts w:ascii="Trebuchet MS" w:hAnsi="Trebuchet MS" w:cs="Arial"/>
                <w:sz w:val="20"/>
                <w:szCs w:val="20"/>
                <w:lang w:val="el-GR"/>
              </w:rPr>
              <w:t>Φορολογική δήλωση (σε περίπτωση καταβολής ΦΠΑ μέσω αντίστροφης χρέωσης).</w:t>
            </w:r>
          </w:p>
          <w:p w14:paraId="25485458" w14:textId="77777777" w:rsidR="00AA0CB0" w:rsidRPr="00882ABB" w:rsidRDefault="00AA0CB0" w:rsidP="007740AF">
            <w:pPr>
              <w:numPr>
                <w:ilvl w:val="0"/>
                <w:numId w:val="5"/>
              </w:numPr>
              <w:tabs>
                <w:tab w:val="clear" w:pos="0"/>
                <w:tab w:val="left" w:pos="279"/>
              </w:tabs>
              <w:ind w:hanging="267"/>
              <w:jc w:val="both"/>
              <w:rPr>
                <w:rFonts w:ascii="Trebuchet MS" w:hAnsi="Trebuchet MS" w:cs="Arial"/>
                <w:sz w:val="20"/>
                <w:szCs w:val="20"/>
                <w:lang w:val="el-GR"/>
              </w:rPr>
            </w:pPr>
            <w:r w:rsidRPr="00882ABB">
              <w:rPr>
                <w:rFonts w:ascii="Trebuchet MS" w:hAnsi="Trebuchet MS" w:cs="Arial"/>
                <w:sz w:val="20"/>
                <w:szCs w:val="20"/>
                <w:lang w:val="el-GR"/>
              </w:rPr>
              <w:t xml:space="preserve">Πιστοποίηση από τον έφορο Φ.Π.Α. </w:t>
            </w:r>
            <w:r w:rsidR="00882ABB" w:rsidRPr="00882ABB">
              <w:rPr>
                <w:rFonts w:ascii="Trebuchet MS" w:hAnsi="Trebuchet MS" w:cs="Arial"/>
                <w:sz w:val="20"/>
                <w:szCs w:val="20"/>
                <w:lang w:val="el-GR"/>
              </w:rPr>
              <w:t xml:space="preserve">(ή αντίστοιχης αρμόδιας αρχής για παρόχους εξωτερικού) </w:t>
            </w:r>
            <w:r w:rsidRPr="00882ABB">
              <w:rPr>
                <w:rFonts w:ascii="Trebuchet MS" w:hAnsi="Trebuchet MS" w:cs="Arial"/>
                <w:sz w:val="20"/>
                <w:szCs w:val="20"/>
                <w:lang w:val="el-GR"/>
              </w:rPr>
              <w:t xml:space="preserve">που να </w:t>
            </w:r>
            <w:r w:rsidRPr="00882ABB">
              <w:rPr>
                <w:rFonts w:ascii="Trebuchet MS" w:hAnsi="Trebuchet MS" w:cs="Arial"/>
                <w:sz w:val="20"/>
                <w:szCs w:val="20"/>
                <w:lang w:val="el-GR"/>
              </w:rPr>
              <w:lastRenderedPageBreak/>
              <w:t>αναφέρει ότι ο Δικαιούχος δεν έχει δικαίωμα ανάκτησης για  κανένα ποσό ΦΠΑ που επιβάλλεται σε αυτόν από πρόσωπ</w:t>
            </w:r>
            <w:r w:rsidR="00882ABB" w:rsidRPr="00882ABB">
              <w:rPr>
                <w:rFonts w:ascii="Trebuchet MS" w:hAnsi="Trebuchet MS" w:cs="Arial"/>
                <w:sz w:val="20"/>
                <w:szCs w:val="20"/>
                <w:lang w:val="el-GR"/>
              </w:rPr>
              <w:t>α</w:t>
            </w:r>
            <w:r w:rsidRPr="00882ABB">
              <w:rPr>
                <w:rFonts w:ascii="Trebuchet MS" w:hAnsi="Trebuchet MS" w:cs="Arial"/>
                <w:sz w:val="20"/>
                <w:szCs w:val="20"/>
                <w:lang w:val="el-GR"/>
              </w:rPr>
              <w:t xml:space="preserve"> που θα του παραδίδουν αγαθά ή θα του παρέχουν υπηρεσίες  π</w:t>
            </w:r>
            <w:r w:rsidR="001B4C72" w:rsidRPr="00882ABB">
              <w:rPr>
                <w:rFonts w:ascii="Trebuchet MS" w:hAnsi="Trebuchet MS" w:cs="Arial"/>
                <w:sz w:val="20"/>
                <w:szCs w:val="20"/>
                <w:lang w:val="el-GR"/>
              </w:rPr>
              <w:t>ο</w:t>
            </w:r>
            <w:r w:rsidR="00882ABB" w:rsidRPr="00882ABB">
              <w:rPr>
                <w:rFonts w:ascii="Trebuchet MS" w:hAnsi="Trebuchet MS" w:cs="Arial"/>
                <w:sz w:val="20"/>
                <w:szCs w:val="20"/>
                <w:lang w:val="el-GR"/>
              </w:rPr>
              <w:t>υ</w:t>
            </w:r>
            <w:r w:rsidR="001B4C72" w:rsidRPr="00882ABB">
              <w:rPr>
                <w:rFonts w:ascii="Trebuchet MS" w:hAnsi="Trebuchet MS" w:cs="Arial"/>
                <w:sz w:val="20"/>
                <w:szCs w:val="20"/>
                <w:lang w:val="el-GR"/>
              </w:rPr>
              <w:t xml:space="preserve"> </w:t>
            </w:r>
            <w:r w:rsidR="00882ABB" w:rsidRPr="00882ABB">
              <w:rPr>
                <w:rFonts w:ascii="Trebuchet MS" w:hAnsi="Trebuchet MS" w:cs="Arial"/>
                <w:sz w:val="20"/>
                <w:szCs w:val="20"/>
                <w:lang w:val="el-GR"/>
              </w:rPr>
              <w:t>αφ</w:t>
            </w:r>
            <w:r w:rsidRPr="00882ABB">
              <w:rPr>
                <w:rFonts w:ascii="Trebuchet MS" w:hAnsi="Trebuchet MS" w:cs="Arial"/>
                <w:sz w:val="20"/>
                <w:szCs w:val="20"/>
                <w:lang w:val="el-GR"/>
              </w:rPr>
              <w:t>ορούν το συγχρηματοδοτούμενο έργο.</w:t>
            </w:r>
          </w:p>
          <w:p w14:paraId="62D86B90" w14:textId="77777777" w:rsidR="00882ABB" w:rsidRPr="00882ABB" w:rsidRDefault="00882ABB" w:rsidP="00882ABB">
            <w:pPr>
              <w:numPr>
                <w:ilvl w:val="0"/>
                <w:numId w:val="5"/>
              </w:numPr>
              <w:tabs>
                <w:tab w:val="clear" w:pos="0"/>
                <w:tab w:val="left" w:pos="279"/>
              </w:tabs>
              <w:ind w:hanging="267"/>
              <w:jc w:val="both"/>
              <w:rPr>
                <w:rFonts w:ascii="Trebuchet MS" w:hAnsi="Trebuchet MS" w:cs="Arial"/>
                <w:sz w:val="20"/>
                <w:szCs w:val="20"/>
                <w:lang w:val="el-GR"/>
              </w:rPr>
            </w:pPr>
            <w:r w:rsidRPr="00882ABB">
              <w:rPr>
                <w:rFonts w:ascii="Trebuchet MS" w:hAnsi="Trebuchet MS" w:cs="Arial"/>
                <w:sz w:val="20"/>
                <w:szCs w:val="20"/>
                <w:lang w:val="el-GR"/>
              </w:rPr>
              <w:t>Τιμολόγιο για επιλέξιμο προϊόν ή υπηρεσία</w:t>
            </w:r>
          </w:p>
          <w:p w14:paraId="23A36AFA" w14:textId="77777777" w:rsidR="00AA0CB0" w:rsidRPr="00882ABB" w:rsidRDefault="00882ABB" w:rsidP="00882ABB">
            <w:pPr>
              <w:numPr>
                <w:ilvl w:val="0"/>
                <w:numId w:val="5"/>
              </w:numPr>
              <w:tabs>
                <w:tab w:val="clear" w:pos="0"/>
                <w:tab w:val="left" w:pos="279"/>
              </w:tabs>
              <w:ind w:hanging="267"/>
              <w:jc w:val="both"/>
              <w:rPr>
                <w:rFonts w:ascii="Trebuchet MS" w:hAnsi="Trebuchet MS"/>
                <w:sz w:val="20"/>
                <w:szCs w:val="20"/>
                <w:lang w:val="el-GR"/>
              </w:rPr>
            </w:pPr>
            <w:r w:rsidRPr="00882ABB">
              <w:rPr>
                <w:rFonts w:ascii="Trebuchet MS" w:hAnsi="Trebuchet MS" w:cs="Arial"/>
                <w:sz w:val="20"/>
                <w:szCs w:val="20"/>
                <w:lang w:val="el-GR"/>
              </w:rPr>
              <w:t>Απόδειξη πληρωμής</w:t>
            </w:r>
          </w:p>
        </w:tc>
      </w:tr>
    </w:tbl>
    <w:p w14:paraId="25938BFB" w14:textId="77777777" w:rsidR="004B7EF5" w:rsidRDefault="004B7EF5" w:rsidP="004B7EF5">
      <w:pPr>
        <w:tabs>
          <w:tab w:val="left" w:pos="567"/>
        </w:tabs>
        <w:spacing w:before="120" w:after="100" w:afterAutospacing="1"/>
        <w:ind w:left="567" w:hanging="567"/>
        <w:jc w:val="both"/>
        <w:rPr>
          <w:rFonts w:ascii="Trebuchet MS" w:hAnsi="Trebuchet MS" w:cs="Arial"/>
          <w:lang w:val="el-GR"/>
        </w:rPr>
      </w:pPr>
    </w:p>
    <w:p w14:paraId="286DE611" w14:textId="77777777" w:rsidR="00001F5C" w:rsidRDefault="00001F5C" w:rsidP="001E2726">
      <w:pPr>
        <w:tabs>
          <w:tab w:val="left" w:pos="567"/>
        </w:tabs>
        <w:spacing w:before="120" w:after="100" w:afterAutospacing="1"/>
        <w:jc w:val="both"/>
        <w:rPr>
          <w:rFonts w:ascii="Trebuchet MS" w:hAnsi="Trebuchet MS" w:cs="Arial"/>
          <w:lang w:val="el-GR"/>
        </w:rPr>
      </w:pPr>
    </w:p>
    <w:p w14:paraId="1B1FD167" w14:textId="77777777" w:rsidR="00655F2B" w:rsidRDefault="00655F2B" w:rsidP="00655F2B">
      <w:pPr>
        <w:tabs>
          <w:tab w:val="left" w:pos="1134"/>
        </w:tabs>
        <w:spacing w:before="120" w:after="100" w:afterAutospacing="1"/>
        <w:ind w:left="1134" w:hanging="414"/>
        <w:jc w:val="both"/>
        <w:rPr>
          <w:rFonts w:ascii="Trebuchet MS" w:hAnsi="Trebuchet MS" w:cs="Arial"/>
          <w:lang w:val="el-GR"/>
        </w:rPr>
        <w:sectPr w:rsidR="00655F2B" w:rsidSect="004B7EF5">
          <w:headerReference w:type="default" r:id="rId12"/>
          <w:footerReference w:type="default" r:id="rId13"/>
          <w:pgSz w:w="15840" w:h="12240" w:orient="landscape" w:code="1"/>
          <w:pgMar w:top="1134" w:right="1418" w:bottom="1043" w:left="1276" w:header="709" w:footer="709" w:gutter="0"/>
          <w:pgNumType w:fmt="numberInDash"/>
          <w:cols w:space="708"/>
          <w:docGrid w:linePitch="360"/>
        </w:sectPr>
      </w:pPr>
    </w:p>
    <w:p w14:paraId="2EB10AE0" w14:textId="77777777" w:rsidR="008E46B0" w:rsidRDefault="008E46B0" w:rsidP="008E46B0">
      <w:pPr>
        <w:tabs>
          <w:tab w:val="left" w:pos="567"/>
        </w:tabs>
        <w:spacing w:before="120" w:after="100" w:afterAutospacing="1"/>
        <w:jc w:val="both"/>
        <w:rPr>
          <w:rFonts w:ascii="Trebuchet MS" w:hAnsi="Trebuchet MS" w:cs="Arial"/>
          <w:lang w:val="el-GR"/>
        </w:rPr>
      </w:pPr>
      <w:r>
        <w:rPr>
          <w:rFonts w:ascii="Trebuchet MS" w:hAnsi="Trebuchet MS" w:cs="Arial"/>
          <w:lang w:val="el-GR"/>
        </w:rPr>
        <w:lastRenderedPageBreak/>
        <w:t>Επιπλέον των ανωτέρω, σημειώνονται τα εξής:</w:t>
      </w:r>
    </w:p>
    <w:p w14:paraId="58FAFE87" w14:textId="77777777" w:rsidR="008E46B0" w:rsidRDefault="008E46B0" w:rsidP="008E46B0">
      <w:pPr>
        <w:numPr>
          <w:ilvl w:val="0"/>
          <w:numId w:val="25"/>
        </w:numPr>
        <w:tabs>
          <w:tab w:val="left" w:pos="709"/>
        </w:tabs>
        <w:spacing w:before="120"/>
        <w:ind w:left="714" w:hanging="357"/>
        <w:jc w:val="both"/>
        <w:rPr>
          <w:rFonts w:ascii="Trebuchet MS" w:hAnsi="Trebuchet MS" w:cs="Arial"/>
          <w:lang w:val="el-GR"/>
        </w:rPr>
      </w:pPr>
      <w:r>
        <w:rPr>
          <w:rFonts w:ascii="Trebuchet MS" w:hAnsi="Trebuchet MS" w:cs="Arial"/>
          <w:lang w:val="el-GR"/>
        </w:rPr>
        <w:t xml:space="preserve">Όλες οι κατηγορίες δαπανών του παραπάνω πίνακα που υπολογίζονται στη βάση πραγματικού κόστους, μπορούν να είναι είτε άμεσες είτε έμμεσες, με εξαίρεση τις ακόλουθες, οι οποίες μπορούν να είναι </w:t>
      </w:r>
      <w:r w:rsidRPr="00655F2B">
        <w:rPr>
          <w:rFonts w:ascii="Trebuchet MS" w:hAnsi="Trebuchet MS" w:cs="Arial"/>
          <w:u w:val="single"/>
          <w:lang w:val="el-GR"/>
        </w:rPr>
        <w:t>μόνο άμεσες</w:t>
      </w:r>
      <w:r>
        <w:rPr>
          <w:rFonts w:ascii="Trebuchet MS" w:hAnsi="Trebuchet MS" w:cs="Arial"/>
          <w:lang w:val="el-GR"/>
        </w:rPr>
        <w:t>:</w:t>
      </w:r>
    </w:p>
    <w:p w14:paraId="30036200"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Pr>
          <w:rFonts w:ascii="Trebuchet MS" w:hAnsi="Trebuchet MS" w:cs="Arial"/>
          <w:lang w:val="el-GR"/>
        </w:rPr>
        <w:t>Αγορά Γης</w:t>
      </w:r>
    </w:p>
    <w:p w14:paraId="0CD3757E"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Pr>
          <w:rFonts w:ascii="Trebuchet MS" w:hAnsi="Trebuchet MS" w:cs="Arial"/>
          <w:lang w:val="el-GR"/>
        </w:rPr>
        <w:t>Αγορά Κτηρίων</w:t>
      </w:r>
    </w:p>
    <w:p w14:paraId="274F0DEF" w14:textId="77777777" w:rsidR="00B15340" w:rsidRDefault="00B15340" w:rsidP="00B15340">
      <w:pPr>
        <w:numPr>
          <w:ilvl w:val="0"/>
          <w:numId w:val="26"/>
        </w:numPr>
        <w:tabs>
          <w:tab w:val="left" w:pos="567"/>
        </w:tabs>
        <w:spacing w:before="120" w:after="100" w:afterAutospacing="1"/>
        <w:jc w:val="both"/>
        <w:rPr>
          <w:rFonts w:ascii="Trebuchet MS" w:hAnsi="Trebuchet MS" w:cs="Arial"/>
          <w:lang w:val="el-GR"/>
        </w:rPr>
      </w:pPr>
      <w:r w:rsidRPr="00B15340">
        <w:rPr>
          <w:rFonts w:ascii="Trebuchet MS" w:hAnsi="Trebuchet MS" w:cs="Arial"/>
          <w:lang w:val="el-GR"/>
        </w:rPr>
        <w:t xml:space="preserve">Οικοδομικά / Τεχνικά </w:t>
      </w:r>
      <w:r>
        <w:rPr>
          <w:rFonts w:ascii="Trebuchet MS" w:hAnsi="Trebuchet MS" w:cs="Arial"/>
          <w:lang w:val="el-GR"/>
        </w:rPr>
        <w:t>κα</w:t>
      </w:r>
      <w:r w:rsidRPr="00B15340">
        <w:rPr>
          <w:rFonts w:ascii="Trebuchet MS" w:hAnsi="Trebuchet MS" w:cs="Arial"/>
          <w:lang w:val="el-GR"/>
        </w:rPr>
        <w:t xml:space="preserve">ι </w:t>
      </w:r>
      <w:r>
        <w:rPr>
          <w:rFonts w:ascii="Trebuchet MS" w:hAnsi="Trebuchet MS" w:cs="Arial"/>
          <w:lang w:val="el-GR"/>
        </w:rPr>
        <w:t>ά</w:t>
      </w:r>
      <w:r w:rsidRPr="00B15340">
        <w:rPr>
          <w:rFonts w:ascii="Trebuchet MS" w:hAnsi="Trebuchet MS" w:cs="Arial"/>
          <w:lang w:val="el-GR"/>
        </w:rPr>
        <w:t xml:space="preserve">λλα </w:t>
      </w:r>
      <w:r>
        <w:rPr>
          <w:rFonts w:ascii="Trebuchet MS" w:hAnsi="Trebuchet MS" w:cs="Arial"/>
          <w:lang w:val="el-GR"/>
        </w:rPr>
        <w:t>κ</w:t>
      </w:r>
      <w:r w:rsidRPr="00B15340">
        <w:rPr>
          <w:rFonts w:ascii="Trebuchet MS" w:hAnsi="Trebuchet MS" w:cs="Arial"/>
          <w:lang w:val="el-GR"/>
        </w:rPr>
        <w:t xml:space="preserve">ατασκευαστικά </w:t>
      </w:r>
      <w:r>
        <w:rPr>
          <w:rFonts w:ascii="Trebuchet MS" w:hAnsi="Trebuchet MS" w:cs="Arial"/>
          <w:lang w:val="el-GR"/>
        </w:rPr>
        <w:t>έ</w:t>
      </w:r>
      <w:r w:rsidRPr="00B15340">
        <w:rPr>
          <w:rFonts w:ascii="Trebuchet MS" w:hAnsi="Trebuchet MS" w:cs="Arial"/>
          <w:lang w:val="el-GR"/>
        </w:rPr>
        <w:t>ργα</w:t>
      </w:r>
    </w:p>
    <w:p w14:paraId="1ED65548"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Pr>
          <w:rFonts w:ascii="Trebuchet MS" w:hAnsi="Trebuchet MS" w:cs="Arial"/>
          <w:lang w:val="el-GR"/>
        </w:rPr>
        <w:t>Εξοπλισμός / Μηχανήματα / Έπιπλα</w:t>
      </w:r>
    </w:p>
    <w:p w14:paraId="1F925B43"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Pr>
          <w:rFonts w:ascii="Trebuchet MS" w:hAnsi="Trebuchet MS" w:cs="Arial"/>
          <w:lang w:val="el-GR"/>
        </w:rPr>
        <w:t>Λογισμικά Προγράμματα και Άυλα Στοιχεία Ενεργητικού</w:t>
      </w:r>
    </w:p>
    <w:p w14:paraId="4CC3E458"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Pr>
          <w:rFonts w:ascii="Trebuchet MS" w:hAnsi="Trebuchet MS" w:cs="Arial"/>
          <w:lang w:val="el-GR"/>
        </w:rPr>
        <w:t>Επιδόματα / Χορηγίες.</w:t>
      </w:r>
    </w:p>
    <w:p w14:paraId="121BD6FE" w14:textId="77777777" w:rsidR="008E46B0" w:rsidRPr="00655F2B" w:rsidRDefault="008E46B0" w:rsidP="008E46B0">
      <w:pPr>
        <w:numPr>
          <w:ilvl w:val="0"/>
          <w:numId w:val="25"/>
        </w:numPr>
        <w:tabs>
          <w:tab w:val="left" w:pos="709"/>
        </w:tabs>
        <w:spacing w:before="120"/>
        <w:ind w:left="714" w:hanging="357"/>
        <w:jc w:val="both"/>
        <w:rPr>
          <w:rFonts w:ascii="Trebuchet MS" w:hAnsi="Trebuchet MS" w:cs="Arial"/>
          <w:lang w:val="el-GR"/>
        </w:rPr>
      </w:pPr>
      <w:r>
        <w:rPr>
          <w:rFonts w:ascii="Trebuchet MS" w:hAnsi="Trebuchet MS" w:cs="Arial"/>
          <w:lang w:val="el-GR"/>
        </w:rPr>
        <w:t>Δαπάνες</w:t>
      </w:r>
      <w:r w:rsidRPr="00655F2B">
        <w:rPr>
          <w:rFonts w:ascii="Trebuchet MS" w:hAnsi="Trebuchet MS" w:cs="Arial"/>
          <w:lang w:val="el-GR"/>
        </w:rPr>
        <w:t xml:space="preserve"> στα πλαίσια Τεχνικής βοήθειας μπορούν να θεωρηθούν επιλέξιμ</w:t>
      </w:r>
      <w:r>
        <w:rPr>
          <w:rFonts w:ascii="Trebuchet MS" w:hAnsi="Trebuchet MS" w:cs="Arial"/>
          <w:lang w:val="el-GR"/>
        </w:rPr>
        <w:t>ες</w:t>
      </w:r>
      <w:r w:rsidRPr="00655F2B">
        <w:rPr>
          <w:rFonts w:ascii="Trebuchet MS" w:hAnsi="Trebuchet MS" w:cs="Arial"/>
          <w:lang w:val="el-GR"/>
        </w:rPr>
        <w:t xml:space="preserve"> </w:t>
      </w:r>
      <w:r>
        <w:rPr>
          <w:rFonts w:ascii="Trebuchet MS" w:hAnsi="Trebuchet MS" w:cs="Arial"/>
          <w:lang w:val="el-GR"/>
        </w:rPr>
        <w:t xml:space="preserve">για όλα τα Ταμεία και το ΕΤΘΑ, </w:t>
      </w:r>
      <w:r w:rsidRPr="00655F2B">
        <w:rPr>
          <w:rFonts w:ascii="Trebuchet MS" w:hAnsi="Trebuchet MS" w:cs="Arial"/>
          <w:lang w:val="el-GR"/>
        </w:rPr>
        <w:t>στις ακόλουθες περιπτώσεις:</w:t>
      </w:r>
    </w:p>
    <w:p w14:paraId="51138BA4" w14:textId="77777777" w:rsidR="008E46B0" w:rsidRPr="00655F2B" w:rsidRDefault="008E46B0" w:rsidP="008E46B0">
      <w:pPr>
        <w:numPr>
          <w:ilvl w:val="0"/>
          <w:numId w:val="26"/>
        </w:numPr>
        <w:tabs>
          <w:tab w:val="left" w:pos="567"/>
        </w:tabs>
        <w:spacing w:before="120" w:after="100" w:afterAutospacing="1"/>
        <w:jc w:val="both"/>
        <w:rPr>
          <w:rFonts w:ascii="Trebuchet MS" w:hAnsi="Trebuchet MS" w:cs="Arial"/>
          <w:lang w:val="el-GR"/>
        </w:rPr>
      </w:pPr>
      <w:r w:rsidRPr="00655F2B">
        <w:rPr>
          <w:rFonts w:ascii="Trebuchet MS" w:hAnsi="Trebuchet MS" w:cs="Arial"/>
          <w:lang w:val="el-GR"/>
        </w:rPr>
        <w:t>Μισθ</w:t>
      </w:r>
      <w:r>
        <w:rPr>
          <w:rFonts w:ascii="Trebuchet MS" w:hAnsi="Trebuchet MS" w:cs="Arial"/>
          <w:lang w:val="el-GR"/>
        </w:rPr>
        <w:t>οί</w:t>
      </w:r>
      <w:r w:rsidRPr="00655F2B">
        <w:rPr>
          <w:rFonts w:ascii="Trebuchet MS" w:hAnsi="Trebuchet MS" w:cs="Arial"/>
          <w:lang w:val="el-GR"/>
        </w:rPr>
        <w:t xml:space="preserve"> και αμοιβές </w:t>
      </w:r>
      <w:r>
        <w:rPr>
          <w:rFonts w:ascii="Trebuchet MS" w:hAnsi="Trebuchet MS" w:cs="Arial"/>
          <w:lang w:val="el-GR"/>
        </w:rPr>
        <w:t>α</w:t>
      </w:r>
      <w:r w:rsidRPr="00655F2B">
        <w:rPr>
          <w:rFonts w:ascii="Trebuchet MS" w:hAnsi="Trebuchet MS" w:cs="Arial"/>
          <w:lang w:val="el-GR"/>
        </w:rPr>
        <w:t>ποσπασμέν</w:t>
      </w:r>
      <w:r>
        <w:rPr>
          <w:rFonts w:ascii="Trebuchet MS" w:hAnsi="Trebuchet MS" w:cs="Arial"/>
          <w:lang w:val="el-GR"/>
        </w:rPr>
        <w:t>ων</w:t>
      </w:r>
      <w:r w:rsidRPr="00655F2B">
        <w:rPr>
          <w:rFonts w:ascii="Trebuchet MS" w:hAnsi="Trebuchet MS" w:cs="Arial"/>
          <w:lang w:val="el-GR"/>
        </w:rPr>
        <w:t>/τοποθετημέν</w:t>
      </w:r>
      <w:r>
        <w:rPr>
          <w:rFonts w:ascii="Trebuchet MS" w:hAnsi="Trebuchet MS" w:cs="Arial"/>
          <w:lang w:val="el-GR"/>
        </w:rPr>
        <w:t>ων</w:t>
      </w:r>
      <w:r w:rsidRPr="00655F2B">
        <w:rPr>
          <w:rFonts w:ascii="Trebuchet MS" w:hAnsi="Trebuchet MS" w:cs="Arial"/>
          <w:lang w:val="el-GR"/>
        </w:rPr>
        <w:t xml:space="preserve"> λειτουργ</w:t>
      </w:r>
      <w:r>
        <w:rPr>
          <w:rFonts w:ascii="Trebuchet MS" w:hAnsi="Trebuchet MS" w:cs="Arial"/>
          <w:lang w:val="el-GR"/>
        </w:rPr>
        <w:t xml:space="preserve">ών (π.χ. </w:t>
      </w:r>
      <w:r w:rsidRPr="00655F2B">
        <w:rPr>
          <w:rFonts w:ascii="Trebuchet MS" w:hAnsi="Trebuchet MS" w:cs="Arial"/>
          <w:lang w:val="el-GR"/>
        </w:rPr>
        <w:t xml:space="preserve">στους </w:t>
      </w:r>
      <w:r>
        <w:rPr>
          <w:rFonts w:ascii="Trebuchet MS" w:hAnsi="Trebuchet MS" w:cs="Arial"/>
          <w:lang w:val="el-GR"/>
        </w:rPr>
        <w:t>ΕΦ</w:t>
      </w:r>
      <w:r w:rsidRPr="00655F2B">
        <w:rPr>
          <w:rFonts w:ascii="Trebuchet MS" w:hAnsi="Trebuchet MS" w:cs="Arial"/>
          <w:lang w:val="el-GR"/>
        </w:rPr>
        <w:t xml:space="preserve"> </w:t>
      </w:r>
      <w:r>
        <w:rPr>
          <w:rFonts w:ascii="Trebuchet MS" w:hAnsi="Trebuchet MS" w:cs="Arial"/>
          <w:lang w:val="el-GR"/>
        </w:rPr>
        <w:t>ή</w:t>
      </w:r>
      <w:r w:rsidRPr="00655F2B">
        <w:rPr>
          <w:rFonts w:ascii="Trebuchet MS" w:hAnsi="Trebuchet MS" w:cs="Arial"/>
          <w:lang w:val="el-GR"/>
        </w:rPr>
        <w:t xml:space="preserve"> τη Διαχειριστική Αρχή</w:t>
      </w:r>
      <w:r>
        <w:rPr>
          <w:rFonts w:ascii="Trebuchet MS" w:hAnsi="Trebuchet MS" w:cs="Arial"/>
          <w:lang w:val="el-GR"/>
        </w:rPr>
        <w:t>)</w:t>
      </w:r>
    </w:p>
    <w:p w14:paraId="75E0E359"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sidRPr="00655F2B">
        <w:rPr>
          <w:rFonts w:ascii="Trebuchet MS" w:hAnsi="Trebuchet MS" w:cs="Arial"/>
          <w:lang w:val="el-GR"/>
        </w:rPr>
        <w:t xml:space="preserve">Μισθοί και αμοιβές </w:t>
      </w:r>
      <w:r>
        <w:rPr>
          <w:rFonts w:ascii="Trebuchet MS" w:hAnsi="Trebuchet MS" w:cs="Arial"/>
          <w:lang w:val="el-GR"/>
        </w:rPr>
        <w:t>λ</w:t>
      </w:r>
      <w:r w:rsidRPr="00655F2B">
        <w:rPr>
          <w:rFonts w:ascii="Trebuchet MS" w:hAnsi="Trebuchet MS" w:cs="Arial"/>
          <w:lang w:val="el-GR"/>
        </w:rPr>
        <w:t>ειτουργ</w:t>
      </w:r>
      <w:r>
        <w:rPr>
          <w:rFonts w:ascii="Trebuchet MS" w:hAnsi="Trebuchet MS" w:cs="Arial"/>
          <w:lang w:val="el-GR"/>
        </w:rPr>
        <w:t>ών</w:t>
      </w:r>
      <w:r w:rsidRPr="00655F2B">
        <w:rPr>
          <w:rFonts w:ascii="Trebuchet MS" w:hAnsi="Trebuchet MS" w:cs="Arial"/>
          <w:lang w:val="el-GR"/>
        </w:rPr>
        <w:t xml:space="preserve"> που αναλαμβάνουν ειδικά καθήκοντα με εντολή του προϊσταμένου </w:t>
      </w:r>
      <w:r>
        <w:rPr>
          <w:rFonts w:ascii="Trebuchet MS" w:hAnsi="Trebuchet MS" w:cs="Arial"/>
          <w:lang w:val="el-GR"/>
        </w:rPr>
        <w:t xml:space="preserve">τους (π.χ. λειτουργών των ΕΦ ή της ΔΑ που αναλαμβάνουν καθήκοντα προετοιμασίας και ωρίμανσης έργων, ή </w:t>
      </w:r>
      <w:r w:rsidRPr="00655F2B">
        <w:rPr>
          <w:rFonts w:ascii="Trebuchet MS" w:hAnsi="Trebuchet MS" w:cs="Arial"/>
          <w:lang w:val="el-GR"/>
        </w:rPr>
        <w:t>παρακολούθηση</w:t>
      </w:r>
      <w:r>
        <w:rPr>
          <w:rFonts w:ascii="Trebuchet MS" w:hAnsi="Trebuchet MS" w:cs="Arial"/>
          <w:lang w:val="el-GR"/>
        </w:rPr>
        <w:t>ς</w:t>
      </w:r>
      <w:r w:rsidRPr="00655F2B">
        <w:rPr>
          <w:rFonts w:ascii="Trebuchet MS" w:hAnsi="Trebuchet MS" w:cs="Arial"/>
          <w:lang w:val="el-GR"/>
        </w:rPr>
        <w:t xml:space="preserve"> </w:t>
      </w:r>
      <w:r>
        <w:rPr>
          <w:rFonts w:ascii="Trebuchet MS" w:hAnsi="Trebuchet MS" w:cs="Arial"/>
          <w:lang w:val="el-GR"/>
        </w:rPr>
        <w:t xml:space="preserve">και ελέγχου </w:t>
      </w:r>
      <w:r w:rsidRPr="00655F2B">
        <w:rPr>
          <w:rFonts w:ascii="Trebuchet MS" w:hAnsi="Trebuchet MS" w:cs="Arial"/>
          <w:lang w:val="el-GR"/>
        </w:rPr>
        <w:t xml:space="preserve">έργων και </w:t>
      </w:r>
      <w:r>
        <w:rPr>
          <w:rFonts w:ascii="Trebuchet MS" w:hAnsi="Trebuchet MS" w:cs="Arial"/>
          <w:lang w:val="el-GR"/>
        </w:rPr>
        <w:t>προγραμμάτων)</w:t>
      </w:r>
    </w:p>
    <w:p w14:paraId="4F7EC631" w14:textId="77777777" w:rsidR="008E46B0" w:rsidRDefault="008E46B0" w:rsidP="008E46B0">
      <w:pPr>
        <w:numPr>
          <w:ilvl w:val="0"/>
          <w:numId w:val="26"/>
        </w:numPr>
        <w:tabs>
          <w:tab w:val="left" w:pos="567"/>
        </w:tabs>
        <w:spacing w:before="120" w:after="100" w:afterAutospacing="1"/>
        <w:jc w:val="both"/>
        <w:rPr>
          <w:rFonts w:ascii="Trebuchet MS" w:hAnsi="Trebuchet MS" w:cs="Arial"/>
          <w:lang w:val="el-GR"/>
        </w:rPr>
      </w:pPr>
      <w:r w:rsidRPr="00655F2B">
        <w:rPr>
          <w:rFonts w:ascii="Trebuchet MS" w:hAnsi="Trebuchet MS" w:cs="Arial"/>
          <w:lang w:val="el-GR"/>
        </w:rPr>
        <w:t xml:space="preserve">Οποιεσδήποτε άλλες δαπάνες απαιτούνται για την παρακολούθηση και έλεγχο των έργων που συγχρηματοδοτούνται στα πλαίσια των </w:t>
      </w:r>
      <w:r>
        <w:rPr>
          <w:rFonts w:ascii="Trebuchet MS" w:hAnsi="Trebuchet MS" w:cs="Arial"/>
          <w:lang w:val="el-GR"/>
        </w:rPr>
        <w:t>ΕΠ</w:t>
      </w:r>
      <w:r w:rsidRPr="00655F2B">
        <w:rPr>
          <w:rFonts w:ascii="Trebuchet MS" w:hAnsi="Trebuchet MS" w:cs="Arial"/>
          <w:lang w:val="el-GR"/>
        </w:rPr>
        <w:t xml:space="preserve"> και εμπίπτουν σε μια από τις υπόλοιπες κατηγορίες επιλέξιμων δαπανών</w:t>
      </w:r>
      <w:r>
        <w:rPr>
          <w:rFonts w:ascii="Trebuchet MS" w:hAnsi="Trebuchet MS" w:cs="Arial"/>
          <w:lang w:val="el-GR"/>
        </w:rPr>
        <w:t xml:space="preserve"> του παραπάνω πίνακα.</w:t>
      </w:r>
    </w:p>
    <w:p w14:paraId="4D861F31" w14:textId="77777777" w:rsidR="00BA2FCD" w:rsidRDefault="00BA2FCD" w:rsidP="00817CE0">
      <w:pPr>
        <w:numPr>
          <w:ilvl w:val="0"/>
          <w:numId w:val="25"/>
        </w:numPr>
        <w:tabs>
          <w:tab w:val="left" w:pos="709"/>
        </w:tabs>
        <w:spacing w:before="120"/>
        <w:ind w:left="714" w:hanging="357"/>
        <w:jc w:val="both"/>
        <w:rPr>
          <w:rFonts w:ascii="Trebuchet MS" w:hAnsi="Trebuchet MS" w:cs="Arial"/>
          <w:lang w:val="el-GR"/>
        </w:rPr>
      </w:pPr>
      <w:r w:rsidRPr="00437B46">
        <w:rPr>
          <w:rFonts w:ascii="Trebuchet MS" w:hAnsi="Trebuchet MS" w:cs="Arial"/>
          <w:lang w:val="el-GR"/>
        </w:rPr>
        <w:t>Οι δαπάνες στα πλαίσια Τεχνικής Βοήθειας ως έμμεσες δαπάνες, θα θεωρούνται επιλέξιμες σε λογική βάση κατανομής που θα συμφωνείται με τον Ενδιάμεσο Φορέα. Όσον αφορά στους μισθούς στα πλαίσια τεχνικής βοήθειας, για λειτουργούς που ασχολούνται μόνο με συγχρηματοδοτούμενα έργα μπορούν να χρησιμοποιούνται τα ποσοστά κατανομής του προϋπολογισμού των δράσεων τεχνικής βοήθειας.</w:t>
      </w:r>
    </w:p>
    <w:p w14:paraId="2D676907" w14:textId="77777777" w:rsidR="00494355" w:rsidRPr="00817CE0" w:rsidRDefault="00494355" w:rsidP="00817CE0">
      <w:pPr>
        <w:numPr>
          <w:ilvl w:val="0"/>
          <w:numId w:val="25"/>
        </w:numPr>
        <w:tabs>
          <w:tab w:val="left" w:pos="709"/>
        </w:tabs>
        <w:spacing w:before="120"/>
        <w:ind w:left="714" w:hanging="357"/>
        <w:jc w:val="both"/>
        <w:rPr>
          <w:rFonts w:ascii="Trebuchet MS" w:hAnsi="Trebuchet MS" w:cs="Arial"/>
          <w:lang w:val="el-GR"/>
        </w:rPr>
      </w:pPr>
      <w:r w:rsidRPr="00817CE0">
        <w:rPr>
          <w:rFonts w:ascii="Trebuchet MS" w:hAnsi="Trebuchet MS" w:cs="Arial"/>
          <w:lang w:val="el-GR"/>
        </w:rPr>
        <w:t xml:space="preserve">Ως μη επιλέξιμες δαπάνες </w:t>
      </w:r>
      <w:r w:rsidR="00817CE0" w:rsidRPr="00817CE0">
        <w:rPr>
          <w:rFonts w:ascii="Trebuchet MS" w:hAnsi="Trebuchet MS" w:cs="Arial"/>
          <w:lang w:val="el-GR"/>
        </w:rPr>
        <w:t xml:space="preserve">προς χρηματοδότηση από το ΕΤΠΑ και το ΤΣ, ορίζονται </w:t>
      </w:r>
      <w:r w:rsidRPr="00817CE0">
        <w:rPr>
          <w:rFonts w:ascii="Trebuchet MS" w:hAnsi="Trebuchet MS" w:cs="Arial"/>
          <w:lang w:val="el-GR"/>
        </w:rPr>
        <w:t>(παρ. 3 του άρθρου 3 του Καν. 1302/2013</w:t>
      </w:r>
      <w:r w:rsidR="00817CE0" w:rsidRPr="00817CE0">
        <w:rPr>
          <w:rFonts w:ascii="Trebuchet MS" w:hAnsi="Trebuchet MS" w:cs="Arial"/>
          <w:lang w:val="el-GR"/>
        </w:rPr>
        <w:t xml:space="preserve"> και παρ. 2 του άρθρου 2 του Καν. 1300/2013</w:t>
      </w:r>
      <w:r w:rsidRPr="00817CE0">
        <w:rPr>
          <w:rFonts w:ascii="Trebuchet MS" w:hAnsi="Trebuchet MS" w:cs="Arial"/>
          <w:lang w:val="el-GR"/>
        </w:rPr>
        <w:t>):</w:t>
      </w:r>
    </w:p>
    <w:p w14:paraId="7334FD4B" w14:textId="77777777" w:rsidR="00494355" w:rsidRPr="00494355" w:rsidRDefault="00494355" w:rsidP="00817CE0">
      <w:pPr>
        <w:tabs>
          <w:tab w:val="left" w:pos="567"/>
        </w:tabs>
        <w:spacing w:before="120" w:after="100" w:afterAutospacing="1"/>
        <w:ind w:left="709"/>
        <w:jc w:val="both"/>
        <w:rPr>
          <w:rFonts w:ascii="Trebuchet MS" w:hAnsi="Trebuchet MS" w:cs="Arial"/>
          <w:lang w:val="el-GR"/>
        </w:rPr>
      </w:pPr>
      <w:r w:rsidRPr="00494355">
        <w:rPr>
          <w:rFonts w:ascii="Trebuchet MS" w:hAnsi="Trebuchet MS" w:cs="Arial"/>
          <w:lang w:val="el-GR"/>
        </w:rPr>
        <w:t>α) ο παροπλισμό</w:t>
      </w:r>
      <w:r>
        <w:rPr>
          <w:rFonts w:ascii="Trebuchet MS" w:hAnsi="Trebuchet MS" w:cs="Arial"/>
          <w:lang w:val="el-GR"/>
        </w:rPr>
        <w:t xml:space="preserve">ς ή </w:t>
      </w:r>
      <w:r w:rsidRPr="00494355">
        <w:rPr>
          <w:rFonts w:ascii="Trebuchet MS" w:hAnsi="Trebuchet MS" w:cs="Arial"/>
          <w:lang w:val="el-GR"/>
        </w:rPr>
        <w:t>η κατασκευή πυρηνικών σταθμών ηλεκτροπαραγωγής·</w:t>
      </w:r>
    </w:p>
    <w:p w14:paraId="52E61896" w14:textId="77777777" w:rsidR="00494355" w:rsidRPr="00494355" w:rsidRDefault="00494355" w:rsidP="00817CE0">
      <w:pPr>
        <w:tabs>
          <w:tab w:val="left" w:pos="567"/>
        </w:tabs>
        <w:spacing w:before="120" w:after="100" w:afterAutospacing="1"/>
        <w:ind w:left="709"/>
        <w:jc w:val="both"/>
        <w:rPr>
          <w:rFonts w:ascii="Trebuchet MS" w:hAnsi="Trebuchet MS" w:cs="Arial"/>
          <w:lang w:val="el-GR"/>
        </w:rPr>
      </w:pPr>
      <w:r w:rsidRPr="00494355">
        <w:rPr>
          <w:rFonts w:ascii="Trebuchet MS" w:hAnsi="Trebuchet MS" w:cs="Arial"/>
          <w:lang w:val="el-GR"/>
        </w:rPr>
        <w:t>β) επενδύσεις για την επίτευξη της μείωσης των εκπομπών αερίων θερμοκηπίου από δραστηριότητες που παρατίθενται στο πεδίο εφαρμογής του Παραρτήματος Ι της οδηγίας 2003/87/ΕΚ·</w:t>
      </w:r>
    </w:p>
    <w:p w14:paraId="604A1386" w14:textId="77777777" w:rsidR="00494355" w:rsidRPr="00494355" w:rsidRDefault="00494355" w:rsidP="00817CE0">
      <w:pPr>
        <w:tabs>
          <w:tab w:val="left" w:pos="567"/>
        </w:tabs>
        <w:spacing w:before="120" w:after="100" w:afterAutospacing="1"/>
        <w:ind w:left="709"/>
        <w:jc w:val="both"/>
        <w:rPr>
          <w:rFonts w:ascii="Trebuchet MS" w:hAnsi="Trebuchet MS" w:cs="Arial"/>
          <w:lang w:val="el-GR"/>
        </w:rPr>
      </w:pPr>
      <w:r w:rsidRPr="00494355">
        <w:rPr>
          <w:rFonts w:ascii="Trebuchet MS" w:hAnsi="Trebuchet MS" w:cs="Arial"/>
          <w:lang w:val="el-GR"/>
        </w:rPr>
        <w:t>γ) η παρασκευή, επεξεργασία και εμπορία καπνού και προϊόντων καπνού·</w:t>
      </w:r>
    </w:p>
    <w:p w14:paraId="14DBDE23" w14:textId="77777777" w:rsidR="00494355" w:rsidRPr="00494355" w:rsidRDefault="00494355" w:rsidP="00817CE0">
      <w:pPr>
        <w:tabs>
          <w:tab w:val="left" w:pos="567"/>
        </w:tabs>
        <w:spacing w:before="120" w:after="100" w:afterAutospacing="1"/>
        <w:ind w:left="709"/>
        <w:jc w:val="both"/>
        <w:rPr>
          <w:rFonts w:ascii="Trebuchet MS" w:hAnsi="Trebuchet MS" w:cs="Arial"/>
          <w:lang w:val="el-GR"/>
        </w:rPr>
      </w:pPr>
      <w:r w:rsidRPr="00494355">
        <w:rPr>
          <w:rFonts w:ascii="Trebuchet MS" w:hAnsi="Trebuchet MS" w:cs="Arial"/>
          <w:lang w:val="el-GR"/>
        </w:rPr>
        <w:t xml:space="preserve">δ) </w:t>
      </w:r>
      <w:r>
        <w:rPr>
          <w:rFonts w:ascii="Trebuchet MS" w:hAnsi="Trebuchet MS" w:cs="Arial"/>
          <w:lang w:val="el-GR"/>
        </w:rPr>
        <w:t xml:space="preserve">η ενίσχυση </w:t>
      </w:r>
      <w:r w:rsidRPr="00494355">
        <w:rPr>
          <w:rFonts w:ascii="Trebuchet MS" w:hAnsi="Trebuchet MS" w:cs="Arial"/>
          <w:lang w:val="el-GR"/>
        </w:rPr>
        <w:t>επιχειρήσε</w:t>
      </w:r>
      <w:r>
        <w:rPr>
          <w:rFonts w:ascii="Trebuchet MS" w:hAnsi="Trebuchet MS" w:cs="Arial"/>
          <w:lang w:val="el-GR"/>
        </w:rPr>
        <w:t>ων</w:t>
      </w:r>
      <w:r w:rsidRPr="00494355">
        <w:rPr>
          <w:rFonts w:ascii="Trebuchet MS" w:hAnsi="Trebuchet MS" w:cs="Arial"/>
          <w:lang w:val="el-GR"/>
        </w:rPr>
        <w:t xml:space="preserve"> που αντιμετωπίζουν δυσχέρειες, κατά την έννοια των ενωσιακών κανόνων για τις κρατικές ενισχύσεις.</w:t>
      </w:r>
    </w:p>
    <w:p w14:paraId="51E5B21D" w14:textId="77777777" w:rsidR="008E46B0" w:rsidRDefault="00494355" w:rsidP="00817CE0">
      <w:pPr>
        <w:tabs>
          <w:tab w:val="left" w:pos="567"/>
        </w:tabs>
        <w:spacing w:before="120" w:after="100" w:afterAutospacing="1"/>
        <w:ind w:left="709"/>
        <w:jc w:val="both"/>
        <w:rPr>
          <w:rFonts w:ascii="Trebuchet MS" w:hAnsi="Trebuchet MS" w:cs="Arial"/>
          <w:lang w:val="el-GR"/>
        </w:rPr>
      </w:pPr>
      <w:r w:rsidRPr="00494355">
        <w:rPr>
          <w:rFonts w:ascii="Trebuchet MS" w:hAnsi="Trebuchet MS" w:cs="Arial"/>
          <w:lang w:val="el-GR"/>
        </w:rPr>
        <w:lastRenderedPageBreak/>
        <w:t>ε) επενδύσεις σε υποδομές αερολιμένων, εκτός και εάν συνδέονται με την προστασία του περιβάλλοντος ή συνοδεύονται από επενδύσεις που είναι αναγκαίες για τον περιορισμό ή τη μείωση των αρνητικών περιβαλλοντικών τους επιπτώσεων.</w:t>
      </w:r>
    </w:p>
    <w:p w14:paraId="73EEF4B9" w14:textId="77777777" w:rsidR="00817CE0" w:rsidRPr="00817CE0" w:rsidRDefault="00817CE0" w:rsidP="00817CE0">
      <w:pPr>
        <w:numPr>
          <w:ilvl w:val="0"/>
          <w:numId w:val="25"/>
        </w:numPr>
        <w:tabs>
          <w:tab w:val="left" w:pos="709"/>
        </w:tabs>
        <w:spacing w:before="120"/>
        <w:ind w:left="714" w:hanging="357"/>
        <w:jc w:val="both"/>
        <w:rPr>
          <w:rFonts w:ascii="Trebuchet MS" w:hAnsi="Trebuchet MS" w:cs="Arial"/>
          <w:lang w:val="el-GR"/>
        </w:rPr>
      </w:pPr>
      <w:r>
        <w:rPr>
          <w:rFonts w:ascii="Trebuchet MS" w:hAnsi="Trebuchet MS" w:cs="Arial"/>
          <w:lang w:val="el-GR"/>
        </w:rPr>
        <w:t>Ως μη</w:t>
      </w:r>
      <w:r w:rsidRPr="00817CE0">
        <w:rPr>
          <w:rFonts w:ascii="Trebuchet MS" w:hAnsi="Trebuchet MS" w:cs="Arial"/>
          <w:lang w:val="el-GR"/>
        </w:rPr>
        <w:t xml:space="preserve"> επιλέξιμες ενέργειες</w:t>
      </w:r>
      <w:r>
        <w:rPr>
          <w:rFonts w:ascii="Trebuchet MS" w:hAnsi="Trebuchet MS" w:cs="Arial"/>
          <w:lang w:val="el-GR"/>
        </w:rPr>
        <w:t xml:space="preserve"> στο πλαίσιο του ΕΤΘΑ, ορίζονται (άρθρο 11 του Καν. 508/2014):</w:t>
      </w:r>
    </w:p>
    <w:p w14:paraId="312F5684" w14:textId="77777777" w:rsidR="00817CE0" w:rsidRPr="00817CE0" w:rsidRDefault="00817CE0" w:rsidP="00817CE0">
      <w:pPr>
        <w:tabs>
          <w:tab w:val="left" w:pos="567"/>
        </w:tabs>
        <w:spacing w:before="120" w:after="100" w:afterAutospacing="1"/>
        <w:ind w:left="709"/>
        <w:jc w:val="both"/>
        <w:rPr>
          <w:rFonts w:ascii="Trebuchet MS" w:hAnsi="Trebuchet MS" w:cs="Arial"/>
          <w:lang w:val="el-GR"/>
        </w:rPr>
      </w:pPr>
      <w:r w:rsidRPr="00817CE0">
        <w:rPr>
          <w:rFonts w:ascii="Trebuchet MS" w:hAnsi="Trebuchet MS" w:cs="Arial"/>
          <w:lang w:val="el-GR"/>
        </w:rPr>
        <w:t>α) δράσεις που αυξάνουν την αλιευτική ικανότητα του σκάφους ή αφορούν εξοπλισμό για την αύξηση της ικανότητας του σκάφους να εντοπίζει αλιεύματα,</w:t>
      </w:r>
    </w:p>
    <w:p w14:paraId="0016E2CB" w14:textId="77777777" w:rsidR="00817CE0" w:rsidRPr="00817CE0" w:rsidRDefault="00817CE0" w:rsidP="00817CE0">
      <w:pPr>
        <w:tabs>
          <w:tab w:val="left" w:pos="567"/>
        </w:tabs>
        <w:spacing w:before="120" w:after="100" w:afterAutospacing="1"/>
        <w:ind w:left="709"/>
        <w:jc w:val="both"/>
        <w:rPr>
          <w:rFonts w:ascii="Trebuchet MS" w:hAnsi="Trebuchet MS" w:cs="Arial"/>
          <w:lang w:val="el-GR"/>
        </w:rPr>
      </w:pPr>
      <w:r w:rsidRPr="00817CE0">
        <w:rPr>
          <w:rFonts w:ascii="Trebuchet MS" w:hAnsi="Trebuchet MS" w:cs="Arial"/>
          <w:lang w:val="el-GR"/>
        </w:rPr>
        <w:t>β) ναυπήγηση νέων αλιευτικών σκαφών ή εισαγωγή αλιευτικών σκαφών,</w:t>
      </w:r>
    </w:p>
    <w:p w14:paraId="09073B40" w14:textId="77777777" w:rsidR="00817CE0" w:rsidRPr="00817CE0" w:rsidRDefault="00817CE0" w:rsidP="00817CE0">
      <w:pPr>
        <w:tabs>
          <w:tab w:val="left" w:pos="567"/>
        </w:tabs>
        <w:spacing w:before="120" w:after="100" w:afterAutospacing="1"/>
        <w:ind w:left="709"/>
        <w:jc w:val="both"/>
        <w:rPr>
          <w:rFonts w:ascii="Trebuchet MS" w:hAnsi="Trebuchet MS" w:cs="Arial"/>
          <w:lang w:val="el-GR"/>
        </w:rPr>
      </w:pPr>
      <w:r w:rsidRPr="00817CE0">
        <w:rPr>
          <w:rFonts w:ascii="Trebuchet MS" w:hAnsi="Trebuchet MS" w:cs="Arial"/>
          <w:lang w:val="el-GR"/>
        </w:rPr>
        <w:t>γ) προσωρινή ή οριστική παύση αλιευτικών δραστηριοτήτων, εκτός εάν προβλέπεται ειδικά στον παρόντα κανονισμό,</w:t>
      </w:r>
    </w:p>
    <w:p w14:paraId="7578ADE3" w14:textId="77777777" w:rsidR="00817CE0" w:rsidRPr="00817CE0" w:rsidRDefault="00817CE0" w:rsidP="00817CE0">
      <w:pPr>
        <w:tabs>
          <w:tab w:val="left" w:pos="567"/>
        </w:tabs>
        <w:spacing w:before="120" w:after="100" w:afterAutospacing="1"/>
        <w:ind w:left="709"/>
        <w:jc w:val="both"/>
        <w:rPr>
          <w:rFonts w:ascii="Trebuchet MS" w:hAnsi="Trebuchet MS" w:cs="Arial"/>
          <w:lang w:val="el-GR"/>
        </w:rPr>
      </w:pPr>
      <w:r w:rsidRPr="00817CE0">
        <w:rPr>
          <w:rFonts w:ascii="Trebuchet MS" w:hAnsi="Trebuchet MS" w:cs="Arial"/>
          <w:lang w:val="el-GR"/>
        </w:rPr>
        <w:t>δ) διερευνητική αλιεία,</w:t>
      </w:r>
    </w:p>
    <w:p w14:paraId="31B3C855" w14:textId="77777777" w:rsidR="00817CE0" w:rsidRPr="00817CE0" w:rsidRDefault="00817CE0" w:rsidP="00817CE0">
      <w:pPr>
        <w:tabs>
          <w:tab w:val="left" w:pos="567"/>
        </w:tabs>
        <w:spacing w:before="120" w:after="100" w:afterAutospacing="1"/>
        <w:ind w:left="709"/>
        <w:jc w:val="both"/>
        <w:rPr>
          <w:rFonts w:ascii="Trebuchet MS" w:hAnsi="Trebuchet MS" w:cs="Arial"/>
          <w:lang w:val="el-GR"/>
        </w:rPr>
      </w:pPr>
      <w:r w:rsidRPr="00817CE0">
        <w:rPr>
          <w:rFonts w:ascii="Trebuchet MS" w:hAnsi="Trebuchet MS" w:cs="Arial"/>
          <w:lang w:val="el-GR"/>
        </w:rPr>
        <w:t>ε) μεταβίβαση της κυριότητας μιας επιχείρησης,</w:t>
      </w:r>
    </w:p>
    <w:p w14:paraId="591937AC" w14:textId="77777777" w:rsidR="00817CE0" w:rsidRDefault="00817CE0" w:rsidP="00817CE0">
      <w:pPr>
        <w:tabs>
          <w:tab w:val="left" w:pos="567"/>
        </w:tabs>
        <w:spacing w:before="120" w:after="100" w:afterAutospacing="1"/>
        <w:ind w:left="709"/>
        <w:jc w:val="both"/>
        <w:rPr>
          <w:rFonts w:ascii="Trebuchet MS" w:hAnsi="Trebuchet MS" w:cs="Arial"/>
          <w:lang w:val="el-GR"/>
        </w:rPr>
      </w:pPr>
      <w:r w:rsidRPr="00817CE0">
        <w:rPr>
          <w:rFonts w:ascii="Trebuchet MS" w:hAnsi="Trebuchet MS" w:cs="Arial"/>
          <w:lang w:val="el-GR"/>
        </w:rPr>
        <w:t>στ) άμεσος εμπλουτισμός των αποθεμάτων, εκτός εάν προβλέπεται ρητά ως μέτρο διατήρησης από νομική πράξη της Ένωσης ή σε περίπτωση του πειραματικού εμπλουτισμού αποθεμάτων.</w:t>
      </w:r>
    </w:p>
    <w:p w14:paraId="3779B6AC" w14:textId="77777777" w:rsidR="008E46B0" w:rsidRDefault="008E46B0" w:rsidP="008E46B0">
      <w:pPr>
        <w:tabs>
          <w:tab w:val="left" w:pos="567"/>
        </w:tabs>
        <w:spacing w:before="120" w:after="100" w:afterAutospacing="1"/>
        <w:jc w:val="both"/>
        <w:rPr>
          <w:rFonts w:ascii="Trebuchet MS" w:hAnsi="Trebuchet MS" w:cs="Arial"/>
          <w:lang w:val="el-GR"/>
        </w:rPr>
      </w:pPr>
    </w:p>
    <w:p w14:paraId="5361C19F" w14:textId="77777777" w:rsidR="007D3BAF" w:rsidRPr="00D7176A" w:rsidRDefault="00437B46" w:rsidP="00D7176A">
      <w:pPr>
        <w:keepNext/>
        <w:spacing w:before="120" w:after="100" w:afterAutospacing="1"/>
        <w:rPr>
          <w:rFonts w:ascii="Trebuchet MS" w:hAnsi="Trebuchet MS" w:cs="Arial"/>
          <w:sz w:val="48"/>
          <w:szCs w:val="48"/>
          <w:lang w:val="el-GR"/>
        </w:rPr>
      </w:pPr>
      <w:r w:rsidRPr="004139FD">
        <w:rPr>
          <w:rFonts w:ascii="Trebuchet MS" w:hAnsi="Trebuchet MS" w:cs="Arial"/>
          <w:sz w:val="48"/>
          <w:szCs w:val="48"/>
          <w:lang w:val="el-GR"/>
        </w:rPr>
        <w:br w:type="page"/>
      </w:r>
      <w:r w:rsidR="00D7176A">
        <w:rPr>
          <w:rFonts w:ascii="Trebuchet MS" w:hAnsi="Trebuchet MS" w:cs="Arial"/>
          <w:sz w:val="48"/>
          <w:szCs w:val="48"/>
        </w:rPr>
        <w:lastRenderedPageBreak/>
        <w:t>VIII</w:t>
      </w:r>
      <w:r w:rsidR="00D7176A" w:rsidRPr="00D7176A">
        <w:rPr>
          <w:rFonts w:ascii="Trebuchet MS" w:hAnsi="Trebuchet MS" w:cs="Arial"/>
          <w:sz w:val="48"/>
          <w:szCs w:val="48"/>
          <w:lang w:val="el-GR"/>
        </w:rPr>
        <w:t xml:space="preserve">. </w:t>
      </w:r>
      <w:r w:rsidR="00C85385">
        <w:rPr>
          <w:rFonts w:ascii="Trebuchet MS" w:hAnsi="Trebuchet MS" w:cs="Arial"/>
          <w:sz w:val="48"/>
          <w:szCs w:val="48"/>
          <w:lang w:val="el-GR"/>
        </w:rPr>
        <w:t>ΚΑΝΟΝΕΣ ΕΠΙΛΕΞΙΜΟΤΗΤΑΣ ΔΑΠΑΝΩΝ ΣΤΗ ΒΑΣΗ ΕΠΙΛΟΓΩΝ ΑΠΛΟΠΟΙΗΜΕΝΟΥ</w:t>
      </w:r>
      <w:r w:rsidR="007D3BAF" w:rsidRPr="00D7176A">
        <w:rPr>
          <w:rFonts w:ascii="Trebuchet MS" w:hAnsi="Trebuchet MS" w:cs="Arial"/>
          <w:sz w:val="48"/>
          <w:szCs w:val="48"/>
          <w:lang w:val="el-GR"/>
        </w:rPr>
        <w:t xml:space="preserve"> ΚΟΣΤΟΥΣ</w:t>
      </w:r>
      <w:r w:rsidR="00DD2FE3">
        <w:rPr>
          <w:rFonts w:ascii="Trebuchet MS" w:hAnsi="Trebuchet MS" w:cs="Arial"/>
          <w:sz w:val="48"/>
          <w:szCs w:val="48"/>
          <w:lang w:val="el-GR"/>
        </w:rPr>
        <w:t xml:space="preserve"> (1303/2013, Άρθρ</w:t>
      </w:r>
      <w:r w:rsidR="008F45CC">
        <w:rPr>
          <w:rFonts w:ascii="Trebuchet MS" w:hAnsi="Trebuchet MS" w:cs="Arial"/>
          <w:sz w:val="48"/>
          <w:szCs w:val="48"/>
          <w:lang w:val="el-GR"/>
        </w:rPr>
        <w:t>ο</w:t>
      </w:r>
      <w:r w:rsidR="00DD2FE3">
        <w:rPr>
          <w:rFonts w:ascii="Trebuchet MS" w:hAnsi="Trebuchet MS" w:cs="Arial"/>
          <w:sz w:val="48"/>
          <w:szCs w:val="48"/>
          <w:lang w:val="el-GR"/>
        </w:rPr>
        <w:t xml:space="preserve"> 67.1β,</w:t>
      </w:r>
      <w:r w:rsidR="008F45CC">
        <w:rPr>
          <w:rFonts w:ascii="Trebuchet MS" w:hAnsi="Trebuchet MS" w:cs="Arial"/>
          <w:sz w:val="48"/>
          <w:szCs w:val="48"/>
          <w:lang w:val="el-GR"/>
        </w:rPr>
        <w:t xml:space="preserve"> </w:t>
      </w:r>
      <w:r w:rsidR="00DD2FE3">
        <w:rPr>
          <w:rFonts w:ascii="Trebuchet MS" w:hAnsi="Trebuchet MS" w:cs="Arial"/>
          <w:sz w:val="48"/>
          <w:szCs w:val="48"/>
          <w:lang w:val="el-GR"/>
        </w:rPr>
        <w:t>γ,</w:t>
      </w:r>
      <w:r w:rsidR="008F45CC">
        <w:rPr>
          <w:rFonts w:ascii="Trebuchet MS" w:hAnsi="Trebuchet MS" w:cs="Arial"/>
          <w:sz w:val="48"/>
          <w:szCs w:val="48"/>
          <w:lang w:val="el-GR"/>
        </w:rPr>
        <w:t xml:space="preserve"> </w:t>
      </w:r>
      <w:r w:rsidR="00DD2FE3">
        <w:rPr>
          <w:rFonts w:ascii="Trebuchet MS" w:hAnsi="Trebuchet MS" w:cs="Arial"/>
          <w:sz w:val="48"/>
          <w:szCs w:val="48"/>
          <w:lang w:val="el-GR"/>
        </w:rPr>
        <w:t>δ</w:t>
      </w:r>
      <w:r w:rsidR="008F45CC">
        <w:rPr>
          <w:rFonts w:ascii="Trebuchet MS" w:hAnsi="Trebuchet MS" w:cs="Arial"/>
          <w:sz w:val="48"/>
          <w:szCs w:val="48"/>
          <w:lang w:val="el-GR"/>
        </w:rPr>
        <w:t xml:space="preserve"> &amp; 68</w:t>
      </w:r>
      <w:r w:rsidR="00DD2FE3">
        <w:rPr>
          <w:rFonts w:ascii="Trebuchet MS" w:hAnsi="Trebuchet MS" w:cs="Arial"/>
          <w:sz w:val="48"/>
          <w:szCs w:val="48"/>
          <w:lang w:val="el-GR"/>
        </w:rPr>
        <w:t>)</w:t>
      </w:r>
    </w:p>
    <w:p w14:paraId="684DC222" w14:textId="77777777" w:rsidR="00D64337" w:rsidRDefault="00D64337" w:rsidP="0090691D">
      <w:pPr>
        <w:tabs>
          <w:tab w:val="left" w:pos="567"/>
        </w:tabs>
        <w:spacing w:before="120" w:after="100" w:afterAutospacing="1"/>
        <w:jc w:val="both"/>
        <w:rPr>
          <w:rFonts w:ascii="Trebuchet MS" w:hAnsi="Trebuchet MS" w:cs="Arial"/>
          <w:lang w:val="el-GR"/>
        </w:rPr>
      </w:pPr>
      <w:r>
        <w:rPr>
          <w:rFonts w:ascii="Trebuchet MS" w:hAnsi="Trebuchet MS" w:cs="Arial"/>
          <w:lang w:val="el-GR"/>
        </w:rPr>
        <w:t xml:space="preserve">Με τη χρήση των </w:t>
      </w:r>
      <w:r w:rsidR="00057196">
        <w:rPr>
          <w:rFonts w:ascii="Trebuchet MS" w:hAnsi="Trebuchet MS" w:cs="Arial"/>
          <w:lang w:val="el-GR"/>
        </w:rPr>
        <w:t>απλοποιημένων επιλογών κόστους (</w:t>
      </w:r>
      <w:r>
        <w:rPr>
          <w:rFonts w:ascii="Trebuchet MS" w:hAnsi="Trebuchet MS" w:cs="Arial"/>
          <w:lang w:val="el-GR"/>
        </w:rPr>
        <w:t>ΑΕΚ</w:t>
      </w:r>
      <w:r w:rsidR="00057196">
        <w:rPr>
          <w:rFonts w:ascii="Trebuchet MS" w:hAnsi="Trebuchet MS" w:cs="Arial"/>
          <w:lang w:val="el-GR"/>
        </w:rPr>
        <w:t xml:space="preserve">) </w:t>
      </w:r>
      <w:r w:rsidR="00057196" w:rsidRPr="00057196">
        <w:rPr>
          <w:rFonts w:ascii="Trebuchet MS" w:hAnsi="Trebuchet MS" w:cs="Arial"/>
          <w:lang w:val="el-GR"/>
        </w:rPr>
        <w:t>(1303/2013, Άρθρο 67.1β, γ, δ &amp; 68)</w:t>
      </w:r>
      <w:r w:rsidR="00057196">
        <w:rPr>
          <w:rFonts w:ascii="Trebuchet MS" w:hAnsi="Trebuchet MS" w:cs="Arial"/>
          <w:lang w:val="el-GR"/>
        </w:rPr>
        <w:t xml:space="preserve">, </w:t>
      </w:r>
      <w:r>
        <w:rPr>
          <w:rFonts w:ascii="Trebuchet MS" w:hAnsi="Trebuchet MS" w:cs="Arial"/>
          <w:lang w:val="el-GR"/>
        </w:rPr>
        <w:t>οι επιλέξιμες δαπάνες υπολογίζονται με προκαθορισμένο τρόπο με βάση τις αποδόσεις, τα αποτελέσματα ή το ύψος άλλων δαπανών. Δεν χρειάζεται δηλαδή για τις δαπάνες αυτής της κατηγορίας</w:t>
      </w:r>
      <w:r w:rsidR="002436A8">
        <w:rPr>
          <w:rFonts w:ascii="Trebuchet MS" w:hAnsi="Trebuchet MS" w:cs="Arial"/>
          <w:lang w:val="el-GR"/>
        </w:rPr>
        <w:t xml:space="preserve"> να επαληθεύεται η επιλεξιμότητά τους μέσω του ελέγχου των σχετικών παραστατικών και λοιπών δικαιολογητικών εγγράφων.</w:t>
      </w:r>
    </w:p>
    <w:p w14:paraId="0A1D763C" w14:textId="77777777" w:rsidR="00787B0B" w:rsidRPr="00495866" w:rsidRDefault="00787B0B" w:rsidP="00495866">
      <w:pPr>
        <w:tabs>
          <w:tab w:val="left" w:pos="567"/>
        </w:tabs>
        <w:spacing w:before="120" w:after="100" w:afterAutospacing="1"/>
        <w:jc w:val="both"/>
        <w:rPr>
          <w:rFonts w:ascii="Trebuchet MS" w:hAnsi="Trebuchet MS" w:cs="Arial"/>
          <w:lang w:val="el-GR"/>
        </w:rPr>
      </w:pPr>
      <w:r w:rsidRPr="0094557A">
        <w:rPr>
          <w:rFonts w:ascii="Trebuchet MS" w:hAnsi="Trebuchet MS" w:cs="Arial"/>
          <w:lang w:val="el-GR"/>
        </w:rPr>
        <w:t xml:space="preserve">Οι παραπάνω εναλλακτικές μορφές ΑΕΚ </w:t>
      </w:r>
      <w:r w:rsidR="00495866">
        <w:rPr>
          <w:rFonts w:ascii="Trebuchet MS" w:hAnsi="Trebuchet MS" w:cs="Arial"/>
          <w:lang w:val="el-GR"/>
        </w:rPr>
        <w:t>είναι δυνατόν να συνδυαστούν  μόνο όταν καθεμία από αυτές καλύπτει διαφορετική κατηγορία δαπανών ή όταν χρησιμοποιούνται για διαφορετικά έργα που αποτελούν μέρος ενός ευρύτερου έργου ή διαδοχικών σταδίων ενός έργου.</w:t>
      </w:r>
    </w:p>
    <w:p w14:paraId="274D9425" w14:textId="77777777" w:rsidR="00703A31" w:rsidRDefault="00703A31" w:rsidP="00703A31">
      <w:pPr>
        <w:tabs>
          <w:tab w:val="left" w:pos="567"/>
        </w:tabs>
        <w:spacing w:before="120" w:after="100" w:afterAutospacing="1"/>
        <w:jc w:val="both"/>
        <w:rPr>
          <w:rFonts w:ascii="Trebuchet MS" w:hAnsi="Trebuchet MS" w:cs="Arial"/>
          <w:lang w:val="el-GR"/>
        </w:rPr>
      </w:pPr>
      <w:r w:rsidRPr="00703A31">
        <w:rPr>
          <w:rFonts w:ascii="Trebuchet MS" w:hAnsi="Trebuchet MS" w:cs="Arial"/>
          <w:lang w:val="el-GR"/>
        </w:rPr>
        <w:t xml:space="preserve">Οι επιστροφές δαπανών </w:t>
      </w:r>
      <w:r w:rsidR="003B7377">
        <w:rPr>
          <w:rFonts w:ascii="Trebuchet MS" w:hAnsi="Trebuchet MS" w:cs="Arial"/>
          <w:lang w:val="el-GR"/>
        </w:rPr>
        <w:t xml:space="preserve">από </w:t>
      </w:r>
      <w:r w:rsidRPr="00703A31">
        <w:rPr>
          <w:rFonts w:ascii="Trebuchet MS" w:hAnsi="Trebuchet MS" w:cs="Arial"/>
          <w:lang w:val="el-GR"/>
        </w:rPr>
        <w:t>το κράτος</w:t>
      </w:r>
      <w:r>
        <w:rPr>
          <w:rFonts w:ascii="Trebuchet MS" w:hAnsi="Trebuchet MS" w:cs="Arial"/>
          <w:lang w:val="el-GR"/>
        </w:rPr>
        <w:t>-</w:t>
      </w:r>
      <w:r w:rsidRPr="00703A31">
        <w:rPr>
          <w:rFonts w:ascii="Trebuchet MS" w:hAnsi="Trebuchet MS" w:cs="Arial"/>
          <w:lang w:val="el-GR"/>
        </w:rPr>
        <w:t>μέλος</w:t>
      </w:r>
      <w:r>
        <w:rPr>
          <w:rFonts w:ascii="Trebuchet MS" w:hAnsi="Trebuchet MS" w:cs="Arial"/>
          <w:lang w:val="el-GR"/>
        </w:rPr>
        <w:t xml:space="preserve"> </w:t>
      </w:r>
      <w:r w:rsidR="003B7377">
        <w:rPr>
          <w:rFonts w:ascii="Trebuchet MS" w:hAnsi="Trebuchet MS" w:cs="Arial"/>
          <w:lang w:val="el-GR"/>
        </w:rPr>
        <w:t>σ</w:t>
      </w:r>
      <w:r w:rsidRPr="00703A31">
        <w:rPr>
          <w:rFonts w:ascii="Trebuchet MS" w:hAnsi="Trebuchet MS" w:cs="Arial"/>
          <w:lang w:val="el-GR"/>
        </w:rPr>
        <w:t xml:space="preserve">τον δικαιούχο και </w:t>
      </w:r>
      <w:r w:rsidR="003B7377">
        <w:rPr>
          <w:rFonts w:ascii="Trebuchet MS" w:hAnsi="Trebuchet MS" w:cs="Arial"/>
          <w:lang w:val="el-GR"/>
        </w:rPr>
        <w:t>από τ</w:t>
      </w:r>
      <w:r w:rsidRPr="00703A31">
        <w:rPr>
          <w:rFonts w:ascii="Trebuchet MS" w:hAnsi="Trebuchet MS" w:cs="Arial"/>
          <w:lang w:val="el-GR"/>
        </w:rPr>
        <w:t xml:space="preserve">ην Επιτροπή </w:t>
      </w:r>
      <w:r w:rsidR="003B7377">
        <w:rPr>
          <w:rFonts w:ascii="Trebuchet MS" w:hAnsi="Trebuchet MS" w:cs="Arial"/>
          <w:lang w:val="el-GR"/>
        </w:rPr>
        <w:t>σ</w:t>
      </w:r>
      <w:r w:rsidRPr="00703A31">
        <w:rPr>
          <w:rFonts w:ascii="Trebuchet MS" w:hAnsi="Trebuchet MS" w:cs="Arial"/>
          <w:lang w:val="el-GR"/>
        </w:rPr>
        <w:t>το</w:t>
      </w:r>
      <w:r>
        <w:rPr>
          <w:rFonts w:ascii="Trebuchet MS" w:hAnsi="Trebuchet MS" w:cs="Arial"/>
          <w:lang w:val="el-GR"/>
        </w:rPr>
        <w:t xml:space="preserve"> </w:t>
      </w:r>
      <w:r w:rsidRPr="00703A31">
        <w:rPr>
          <w:rFonts w:ascii="Trebuchet MS" w:hAnsi="Trebuchet MS" w:cs="Arial"/>
          <w:lang w:val="el-GR"/>
        </w:rPr>
        <w:t>κράτος</w:t>
      </w:r>
      <w:r>
        <w:rPr>
          <w:rFonts w:ascii="Trebuchet MS" w:hAnsi="Trebuchet MS" w:cs="Arial"/>
          <w:lang w:val="el-GR"/>
        </w:rPr>
        <w:t>-</w:t>
      </w:r>
      <w:r w:rsidRPr="00703A31">
        <w:rPr>
          <w:rFonts w:ascii="Trebuchet MS" w:hAnsi="Trebuchet MS" w:cs="Arial"/>
          <w:lang w:val="el-GR"/>
        </w:rPr>
        <w:t>μέλος βασίζονται στην ίδια απλουστευμένη</w:t>
      </w:r>
      <w:r>
        <w:rPr>
          <w:rFonts w:ascii="Trebuchet MS" w:hAnsi="Trebuchet MS" w:cs="Arial"/>
          <w:lang w:val="el-GR"/>
        </w:rPr>
        <w:t xml:space="preserve"> </w:t>
      </w:r>
      <w:r w:rsidRPr="00703A31">
        <w:rPr>
          <w:rFonts w:ascii="Trebuchet MS" w:hAnsi="Trebuchet MS" w:cs="Arial"/>
          <w:lang w:val="el-GR"/>
        </w:rPr>
        <w:t>επιλογή κόστους</w:t>
      </w:r>
      <w:r>
        <w:rPr>
          <w:rFonts w:ascii="Trebuchet MS" w:hAnsi="Trebuchet MS" w:cs="Arial"/>
          <w:lang w:val="el-GR"/>
        </w:rPr>
        <w:t xml:space="preserve"> (άρθρο </w:t>
      </w:r>
      <w:r w:rsidRPr="00703A31">
        <w:rPr>
          <w:rFonts w:ascii="Trebuchet MS" w:hAnsi="Trebuchet MS" w:cs="Arial"/>
          <w:lang w:val="el-GR"/>
        </w:rPr>
        <w:t>131 παράγραφος</w:t>
      </w:r>
      <w:r>
        <w:rPr>
          <w:rFonts w:ascii="Trebuchet MS" w:hAnsi="Trebuchet MS" w:cs="Arial"/>
          <w:lang w:val="el-GR"/>
        </w:rPr>
        <w:t xml:space="preserve"> </w:t>
      </w:r>
      <w:r w:rsidRPr="00703A31">
        <w:rPr>
          <w:rFonts w:ascii="Trebuchet MS" w:hAnsi="Trebuchet MS" w:cs="Arial"/>
          <w:lang w:val="el-GR"/>
        </w:rPr>
        <w:t>2 του</w:t>
      </w:r>
      <w:r>
        <w:rPr>
          <w:rFonts w:ascii="Trebuchet MS" w:hAnsi="Trebuchet MS" w:cs="Arial"/>
          <w:lang w:val="el-GR"/>
        </w:rPr>
        <w:t xml:space="preserve"> Καν. 1303/2013</w:t>
      </w:r>
      <w:r w:rsidRPr="00703A31">
        <w:rPr>
          <w:rFonts w:ascii="Trebuchet MS" w:hAnsi="Trebuchet MS" w:cs="Arial"/>
          <w:lang w:val="el-GR"/>
        </w:rPr>
        <w:t>)</w:t>
      </w:r>
      <w:r>
        <w:rPr>
          <w:rFonts w:ascii="Trebuchet MS" w:hAnsi="Trebuchet MS" w:cs="Arial"/>
          <w:lang w:val="el-GR"/>
        </w:rPr>
        <w:t>, με εξαίρεση τις ΑΕΚ του άρθρου 14.1 του Καν. 1304/2013 του ΕΚΤ, για τις οποίες ο</w:t>
      </w:r>
      <w:r w:rsidRPr="00703A31">
        <w:rPr>
          <w:rFonts w:ascii="Trebuchet MS" w:hAnsi="Trebuchet MS" w:cs="Arial"/>
          <w:lang w:val="el-GR"/>
        </w:rPr>
        <w:t xml:space="preserve">ι επιστροφές δαπανών </w:t>
      </w:r>
      <w:r w:rsidR="003B7377">
        <w:rPr>
          <w:rFonts w:ascii="Trebuchet MS" w:hAnsi="Trebuchet MS" w:cs="Arial"/>
          <w:lang w:val="el-GR"/>
        </w:rPr>
        <w:t xml:space="preserve">από </w:t>
      </w:r>
      <w:r w:rsidRPr="00703A31">
        <w:rPr>
          <w:rFonts w:ascii="Trebuchet MS" w:hAnsi="Trebuchet MS" w:cs="Arial"/>
          <w:lang w:val="el-GR"/>
        </w:rPr>
        <w:t>την Επιτροπή</w:t>
      </w:r>
      <w:r>
        <w:rPr>
          <w:rFonts w:ascii="Trebuchet MS" w:hAnsi="Trebuchet MS" w:cs="Arial"/>
          <w:lang w:val="el-GR"/>
        </w:rPr>
        <w:t xml:space="preserve"> </w:t>
      </w:r>
      <w:r w:rsidR="003B7377">
        <w:rPr>
          <w:rFonts w:ascii="Trebuchet MS" w:hAnsi="Trebuchet MS" w:cs="Arial"/>
          <w:lang w:val="el-GR"/>
        </w:rPr>
        <w:t>σ</w:t>
      </w:r>
      <w:r w:rsidRPr="00703A31">
        <w:rPr>
          <w:rFonts w:ascii="Trebuchet MS" w:hAnsi="Trebuchet MS" w:cs="Arial"/>
          <w:lang w:val="el-GR"/>
        </w:rPr>
        <w:t>το κράτος</w:t>
      </w:r>
      <w:r>
        <w:rPr>
          <w:rFonts w:ascii="Trebuchet MS" w:hAnsi="Trebuchet MS" w:cs="Arial"/>
          <w:lang w:val="el-GR"/>
        </w:rPr>
        <w:t>-</w:t>
      </w:r>
      <w:r w:rsidRPr="00703A31">
        <w:rPr>
          <w:rFonts w:ascii="Trebuchet MS" w:hAnsi="Trebuchet MS" w:cs="Arial"/>
          <w:lang w:val="el-GR"/>
        </w:rPr>
        <w:t xml:space="preserve">μέλος και </w:t>
      </w:r>
      <w:r w:rsidR="003B7377">
        <w:rPr>
          <w:rFonts w:ascii="Trebuchet MS" w:hAnsi="Trebuchet MS" w:cs="Arial"/>
          <w:lang w:val="el-GR"/>
        </w:rPr>
        <w:t xml:space="preserve">από </w:t>
      </w:r>
      <w:r w:rsidRPr="00703A31">
        <w:rPr>
          <w:rFonts w:ascii="Trebuchet MS" w:hAnsi="Trebuchet MS" w:cs="Arial"/>
          <w:lang w:val="el-GR"/>
        </w:rPr>
        <w:t>το κράτος</w:t>
      </w:r>
      <w:r>
        <w:rPr>
          <w:rFonts w:ascii="Trebuchet MS" w:hAnsi="Trebuchet MS" w:cs="Arial"/>
          <w:lang w:val="el-GR"/>
        </w:rPr>
        <w:t>-</w:t>
      </w:r>
      <w:r w:rsidRPr="00703A31">
        <w:rPr>
          <w:rFonts w:ascii="Trebuchet MS" w:hAnsi="Trebuchet MS" w:cs="Arial"/>
          <w:lang w:val="el-GR"/>
        </w:rPr>
        <w:t xml:space="preserve">μέλος </w:t>
      </w:r>
      <w:r w:rsidR="003B7377">
        <w:rPr>
          <w:rFonts w:ascii="Trebuchet MS" w:hAnsi="Trebuchet MS" w:cs="Arial"/>
          <w:lang w:val="el-GR"/>
        </w:rPr>
        <w:t>σ</w:t>
      </w:r>
      <w:r w:rsidRPr="00703A31">
        <w:rPr>
          <w:rFonts w:ascii="Trebuchet MS" w:hAnsi="Trebuchet MS" w:cs="Arial"/>
          <w:lang w:val="el-GR"/>
        </w:rPr>
        <w:t xml:space="preserve">τον </w:t>
      </w:r>
      <w:r>
        <w:rPr>
          <w:rFonts w:ascii="Trebuchet MS" w:hAnsi="Trebuchet MS" w:cs="Arial"/>
          <w:lang w:val="el-GR"/>
        </w:rPr>
        <w:t>Δ</w:t>
      </w:r>
      <w:r w:rsidRPr="00703A31">
        <w:rPr>
          <w:rFonts w:ascii="Trebuchet MS" w:hAnsi="Trebuchet MS" w:cs="Arial"/>
          <w:lang w:val="el-GR"/>
        </w:rPr>
        <w:t>ικαιούχο μπορ</w:t>
      </w:r>
      <w:r w:rsidR="003B7377">
        <w:rPr>
          <w:rFonts w:ascii="Trebuchet MS" w:hAnsi="Trebuchet MS" w:cs="Arial"/>
          <w:lang w:val="el-GR"/>
        </w:rPr>
        <w:t>ούν</w:t>
      </w:r>
      <w:r w:rsidRPr="00703A31">
        <w:rPr>
          <w:rFonts w:ascii="Trebuchet MS" w:hAnsi="Trebuchet MS" w:cs="Arial"/>
          <w:lang w:val="el-GR"/>
        </w:rPr>
        <w:t xml:space="preserve"> να γίνονται σε</w:t>
      </w:r>
      <w:r>
        <w:rPr>
          <w:rFonts w:ascii="Trebuchet MS" w:hAnsi="Trebuchet MS" w:cs="Arial"/>
          <w:lang w:val="el-GR"/>
        </w:rPr>
        <w:t xml:space="preserve"> </w:t>
      </w:r>
      <w:r w:rsidRPr="00703A31">
        <w:rPr>
          <w:rFonts w:ascii="Trebuchet MS" w:hAnsi="Trebuchet MS" w:cs="Arial"/>
          <w:lang w:val="el-GR"/>
        </w:rPr>
        <w:t>διαφορετική βάση.</w:t>
      </w:r>
    </w:p>
    <w:p w14:paraId="663919B1" w14:textId="77777777" w:rsidR="00C34A8D" w:rsidRPr="00C34A8D" w:rsidRDefault="00C34A8D" w:rsidP="00703A31">
      <w:pPr>
        <w:tabs>
          <w:tab w:val="left" w:pos="567"/>
        </w:tabs>
        <w:spacing w:before="120" w:after="100" w:afterAutospacing="1"/>
        <w:jc w:val="both"/>
        <w:rPr>
          <w:rFonts w:ascii="Trebuchet MS" w:hAnsi="Trebuchet MS" w:cs="Arial"/>
          <w:lang w:val="el-GR"/>
        </w:rPr>
      </w:pPr>
      <w:r w:rsidRPr="00C34A8D">
        <w:rPr>
          <w:rFonts w:ascii="Trebuchet MS" w:hAnsi="Trebuchet MS" w:cs="Arial"/>
          <w:lang w:val="el-GR"/>
        </w:rPr>
        <w:t>Σύμφωνα με το άρθρο 67 παρ. 5 του 1303/2013, οι δαπάνες που αφορούν σε ΑΕΚ θα πρέπει να καθορίζονται με έναν από τους ακόλουθους τρόπους:</w:t>
      </w:r>
    </w:p>
    <w:p w14:paraId="379B9BBB" w14:textId="77777777" w:rsidR="00C34A8D" w:rsidRPr="00C34A8D" w:rsidRDefault="00C34A8D" w:rsidP="00C34A8D">
      <w:pPr>
        <w:tabs>
          <w:tab w:val="left" w:pos="426"/>
        </w:tabs>
        <w:spacing w:before="120" w:after="100" w:afterAutospacing="1"/>
        <w:ind w:left="426" w:hanging="426"/>
        <w:jc w:val="both"/>
        <w:rPr>
          <w:rFonts w:ascii="Trebuchet MS" w:hAnsi="Trebuchet MS" w:cs="Arial"/>
          <w:lang w:val="el-GR"/>
        </w:rPr>
      </w:pPr>
      <w:r>
        <w:rPr>
          <w:rFonts w:ascii="Trebuchet MS" w:hAnsi="Trebuchet MS" w:cs="Arial"/>
          <w:lang w:val="el-GR"/>
        </w:rPr>
        <w:t>α)</w:t>
      </w:r>
      <w:r>
        <w:rPr>
          <w:rFonts w:ascii="Trebuchet MS" w:hAnsi="Trebuchet MS" w:cs="Arial"/>
          <w:lang w:val="el-GR"/>
        </w:rPr>
        <w:tab/>
      </w:r>
      <w:r w:rsidRPr="00C34A8D">
        <w:rPr>
          <w:rFonts w:ascii="Trebuchet MS" w:hAnsi="Trebuchet MS" w:cs="Arial"/>
          <w:lang w:val="el-GR"/>
        </w:rPr>
        <w:t>μιας δίκαιης, αντικειμενικής και επαληθεύσιμης μεθόδου υπολογισμού που βασίζεται σε:</w:t>
      </w:r>
    </w:p>
    <w:p w14:paraId="67B21525" w14:textId="77777777" w:rsidR="00C34A8D" w:rsidRPr="00C34A8D" w:rsidRDefault="00C34A8D" w:rsidP="00A337A8">
      <w:pPr>
        <w:numPr>
          <w:ilvl w:val="1"/>
          <w:numId w:val="14"/>
        </w:numPr>
        <w:tabs>
          <w:tab w:val="left" w:pos="426"/>
        </w:tabs>
        <w:spacing w:before="120" w:after="100" w:afterAutospacing="1"/>
        <w:jc w:val="both"/>
        <w:rPr>
          <w:rFonts w:ascii="Trebuchet MS" w:hAnsi="Trebuchet MS" w:cs="Arial"/>
          <w:lang w:val="el-GR"/>
        </w:rPr>
      </w:pPr>
      <w:r w:rsidRPr="00C34A8D">
        <w:rPr>
          <w:rFonts w:ascii="Trebuchet MS" w:hAnsi="Trebuchet MS" w:cs="Arial"/>
          <w:lang w:val="el-GR"/>
        </w:rPr>
        <w:t xml:space="preserve">στατιστικά δεδομένα ή άλλες αντικειμενικές πληροφορίες ή </w:t>
      </w:r>
    </w:p>
    <w:p w14:paraId="35E21FD5" w14:textId="77777777" w:rsidR="00C34A8D" w:rsidRPr="00C34A8D" w:rsidRDefault="00C34A8D" w:rsidP="00A337A8">
      <w:pPr>
        <w:numPr>
          <w:ilvl w:val="1"/>
          <w:numId w:val="14"/>
        </w:numPr>
        <w:tabs>
          <w:tab w:val="left" w:pos="426"/>
        </w:tabs>
        <w:spacing w:before="120" w:after="100" w:afterAutospacing="1"/>
        <w:jc w:val="both"/>
        <w:rPr>
          <w:rFonts w:ascii="Trebuchet MS" w:hAnsi="Trebuchet MS" w:cs="Arial"/>
          <w:lang w:val="el-GR"/>
        </w:rPr>
      </w:pPr>
      <w:r w:rsidRPr="00C34A8D">
        <w:rPr>
          <w:rFonts w:ascii="Trebuchet MS" w:hAnsi="Trebuchet MS" w:cs="Arial"/>
          <w:lang w:val="el-GR"/>
        </w:rPr>
        <w:t xml:space="preserve">επαληθευμένα ιστορικά δεδομένα του κάθε δικαιούχου ή </w:t>
      </w:r>
    </w:p>
    <w:p w14:paraId="3EEBFDBA" w14:textId="77777777" w:rsidR="00F67F02" w:rsidRPr="00C34A8D" w:rsidRDefault="00C34A8D" w:rsidP="00A337A8">
      <w:pPr>
        <w:numPr>
          <w:ilvl w:val="1"/>
          <w:numId w:val="14"/>
        </w:numPr>
        <w:tabs>
          <w:tab w:val="left" w:pos="426"/>
        </w:tabs>
        <w:spacing w:before="120" w:after="100" w:afterAutospacing="1"/>
        <w:jc w:val="both"/>
        <w:rPr>
          <w:rFonts w:ascii="Trebuchet MS" w:hAnsi="Trebuchet MS" w:cs="Arial"/>
          <w:lang w:val="el-GR"/>
        </w:rPr>
      </w:pPr>
      <w:r w:rsidRPr="00C34A8D">
        <w:rPr>
          <w:rFonts w:ascii="Trebuchet MS" w:hAnsi="Trebuchet MS" w:cs="Arial"/>
          <w:lang w:val="el-GR"/>
        </w:rPr>
        <w:t>στην εφαρμογή των συνήθων πρακτικών λογιστικής εγγραφής δαπανών μεμονωμένων δικαιούχων</w:t>
      </w:r>
    </w:p>
    <w:p w14:paraId="7E71B01E" w14:textId="77777777" w:rsidR="00C34A8D" w:rsidRPr="00C34A8D" w:rsidRDefault="00C34A8D" w:rsidP="00C34A8D">
      <w:pPr>
        <w:tabs>
          <w:tab w:val="left" w:pos="426"/>
        </w:tabs>
        <w:spacing w:before="120" w:after="100" w:afterAutospacing="1"/>
        <w:ind w:left="426" w:hanging="426"/>
        <w:jc w:val="both"/>
        <w:rPr>
          <w:rFonts w:ascii="Trebuchet MS" w:hAnsi="Trebuchet MS" w:cs="Arial"/>
          <w:lang w:val="el-GR"/>
        </w:rPr>
      </w:pPr>
      <w:r>
        <w:rPr>
          <w:rFonts w:ascii="Trebuchet MS" w:hAnsi="Trebuchet MS" w:cs="Arial"/>
          <w:lang w:val="el-GR"/>
        </w:rPr>
        <w:t>β)</w:t>
      </w:r>
      <w:r>
        <w:rPr>
          <w:rFonts w:ascii="Trebuchet MS" w:hAnsi="Trebuchet MS" w:cs="Arial"/>
          <w:lang w:val="el-GR"/>
        </w:rPr>
        <w:tab/>
      </w:r>
      <w:r w:rsidRPr="00C34A8D">
        <w:rPr>
          <w:rFonts w:ascii="Trebuchet MS" w:hAnsi="Trebuchet MS" w:cs="Arial"/>
          <w:lang w:val="el-GR"/>
        </w:rPr>
        <w:t>σύμφωνα με τους κανόνες εφαρμογής των αντίστοιχων κλιμάκων κό</w:t>
      </w:r>
      <w:r>
        <w:rPr>
          <w:rFonts w:ascii="Trebuchet MS" w:hAnsi="Trebuchet MS" w:cs="Arial"/>
          <w:lang w:val="el-GR"/>
        </w:rPr>
        <w:t>στους κατά μονάδα, κατ’ αποκοπή</w:t>
      </w:r>
      <w:r w:rsidRPr="00C34A8D">
        <w:rPr>
          <w:rFonts w:ascii="Trebuchet MS" w:hAnsi="Trebuchet MS" w:cs="Arial"/>
          <w:lang w:val="el-GR"/>
        </w:rPr>
        <w:t xml:space="preserve"> ποσών και κατ’ αποκοπή ποσοστών που εφαρμόζονται σε άλλες πολιτικές της Ένωσης για παρόμοιο τύπο </w:t>
      </w:r>
      <w:r w:rsidR="000B5735">
        <w:rPr>
          <w:rFonts w:ascii="Trebuchet MS" w:hAnsi="Trebuchet MS" w:cs="Arial"/>
          <w:lang w:val="el-GR"/>
        </w:rPr>
        <w:t>έργου</w:t>
      </w:r>
      <w:r w:rsidRPr="00C34A8D">
        <w:rPr>
          <w:rFonts w:ascii="Trebuchet MS" w:hAnsi="Trebuchet MS" w:cs="Arial"/>
          <w:lang w:val="el-GR"/>
        </w:rPr>
        <w:t xml:space="preserve"> και δικαιούχο</w:t>
      </w:r>
    </w:p>
    <w:p w14:paraId="6A7E7026" w14:textId="77777777" w:rsidR="00C34A8D" w:rsidRPr="00C34A8D" w:rsidRDefault="00C34A8D" w:rsidP="00C34A8D">
      <w:pPr>
        <w:tabs>
          <w:tab w:val="left" w:pos="426"/>
        </w:tabs>
        <w:spacing w:before="120" w:after="100" w:afterAutospacing="1"/>
        <w:ind w:left="426" w:hanging="426"/>
        <w:jc w:val="both"/>
        <w:rPr>
          <w:rFonts w:ascii="Trebuchet MS" w:hAnsi="Trebuchet MS" w:cs="Arial"/>
          <w:lang w:val="el-GR"/>
        </w:rPr>
      </w:pPr>
      <w:r>
        <w:rPr>
          <w:rFonts w:ascii="Trebuchet MS" w:hAnsi="Trebuchet MS" w:cs="Arial"/>
          <w:lang w:val="el-GR"/>
        </w:rPr>
        <w:t>γ)</w:t>
      </w:r>
      <w:r>
        <w:rPr>
          <w:rFonts w:ascii="Trebuchet MS" w:hAnsi="Trebuchet MS" w:cs="Arial"/>
          <w:lang w:val="el-GR"/>
        </w:rPr>
        <w:tab/>
      </w:r>
      <w:r w:rsidRPr="00C34A8D">
        <w:rPr>
          <w:rFonts w:ascii="Trebuchet MS" w:hAnsi="Trebuchet MS" w:cs="Arial"/>
          <w:lang w:val="el-GR"/>
        </w:rPr>
        <w:t>σύμφωνα με τους κανόνες εφαρμογής των αντίστοιχων κλιμάκων κόστους κατά μονάδα, εφάπαξ ποσών και κατ’ αποκοπή ποσοστών που εφαρμόζονται σε άλλα συστήματα για επιχορηγήσεις που χρηματοδοτούνται εξ ολοκλήρου από το κράτος μέλος για παρ</w:t>
      </w:r>
      <w:r>
        <w:rPr>
          <w:rFonts w:ascii="Trebuchet MS" w:hAnsi="Trebuchet MS" w:cs="Arial"/>
          <w:lang w:val="el-GR"/>
        </w:rPr>
        <w:t xml:space="preserve">όμοιο τύπο </w:t>
      </w:r>
      <w:r w:rsidR="000B5735">
        <w:rPr>
          <w:rFonts w:ascii="Trebuchet MS" w:hAnsi="Trebuchet MS" w:cs="Arial"/>
          <w:lang w:val="el-GR"/>
        </w:rPr>
        <w:t>έργου</w:t>
      </w:r>
      <w:r>
        <w:rPr>
          <w:rFonts w:ascii="Trebuchet MS" w:hAnsi="Trebuchet MS" w:cs="Arial"/>
          <w:lang w:val="el-GR"/>
        </w:rPr>
        <w:t xml:space="preserve"> και δικαιούχο</w:t>
      </w:r>
    </w:p>
    <w:p w14:paraId="0FA14863" w14:textId="77777777" w:rsidR="00C34A8D" w:rsidRPr="00C34A8D" w:rsidRDefault="00C34A8D" w:rsidP="00C34A8D">
      <w:pPr>
        <w:tabs>
          <w:tab w:val="left" w:pos="426"/>
        </w:tabs>
        <w:spacing w:before="120" w:after="100" w:afterAutospacing="1"/>
        <w:ind w:left="426" w:hanging="426"/>
        <w:jc w:val="both"/>
        <w:rPr>
          <w:rFonts w:ascii="Trebuchet MS" w:hAnsi="Trebuchet MS" w:cs="Arial"/>
          <w:lang w:val="el-GR"/>
        </w:rPr>
      </w:pPr>
      <w:r>
        <w:rPr>
          <w:rFonts w:ascii="Trebuchet MS" w:hAnsi="Trebuchet MS" w:cs="Arial"/>
          <w:lang w:val="el-GR"/>
        </w:rPr>
        <w:t>δ)</w:t>
      </w:r>
      <w:r>
        <w:rPr>
          <w:rFonts w:ascii="Trebuchet MS" w:hAnsi="Trebuchet MS" w:cs="Arial"/>
          <w:lang w:val="el-GR"/>
        </w:rPr>
        <w:tab/>
      </w:r>
      <w:r w:rsidRPr="00C34A8D">
        <w:rPr>
          <w:rFonts w:ascii="Trebuchet MS" w:hAnsi="Trebuchet MS" w:cs="Arial"/>
          <w:lang w:val="el-GR"/>
        </w:rPr>
        <w:t>βάσει ποσοστών που καθορίζονται από τον παρόντα κανονισμό ή τους ε</w:t>
      </w:r>
      <w:r>
        <w:rPr>
          <w:rFonts w:ascii="Trebuchet MS" w:hAnsi="Trebuchet MS" w:cs="Arial"/>
          <w:lang w:val="el-GR"/>
        </w:rPr>
        <w:t>ιδικούς κανόνες για κάθε Ταμείο</w:t>
      </w:r>
    </w:p>
    <w:p w14:paraId="3962A4A1" w14:textId="77777777" w:rsidR="00F67F02" w:rsidRPr="00C34A8D" w:rsidRDefault="00C34A8D" w:rsidP="00C34A8D">
      <w:pPr>
        <w:tabs>
          <w:tab w:val="left" w:pos="426"/>
        </w:tabs>
        <w:spacing w:before="120" w:after="100" w:afterAutospacing="1"/>
        <w:ind w:left="426" w:hanging="426"/>
        <w:jc w:val="both"/>
        <w:rPr>
          <w:rFonts w:ascii="Trebuchet MS" w:hAnsi="Trebuchet MS" w:cs="Arial"/>
          <w:lang w:val="el-GR"/>
        </w:rPr>
      </w:pPr>
      <w:r w:rsidRPr="00C34A8D">
        <w:rPr>
          <w:rFonts w:ascii="Trebuchet MS" w:hAnsi="Trebuchet MS" w:cs="Arial"/>
          <w:lang w:val="el-GR"/>
        </w:rPr>
        <w:t>ε)</w:t>
      </w:r>
      <w:r>
        <w:rPr>
          <w:rFonts w:ascii="Trebuchet MS" w:hAnsi="Trebuchet MS" w:cs="Arial"/>
          <w:lang w:val="el-GR"/>
        </w:rPr>
        <w:tab/>
      </w:r>
      <w:r w:rsidRPr="00C34A8D">
        <w:rPr>
          <w:rFonts w:ascii="Trebuchet MS" w:hAnsi="Trebuchet MS" w:cs="Arial"/>
          <w:lang w:val="el-GR"/>
        </w:rPr>
        <w:t>με ειδική μεθοδολογία για τον καθορισμό των ποσών που ορίζονται σύμφωνα με τους ειδικούς κανόνες για κάθε Ταμείο</w:t>
      </w:r>
      <w:r>
        <w:rPr>
          <w:rFonts w:ascii="Trebuchet MS" w:hAnsi="Trebuchet MS" w:cs="Arial"/>
          <w:lang w:val="el-GR"/>
        </w:rPr>
        <w:t>.</w:t>
      </w:r>
    </w:p>
    <w:p w14:paraId="185283D7" w14:textId="77777777" w:rsidR="00787B0B" w:rsidRDefault="00787B0B" w:rsidP="0090691D">
      <w:pPr>
        <w:tabs>
          <w:tab w:val="left" w:pos="567"/>
        </w:tabs>
        <w:spacing w:before="120" w:after="100" w:afterAutospacing="1"/>
        <w:jc w:val="both"/>
        <w:rPr>
          <w:rFonts w:ascii="Trebuchet MS" w:hAnsi="Trebuchet MS" w:cs="Arial"/>
          <w:lang w:val="el-GR"/>
        </w:rPr>
      </w:pPr>
      <w:r w:rsidRPr="0094557A">
        <w:rPr>
          <w:rFonts w:ascii="Trebuchet MS" w:hAnsi="Trebuchet MS" w:cs="Arial"/>
          <w:lang w:val="el-GR"/>
        </w:rPr>
        <w:t xml:space="preserve">Σημειώνεται ότι, σύμφωνα με το άρθρο 67 παρ. 4 του Καν. 1303/2013, </w:t>
      </w:r>
      <w:r w:rsidR="007578EF" w:rsidRPr="0094557A">
        <w:rPr>
          <w:rFonts w:ascii="Trebuchet MS" w:hAnsi="Trebuchet MS" w:cs="Arial"/>
          <w:lang w:val="el-GR"/>
        </w:rPr>
        <w:t>οι</w:t>
      </w:r>
      <w:r w:rsidR="00C34A8D" w:rsidRPr="0094557A">
        <w:rPr>
          <w:rFonts w:ascii="Trebuchet MS" w:hAnsi="Trebuchet MS" w:cs="Arial"/>
          <w:lang w:val="el-GR"/>
        </w:rPr>
        <w:t xml:space="preserve"> ΑΕΚ δεν </w:t>
      </w:r>
      <w:r w:rsidR="00B513F2" w:rsidRPr="0094557A">
        <w:rPr>
          <w:rFonts w:ascii="Trebuchet MS" w:hAnsi="Trebuchet MS" w:cs="Arial"/>
          <w:lang w:val="el-GR"/>
        </w:rPr>
        <w:t>επιτρέπεται να χρησιμοποιηθούν</w:t>
      </w:r>
      <w:r w:rsidR="00C34A8D" w:rsidRPr="0094557A">
        <w:rPr>
          <w:rFonts w:ascii="Trebuchet MS" w:hAnsi="Trebuchet MS" w:cs="Arial"/>
          <w:lang w:val="el-GR"/>
        </w:rPr>
        <w:t xml:space="preserve"> </w:t>
      </w:r>
      <w:r w:rsidR="00B513F2" w:rsidRPr="0094557A">
        <w:rPr>
          <w:rFonts w:ascii="Trebuchet MS" w:hAnsi="Trebuchet MS" w:cs="Arial"/>
          <w:lang w:val="el-GR"/>
        </w:rPr>
        <w:t>σε</w:t>
      </w:r>
      <w:r w:rsidR="00C34A8D" w:rsidRPr="0094557A">
        <w:rPr>
          <w:rFonts w:ascii="Trebuchet MS" w:hAnsi="Trebuchet MS" w:cs="Arial"/>
          <w:lang w:val="el-GR"/>
        </w:rPr>
        <w:t xml:space="preserve"> ένα έργο ή </w:t>
      </w:r>
      <w:r w:rsidR="00B513F2" w:rsidRPr="0094557A">
        <w:rPr>
          <w:rFonts w:ascii="Trebuchet MS" w:hAnsi="Trebuchet MS" w:cs="Arial"/>
          <w:lang w:val="el-GR"/>
        </w:rPr>
        <w:t xml:space="preserve">σε </w:t>
      </w:r>
      <w:r w:rsidR="00C34A8D" w:rsidRPr="0094557A">
        <w:rPr>
          <w:rFonts w:ascii="Trebuchet MS" w:hAnsi="Trebuchet MS" w:cs="Arial"/>
          <w:lang w:val="el-GR"/>
        </w:rPr>
        <w:t xml:space="preserve">μία Νομική Δέσμευση που αποτελεί μέρος ενός έργου </w:t>
      </w:r>
      <w:r w:rsidR="00B513F2" w:rsidRPr="0094557A">
        <w:rPr>
          <w:rFonts w:ascii="Trebuchet MS" w:hAnsi="Trebuchet MS" w:cs="Arial"/>
          <w:lang w:val="el-GR"/>
        </w:rPr>
        <w:t xml:space="preserve">όταν </w:t>
      </w:r>
      <w:r w:rsidR="0094557A">
        <w:rPr>
          <w:rFonts w:ascii="Trebuchet MS" w:hAnsi="Trebuchet MS" w:cs="Arial"/>
          <w:lang w:val="el-GR"/>
        </w:rPr>
        <w:t xml:space="preserve">αυτό </w:t>
      </w:r>
      <w:r w:rsidR="00C34A8D" w:rsidRPr="0094557A">
        <w:rPr>
          <w:rFonts w:ascii="Trebuchet MS" w:hAnsi="Trebuchet MS" w:cs="Arial"/>
          <w:lang w:val="el-GR"/>
        </w:rPr>
        <w:t>υλοποιείται αποκλειστικά μέσω διαδικασιών ανάθεσης δημοσίων συμβάσεων.</w:t>
      </w:r>
    </w:p>
    <w:p w14:paraId="3098904B" w14:textId="77777777" w:rsidR="00C34A8D" w:rsidRDefault="00495866" w:rsidP="0090691D">
      <w:pPr>
        <w:tabs>
          <w:tab w:val="left" w:pos="567"/>
        </w:tabs>
        <w:spacing w:before="120" w:after="100" w:afterAutospacing="1"/>
        <w:jc w:val="both"/>
        <w:rPr>
          <w:rFonts w:ascii="Trebuchet MS" w:hAnsi="Trebuchet MS" w:cs="Arial"/>
          <w:lang w:val="el-GR"/>
        </w:rPr>
      </w:pPr>
      <w:r>
        <w:rPr>
          <w:rFonts w:ascii="Trebuchet MS" w:hAnsi="Trebuchet MS" w:cs="Arial"/>
          <w:lang w:val="el-GR"/>
        </w:rPr>
        <w:t>Σε κάθε περίπτωση, η δυνατότητα και οι όροι χρήσης ΑΕΚ θα καθορίζονται στη Σχετική Πρόσκληση (για έργα δημοσίων συμβάσεων) ή στο σχετικό Σχέδιο Χορηγιών (για έργα σχεδίων χορηγιών).</w:t>
      </w:r>
    </w:p>
    <w:p w14:paraId="67E46822" w14:textId="77777777" w:rsidR="00495866" w:rsidRDefault="00495866" w:rsidP="0090691D">
      <w:pPr>
        <w:tabs>
          <w:tab w:val="left" w:pos="567"/>
        </w:tabs>
        <w:spacing w:before="120" w:after="100" w:afterAutospacing="1"/>
        <w:jc w:val="both"/>
        <w:rPr>
          <w:rFonts w:ascii="Trebuchet MS" w:hAnsi="Trebuchet MS" w:cs="Arial"/>
          <w:lang w:val="el-GR"/>
        </w:rPr>
      </w:pPr>
    </w:p>
    <w:p w14:paraId="407BC6DB" w14:textId="77777777" w:rsidR="00F67F02" w:rsidRDefault="008E526B" w:rsidP="0090691D">
      <w:pPr>
        <w:tabs>
          <w:tab w:val="left" w:pos="567"/>
        </w:tabs>
        <w:spacing w:before="120" w:after="100" w:afterAutospacing="1"/>
        <w:jc w:val="both"/>
        <w:rPr>
          <w:rFonts w:ascii="Trebuchet MS" w:hAnsi="Trebuchet MS" w:cs="Arial"/>
          <w:lang w:val="el-GR"/>
        </w:rPr>
      </w:pPr>
      <w:r>
        <w:rPr>
          <w:rFonts w:ascii="Trebuchet MS" w:hAnsi="Trebuchet MS" w:cs="Arial"/>
          <w:lang w:val="el-GR"/>
        </w:rPr>
        <w:t xml:space="preserve">Στον πίνακα </w:t>
      </w:r>
      <w:r w:rsidR="00F67F02">
        <w:rPr>
          <w:rFonts w:ascii="Trebuchet MS" w:hAnsi="Trebuchet MS" w:cs="Arial"/>
          <w:lang w:val="el-GR"/>
        </w:rPr>
        <w:t xml:space="preserve">που ακολουθεί </w:t>
      </w:r>
      <w:r>
        <w:rPr>
          <w:rFonts w:ascii="Trebuchet MS" w:hAnsi="Trebuchet MS" w:cs="Arial"/>
          <w:lang w:val="el-GR"/>
        </w:rPr>
        <w:t xml:space="preserve">δίνεται αναλυτική καταγραφή των </w:t>
      </w:r>
      <w:r w:rsidR="0090691D">
        <w:rPr>
          <w:rFonts w:ascii="Trebuchet MS" w:hAnsi="Trebuchet MS" w:cs="Arial"/>
          <w:lang w:val="el-GR"/>
        </w:rPr>
        <w:t xml:space="preserve">κανονιστικών </w:t>
      </w:r>
      <w:r>
        <w:rPr>
          <w:rFonts w:ascii="Trebuchet MS" w:hAnsi="Trebuchet MS" w:cs="Arial"/>
          <w:lang w:val="el-GR"/>
        </w:rPr>
        <w:t>όρων που αφορούν στην εφαρμογή ΑΕΚ, σύμφωνα με τα άρθρα 67 και 68 του Κανονισμού 1303/2013, τα άρθρα 20 και 21 του Κατ’ Εξουσιοδότηση Κανονισμού 480/2014 και το άρθρο 14</w:t>
      </w:r>
      <w:r w:rsidR="00F67F02">
        <w:rPr>
          <w:rFonts w:ascii="Trebuchet MS" w:hAnsi="Trebuchet MS" w:cs="Arial"/>
          <w:lang w:val="el-GR"/>
        </w:rPr>
        <w:t xml:space="preserve"> του Κανονισμού 1304/2013 (ΕΚΤ). Αναλυτικά, για κάθε ΑΕΚ, δίνονται:</w:t>
      </w:r>
    </w:p>
    <w:p w14:paraId="6788859D" w14:textId="77777777" w:rsidR="00F67F02" w:rsidRDefault="00F67F02" w:rsidP="00A337A8">
      <w:pPr>
        <w:numPr>
          <w:ilvl w:val="0"/>
          <w:numId w:val="12"/>
        </w:numPr>
        <w:tabs>
          <w:tab w:val="left" w:pos="709"/>
        </w:tabs>
        <w:spacing w:before="120" w:after="100" w:afterAutospacing="1"/>
        <w:jc w:val="both"/>
        <w:rPr>
          <w:rFonts w:ascii="Trebuchet MS" w:hAnsi="Trebuchet MS" w:cs="Arial"/>
          <w:lang w:val="el-GR"/>
        </w:rPr>
      </w:pPr>
      <w:r>
        <w:rPr>
          <w:rFonts w:ascii="Trebuchet MS" w:hAnsi="Trebuchet MS" w:cs="Arial"/>
          <w:lang w:val="el-GR"/>
        </w:rPr>
        <w:t>Η μορφή της ΑΕΚ</w:t>
      </w:r>
    </w:p>
    <w:p w14:paraId="7B7AD1DE" w14:textId="77777777" w:rsidR="00F67F02" w:rsidRDefault="00F67F02" w:rsidP="00A337A8">
      <w:pPr>
        <w:numPr>
          <w:ilvl w:val="0"/>
          <w:numId w:val="12"/>
        </w:numPr>
        <w:tabs>
          <w:tab w:val="left" w:pos="709"/>
        </w:tabs>
        <w:spacing w:before="120" w:after="100" w:afterAutospacing="1"/>
        <w:jc w:val="both"/>
        <w:rPr>
          <w:rFonts w:ascii="Trebuchet MS" w:hAnsi="Trebuchet MS" w:cs="Arial"/>
          <w:lang w:val="el-GR"/>
        </w:rPr>
      </w:pPr>
      <w:r>
        <w:rPr>
          <w:rFonts w:ascii="Trebuchet MS" w:hAnsi="Trebuchet MS" w:cs="Arial"/>
          <w:lang w:val="el-GR"/>
        </w:rPr>
        <w:t>Το σχετικό κανονιστικό άρθρο</w:t>
      </w:r>
      <w:r w:rsidR="00B513F2">
        <w:rPr>
          <w:rFonts w:ascii="Trebuchet MS" w:hAnsi="Trebuchet MS" w:cs="Arial"/>
          <w:lang w:val="el-GR"/>
        </w:rPr>
        <w:t xml:space="preserve"> που επιτρέπει την χρήση της</w:t>
      </w:r>
    </w:p>
    <w:p w14:paraId="31D218D3" w14:textId="77777777" w:rsidR="00F67F02" w:rsidRDefault="00F67F02" w:rsidP="00A337A8">
      <w:pPr>
        <w:numPr>
          <w:ilvl w:val="0"/>
          <w:numId w:val="12"/>
        </w:numPr>
        <w:tabs>
          <w:tab w:val="left" w:pos="709"/>
        </w:tabs>
        <w:spacing w:before="120" w:after="100" w:afterAutospacing="1"/>
        <w:jc w:val="both"/>
        <w:rPr>
          <w:rFonts w:ascii="Trebuchet MS" w:hAnsi="Trebuchet MS" w:cs="Arial"/>
          <w:lang w:val="el-GR"/>
        </w:rPr>
      </w:pPr>
      <w:r>
        <w:rPr>
          <w:rFonts w:ascii="Trebuchet MS" w:hAnsi="Trebuchet MS" w:cs="Arial"/>
          <w:lang w:val="el-GR"/>
        </w:rPr>
        <w:t xml:space="preserve">Τα ευρωπαϊκά ταμεία στα οποία </w:t>
      </w:r>
      <w:r w:rsidR="00B513F2">
        <w:rPr>
          <w:rFonts w:ascii="Trebuchet MS" w:hAnsi="Trebuchet MS" w:cs="Arial"/>
          <w:lang w:val="el-GR"/>
        </w:rPr>
        <w:t xml:space="preserve">μπορεί να </w:t>
      </w:r>
      <w:r>
        <w:rPr>
          <w:rFonts w:ascii="Trebuchet MS" w:hAnsi="Trebuchet MS" w:cs="Arial"/>
          <w:lang w:val="el-GR"/>
        </w:rPr>
        <w:t>εφαρμόζεται</w:t>
      </w:r>
    </w:p>
    <w:p w14:paraId="640F3523" w14:textId="77777777" w:rsidR="00F67F02" w:rsidRDefault="00F67F02" w:rsidP="00A337A8">
      <w:pPr>
        <w:numPr>
          <w:ilvl w:val="0"/>
          <w:numId w:val="12"/>
        </w:numPr>
        <w:tabs>
          <w:tab w:val="left" w:pos="709"/>
        </w:tabs>
        <w:spacing w:before="120" w:after="100" w:afterAutospacing="1"/>
        <w:jc w:val="both"/>
        <w:rPr>
          <w:rFonts w:ascii="Trebuchet MS" w:hAnsi="Trebuchet MS" w:cs="Arial"/>
          <w:lang w:val="el-GR"/>
        </w:rPr>
      </w:pPr>
      <w:r>
        <w:rPr>
          <w:rFonts w:ascii="Trebuchet MS" w:hAnsi="Trebuchet MS" w:cs="Arial"/>
          <w:lang w:val="el-GR"/>
        </w:rPr>
        <w:t>Οι τυχόν ειδικές προϋποθέσεις που πρέπει να πληρούνται για τη χρήση της</w:t>
      </w:r>
    </w:p>
    <w:p w14:paraId="36765B6E" w14:textId="77777777" w:rsidR="00A02D44" w:rsidRPr="00495866" w:rsidRDefault="00F67F02" w:rsidP="00C66083">
      <w:pPr>
        <w:numPr>
          <w:ilvl w:val="0"/>
          <w:numId w:val="12"/>
        </w:numPr>
        <w:tabs>
          <w:tab w:val="left" w:pos="709"/>
        </w:tabs>
        <w:spacing w:before="120" w:after="100" w:afterAutospacing="1"/>
        <w:jc w:val="both"/>
        <w:rPr>
          <w:rFonts w:ascii="Trebuchet MS" w:hAnsi="Trebuchet MS" w:cs="Arial"/>
          <w:lang w:val="el-GR"/>
        </w:rPr>
      </w:pPr>
      <w:r w:rsidRPr="00495866">
        <w:rPr>
          <w:rFonts w:ascii="Trebuchet MS" w:hAnsi="Trebuchet MS" w:cs="Arial"/>
          <w:lang w:val="el-GR"/>
        </w:rPr>
        <w:t>Ο</w:t>
      </w:r>
      <w:r w:rsidR="0090691D" w:rsidRPr="00495866">
        <w:rPr>
          <w:rFonts w:ascii="Trebuchet MS" w:hAnsi="Trebuchet MS" w:cs="Arial"/>
          <w:lang w:val="el-GR"/>
        </w:rPr>
        <w:t xml:space="preserve">ι </w:t>
      </w:r>
      <w:r w:rsidRPr="00495866">
        <w:rPr>
          <w:rFonts w:ascii="Trebuchet MS" w:hAnsi="Trebuchet MS" w:cs="Arial"/>
          <w:lang w:val="el-GR"/>
        </w:rPr>
        <w:t xml:space="preserve">σχετικές </w:t>
      </w:r>
      <w:r w:rsidR="0090691D" w:rsidRPr="00495866">
        <w:rPr>
          <w:rFonts w:ascii="Trebuchet MS" w:hAnsi="Trebuchet MS" w:cs="Arial"/>
          <w:lang w:val="el-GR"/>
        </w:rPr>
        <w:t xml:space="preserve">αναφορές </w:t>
      </w:r>
      <w:r w:rsidR="001D38CC" w:rsidRPr="00495866">
        <w:rPr>
          <w:rFonts w:ascii="Trebuchet MS" w:hAnsi="Trebuchet MS" w:cs="Arial"/>
          <w:lang w:val="el-GR"/>
        </w:rPr>
        <w:t>στις «Οδηγίες σχετικά με τις απλουστευμένες επιλογές κόστους (ΑΕΚ), Ευρωπαϊκά Διαρθρωτικά και Επενδυτικά Ταμεία (ΕΔΕΤ) - EGESIF_14-0017»</w:t>
      </w:r>
      <w:r w:rsidR="00F81B33" w:rsidRPr="00495866">
        <w:rPr>
          <w:rFonts w:ascii="Trebuchet MS" w:hAnsi="Trebuchet MS" w:cs="Arial"/>
          <w:vertAlign w:val="superscript"/>
          <w:lang w:val="el-GR"/>
        </w:rPr>
        <w:t xml:space="preserve"> </w:t>
      </w:r>
      <w:r w:rsidR="00F81B33" w:rsidRPr="00495866">
        <w:rPr>
          <w:rFonts w:ascii="Trebuchet MS" w:hAnsi="Trebuchet MS"/>
          <w:lang w:val="el-GR"/>
        </w:rPr>
        <w:t>ή το «Επεξηγηματικό σημείωμα σχετικά με τις τυποποιημένες κλίμακες μοναδιαίου κόστους και τα κατ’ αποκοπή ποσά που εγκρίνονται δυνάμει του άρθρου 14 παράγραφος 1 του κανονισμού (ΕΕ) 1304/2013, Ευρωπαϊκό Κοινωνικό Ταμείο (ΕΚΤ)».</w:t>
      </w:r>
    </w:p>
    <w:p w14:paraId="759E4B06" w14:textId="77777777" w:rsidR="00A02D44" w:rsidRDefault="00A02D44" w:rsidP="00A02D44">
      <w:pPr>
        <w:tabs>
          <w:tab w:val="left" w:pos="567"/>
        </w:tabs>
        <w:spacing w:before="120" w:after="100" w:afterAutospacing="1"/>
        <w:jc w:val="both"/>
        <w:rPr>
          <w:rFonts w:ascii="Trebuchet MS" w:hAnsi="Trebuchet MS" w:cs="Arial"/>
          <w:lang w:val="el-GR"/>
        </w:rPr>
        <w:sectPr w:rsidR="00A02D44" w:rsidSect="004B7EF5">
          <w:headerReference w:type="default" r:id="rId14"/>
          <w:footerReference w:type="default" r:id="rId15"/>
          <w:pgSz w:w="12240" w:h="15840" w:code="1"/>
          <w:pgMar w:top="1418" w:right="1043" w:bottom="1276" w:left="1134" w:header="709" w:footer="709" w:gutter="0"/>
          <w:pgNumType w:fmt="numberInDash"/>
          <w:cols w:space="708"/>
          <w:docGrid w:linePitch="360"/>
        </w:sectPr>
      </w:pPr>
    </w:p>
    <w:p w14:paraId="54B10AA2" w14:textId="77777777" w:rsidR="00A02D44" w:rsidRDefault="00A02D44" w:rsidP="00261EFB">
      <w:pPr>
        <w:tabs>
          <w:tab w:val="left" w:pos="567"/>
        </w:tabs>
        <w:jc w:val="both"/>
        <w:rPr>
          <w:rFonts w:ascii="Trebuchet MS" w:hAnsi="Trebuchet MS" w:cs="Arial"/>
          <w:lang w:val="el-GR"/>
        </w:rPr>
      </w:pPr>
    </w:p>
    <w:tbl>
      <w:tblPr>
        <w:tblW w:w="14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1560"/>
        <w:gridCol w:w="2552"/>
        <w:gridCol w:w="850"/>
        <w:gridCol w:w="4536"/>
        <w:gridCol w:w="1276"/>
      </w:tblGrid>
      <w:tr w:rsidR="001050DF" w:rsidRPr="00A337A8" w14:paraId="234ED735" w14:textId="77777777" w:rsidTr="003B7377">
        <w:trPr>
          <w:cantSplit/>
          <w:trHeight w:val="241"/>
          <w:tblHeader/>
        </w:trPr>
        <w:tc>
          <w:tcPr>
            <w:tcW w:w="3459" w:type="dxa"/>
            <w:shd w:val="clear" w:color="auto" w:fill="F7CAAC"/>
            <w:tcMar>
              <w:top w:w="28" w:type="dxa"/>
              <w:left w:w="57" w:type="dxa"/>
              <w:bottom w:w="28" w:type="dxa"/>
              <w:right w:w="57" w:type="dxa"/>
            </w:tcMar>
            <w:vAlign w:val="center"/>
          </w:tcPr>
          <w:p w14:paraId="26F1C098" w14:textId="77777777" w:rsidR="001050DF" w:rsidRPr="00A337A8" w:rsidRDefault="00E46270" w:rsidP="00233941">
            <w:pPr>
              <w:spacing w:before="60"/>
              <w:jc w:val="center"/>
              <w:rPr>
                <w:rFonts w:ascii="Trebuchet MS" w:hAnsi="Trebuchet MS" w:cs="Arial"/>
                <w:b/>
                <w:bCs/>
                <w:sz w:val="20"/>
                <w:szCs w:val="20"/>
              </w:rPr>
            </w:pPr>
            <w:r>
              <w:rPr>
                <w:rFonts w:ascii="Trebuchet MS" w:hAnsi="Trebuchet MS" w:cs="Arial"/>
                <w:b/>
                <w:bCs/>
                <w:sz w:val="20"/>
                <w:szCs w:val="20"/>
                <w:lang w:val="el-GR"/>
              </w:rPr>
              <w:t xml:space="preserve">ΔΥΝΑΤΟΤΗΤΕΣ ΧΡΗΣΗΣ </w:t>
            </w:r>
            <w:r w:rsidR="001050DF" w:rsidRPr="00A337A8">
              <w:rPr>
                <w:rFonts w:ascii="Trebuchet MS" w:hAnsi="Trebuchet MS" w:cs="Arial"/>
                <w:b/>
                <w:bCs/>
                <w:sz w:val="20"/>
                <w:szCs w:val="20"/>
              </w:rPr>
              <w:t>AEK</w:t>
            </w:r>
          </w:p>
        </w:tc>
        <w:tc>
          <w:tcPr>
            <w:tcW w:w="1560" w:type="dxa"/>
            <w:shd w:val="clear" w:color="auto" w:fill="F7CAAC"/>
            <w:tcMar>
              <w:top w:w="28" w:type="dxa"/>
              <w:left w:w="57" w:type="dxa"/>
              <w:bottom w:w="28" w:type="dxa"/>
              <w:right w:w="57" w:type="dxa"/>
            </w:tcMar>
            <w:vAlign w:val="center"/>
          </w:tcPr>
          <w:p w14:paraId="23765599" w14:textId="77777777" w:rsidR="001050DF" w:rsidRPr="00A337A8" w:rsidRDefault="001050DF" w:rsidP="00A337A8">
            <w:pPr>
              <w:spacing w:before="60"/>
              <w:ind w:left="-26" w:firstLine="26"/>
              <w:jc w:val="center"/>
              <w:rPr>
                <w:rFonts w:ascii="Trebuchet MS" w:hAnsi="Trebuchet MS" w:cs="Arial"/>
                <w:b/>
                <w:bCs/>
                <w:sz w:val="20"/>
                <w:szCs w:val="20"/>
                <w:lang w:val="el-GR"/>
              </w:rPr>
            </w:pPr>
            <w:r w:rsidRPr="00A337A8">
              <w:rPr>
                <w:rFonts w:ascii="Trebuchet MS" w:hAnsi="Trebuchet MS" w:cs="Arial"/>
                <w:b/>
                <w:bCs/>
                <w:sz w:val="20"/>
                <w:szCs w:val="20"/>
                <w:lang w:val="el-GR"/>
              </w:rPr>
              <w:t>ΚΑΝΟΝΙΣΤΙΚΟ ΑΡΘΡΟ</w:t>
            </w:r>
          </w:p>
        </w:tc>
        <w:tc>
          <w:tcPr>
            <w:tcW w:w="2552" w:type="dxa"/>
            <w:shd w:val="clear" w:color="auto" w:fill="F7CAAC"/>
            <w:tcMar>
              <w:top w:w="28" w:type="dxa"/>
              <w:left w:w="57" w:type="dxa"/>
              <w:bottom w:w="28" w:type="dxa"/>
              <w:right w:w="57" w:type="dxa"/>
            </w:tcMar>
            <w:vAlign w:val="center"/>
          </w:tcPr>
          <w:p w14:paraId="0DBE81E9" w14:textId="77777777" w:rsidR="001050DF" w:rsidRPr="00A337A8" w:rsidRDefault="001050DF" w:rsidP="00A337A8">
            <w:pPr>
              <w:spacing w:before="60"/>
              <w:ind w:left="33"/>
              <w:jc w:val="center"/>
              <w:rPr>
                <w:rFonts w:ascii="Trebuchet MS" w:hAnsi="Trebuchet MS" w:cs="Arial"/>
                <w:b/>
                <w:bCs/>
                <w:sz w:val="20"/>
                <w:szCs w:val="20"/>
                <w:lang w:val="el-GR"/>
              </w:rPr>
            </w:pPr>
            <w:r w:rsidRPr="00A337A8">
              <w:rPr>
                <w:rFonts w:ascii="Trebuchet MS" w:hAnsi="Trebuchet MS" w:cs="Arial"/>
                <w:b/>
                <w:bCs/>
                <w:sz w:val="20"/>
                <w:szCs w:val="20"/>
                <w:lang w:val="el-GR"/>
              </w:rPr>
              <w:t>ΜΟΡΦΗ ΑΕΚ</w:t>
            </w:r>
          </w:p>
        </w:tc>
        <w:tc>
          <w:tcPr>
            <w:tcW w:w="850" w:type="dxa"/>
            <w:shd w:val="clear" w:color="auto" w:fill="F7CAAC"/>
            <w:tcMar>
              <w:top w:w="28" w:type="dxa"/>
              <w:left w:w="57" w:type="dxa"/>
              <w:bottom w:w="28" w:type="dxa"/>
              <w:right w:w="57" w:type="dxa"/>
            </w:tcMar>
            <w:vAlign w:val="center"/>
          </w:tcPr>
          <w:p w14:paraId="608A8B61" w14:textId="77777777" w:rsidR="001050DF" w:rsidRPr="00A337A8" w:rsidRDefault="001050DF" w:rsidP="00A337A8">
            <w:pPr>
              <w:spacing w:before="60"/>
              <w:jc w:val="center"/>
              <w:rPr>
                <w:rFonts w:ascii="Trebuchet MS" w:hAnsi="Trebuchet MS" w:cs="Arial"/>
                <w:b/>
                <w:bCs/>
                <w:sz w:val="20"/>
                <w:szCs w:val="20"/>
                <w:lang w:val="el-GR"/>
              </w:rPr>
            </w:pPr>
            <w:r w:rsidRPr="00A337A8">
              <w:rPr>
                <w:rFonts w:ascii="Trebuchet MS" w:hAnsi="Trebuchet MS" w:cs="Arial"/>
                <w:b/>
                <w:bCs/>
                <w:sz w:val="20"/>
                <w:szCs w:val="20"/>
                <w:lang w:val="el-GR"/>
              </w:rPr>
              <w:t>ΤΑΜΕΙΑ</w:t>
            </w:r>
          </w:p>
        </w:tc>
        <w:tc>
          <w:tcPr>
            <w:tcW w:w="4536" w:type="dxa"/>
            <w:shd w:val="clear" w:color="auto" w:fill="F7CAAC"/>
            <w:tcMar>
              <w:top w:w="28" w:type="dxa"/>
              <w:left w:w="57" w:type="dxa"/>
              <w:bottom w:w="28" w:type="dxa"/>
              <w:right w:w="57" w:type="dxa"/>
            </w:tcMar>
            <w:vAlign w:val="center"/>
          </w:tcPr>
          <w:p w14:paraId="3E11E9DF" w14:textId="77777777" w:rsidR="001050DF" w:rsidRPr="00A337A8" w:rsidRDefault="001050DF" w:rsidP="00A337A8">
            <w:pPr>
              <w:spacing w:before="60"/>
              <w:ind w:left="12"/>
              <w:jc w:val="center"/>
              <w:rPr>
                <w:rFonts w:ascii="Trebuchet MS" w:hAnsi="Trebuchet MS" w:cs="Arial"/>
                <w:b/>
                <w:bCs/>
                <w:sz w:val="20"/>
                <w:szCs w:val="20"/>
                <w:lang w:val="el-GR"/>
              </w:rPr>
            </w:pPr>
            <w:r w:rsidRPr="00A337A8">
              <w:rPr>
                <w:rFonts w:ascii="Trebuchet MS" w:hAnsi="Trebuchet MS" w:cs="Arial"/>
                <w:b/>
                <w:bCs/>
                <w:sz w:val="20"/>
                <w:szCs w:val="20"/>
                <w:lang w:val="el-GR"/>
              </w:rPr>
              <w:t>ΠΡΟΫΠΟΘΕΣΕΙΣ</w:t>
            </w:r>
          </w:p>
        </w:tc>
        <w:tc>
          <w:tcPr>
            <w:tcW w:w="1276" w:type="dxa"/>
            <w:shd w:val="clear" w:color="auto" w:fill="F7CAAC"/>
            <w:tcMar>
              <w:top w:w="28" w:type="dxa"/>
              <w:left w:w="57" w:type="dxa"/>
              <w:bottom w:w="28" w:type="dxa"/>
              <w:right w:w="57" w:type="dxa"/>
            </w:tcMar>
            <w:vAlign w:val="center"/>
          </w:tcPr>
          <w:p w14:paraId="5045DD7D" w14:textId="77777777" w:rsidR="001050DF" w:rsidRPr="00A337A8" w:rsidRDefault="001050DF" w:rsidP="00A337A8">
            <w:pPr>
              <w:spacing w:before="60"/>
              <w:jc w:val="center"/>
              <w:rPr>
                <w:rFonts w:ascii="Trebuchet MS" w:hAnsi="Trebuchet MS" w:cs="Arial"/>
                <w:b/>
                <w:bCs/>
                <w:sz w:val="20"/>
                <w:szCs w:val="20"/>
                <w:lang w:val="el-GR"/>
              </w:rPr>
            </w:pPr>
            <w:r w:rsidRPr="00A337A8">
              <w:rPr>
                <w:rFonts w:ascii="Trebuchet MS" w:hAnsi="Trebuchet MS" w:cs="Arial"/>
                <w:b/>
                <w:bCs/>
                <w:sz w:val="20"/>
                <w:szCs w:val="20"/>
                <w:lang w:val="el-GR"/>
              </w:rPr>
              <w:t>ΣΧΕΤΙΚΕΣ ΑΝΑΦΟΡΕΣ ΟΔΗΓΙΩΝ ΕΕ</w:t>
            </w:r>
          </w:p>
        </w:tc>
      </w:tr>
      <w:tr w:rsidR="006E6469" w:rsidRPr="00A337A8" w14:paraId="663CA9E2" w14:textId="77777777" w:rsidTr="00A337A8">
        <w:trPr>
          <w:cantSplit/>
          <w:trHeight w:val="567"/>
        </w:trPr>
        <w:tc>
          <w:tcPr>
            <w:tcW w:w="3459" w:type="dxa"/>
            <w:shd w:val="pct5" w:color="000000" w:fill="FFFFFF"/>
            <w:tcMar>
              <w:top w:w="28" w:type="dxa"/>
              <w:left w:w="57" w:type="dxa"/>
              <w:bottom w:w="28" w:type="dxa"/>
              <w:right w:w="57" w:type="dxa"/>
            </w:tcMar>
          </w:tcPr>
          <w:p w14:paraId="22A2DB15" w14:textId="77777777" w:rsidR="001050DF" w:rsidRPr="00A337A8" w:rsidRDefault="00141AC2" w:rsidP="00A337A8">
            <w:pPr>
              <w:spacing w:before="60"/>
              <w:rPr>
                <w:rFonts w:ascii="Trebuchet MS" w:hAnsi="Trebuchet MS"/>
                <w:bCs/>
                <w:sz w:val="20"/>
                <w:szCs w:val="20"/>
                <w:lang w:val="el-GR"/>
              </w:rPr>
            </w:pPr>
            <w:r w:rsidRPr="00A337A8">
              <w:rPr>
                <w:rFonts w:ascii="Trebuchet MS" w:hAnsi="Trebuchet MS"/>
                <w:bCs/>
                <w:sz w:val="20"/>
                <w:szCs w:val="20"/>
                <w:lang w:val="el-GR"/>
              </w:rPr>
              <w:t>Υπολογισμός δαπανών με βάση τυποποιημένες κλίμακες κόστους κατά μονάδα</w:t>
            </w:r>
          </w:p>
        </w:tc>
        <w:tc>
          <w:tcPr>
            <w:tcW w:w="1560" w:type="dxa"/>
            <w:shd w:val="pct5" w:color="000000" w:fill="FFFFFF"/>
            <w:tcMar>
              <w:top w:w="28" w:type="dxa"/>
              <w:left w:w="57" w:type="dxa"/>
              <w:bottom w:w="28" w:type="dxa"/>
              <w:right w:w="57" w:type="dxa"/>
            </w:tcMar>
          </w:tcPr>
          <w:p w14:paraId="5CBB6B66"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67.1β του 1303</w:t>
            </w:r>
          </w:p>
        </w:tc>
        <w:tc>
          <w:tcPr>
            <w:tcW w:w="2552" w:type="dxa"/>
            <w:shd w:val="pct5" w:color="000000" w:fill="FFFFFF"/>
            <w:tcMar>
              <w:top w:w="28" w:type="dxa"/>
              <w:left w:w="57" w:type="dxa"/>
              <w:bottom w:w="28" w:type="dxa"/>
              <w:right w:w="57" w:type="dxa"/>
            </w:tcMar>
          </w:tcPr>
          <w:p w14:paraId="1D141FCB"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Τυποποιημένες κλίμακες μοναδιαίου κόστους</w:t>
            </w:r>
          </w:p>
        </w:tc>
        <w:tc>
          <w:tcPr>
            <w:tcW w:w="850" w:type="dxa"/>
            <w:shd w:val="pct5" w:color="000000" w:fill="FFFFFF"/>
            <w:tcMar>
              <w:top w:w="28" w:type="dxa"/>
              <w:left w:w="57" w:type="dxa"/>
              <w:bottom w:w="28" w:type="dxa"/>
              <w:right w:w="57" w:type="dxa"/>
            </w:tcMar>
          </w:tcPr>
          <w:p w14:paraId="28146C44" w14:textId="77777777" w:rsidR="001050DF" w:rsidRPr="00A337A8" w:rsidRDefault="001050DF" w:rsidP="00A337A8">
            <w:pPr>
              <w:tabs>
                <w:tab w:val="left" w:pos="218"/>
              </w:tabs>
              <w:spacing w:before="60"/>
              <w:ind w:left="12"/>
              <w:jc w:val="center"/>
              <w:rPr>
                <w:rFonts w:ascii="Trebuchet MS" w:hAnsi="Trebuchet MS" w:cs="Arial"/>
                <w:sz w:val="20"/>
                <w:szCs w:val="20"/>
                <w:lang w:val="el-GR"/>
              </w:rPr>
            </w:pPr>
            <w:r w:rsidRPr="00A337A8">
              <w:rPr>
                <w:rFonts w:ascii="Trebuchet MS" w:hAnsi="Trebuchet MS" w:cs="Arial"/>
                <w:sz w:val="20"/>
                <w:szCs w:val="20"/>
                <w:lang w:val="el-GR"/>
              </w:rPr>
              <w:t>ΕΔΕΤ</w:t>
            </w:r>
          </w:p>
        </w:tc>
        <w:tc>
          <w:tcPr>
            <w:tcW w:w="4536" w:type="dxa"/>
            <w:shd w:val="pct5" w:color="000000" w:fill="FFFFFF"/>
            <w:tcMar>
              <w:top w:w="28" w:type="dxa"/>
              <w:left w:w="57" w:type="dxa"/>
              <w:bottom w:w="28" w:type="dxa"/>
              <w:right w:w="57" w:type="dxa"/>
            </w:tcMar>
          </w:tcPr>
          <w:p w14:paraId="328A250D" w14:textId="77777777" w:rsidR="001050DF" w:rsidRPr="00A337A8" w:rsidRDefault="001050DF" w:rsidP="00A337A8">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Καθορισμός δαπανών βάσει των μεθόδων του άρθρου 67.5 του 1303 (στοιχεία α, β, γ)</w:t>
            </w:r>
          </w:p>
        </w:tc>
        <w:tc>
          <w:tcPr>
            <w:tcW w:w="1276" w:type="dxa"/>
            <w:shd w:val="pct5" w:color="000000" w:fill="FFFFFF"/>
            <w:tcMar>
              <w:top w:w="28" w:type="dxa"/>
              <w:left w:w="57" w:type="dxa"/>
              <w:bottom w:w="28" w:type="dxa"/>
              <w:right w:w="57" w:type="dxa"/>
            </w:tcMar>
          </w:tcPr>
          <w:p w14:paraId="78BC2DF9"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3C03BC" w:rsidRPr="00A337A8">
              <w:rPr>
                <w:rFonts w:ascii="Trebuchet MS" w:hAnsi="Trebuchet MS"/>
                <w:sz w:val="20"/>
                <w:szCs w:val="20"/>
                <w:lang w:val="el-GR"/>
              </w:rPr>
              <w:t>3.1</w:t>
            </w:r>
            <w:r w:rsidRPr="00A337A8">
              <w:rPr>
                <w:rFonts w:ascii="Trebuchet MS" w:hAnsi="Trebuchet MS"/>
                <w:sz w:val="20"/>
                <w:szCs w:val="20"/>
                <w:lang w:val="el-GR"/>
              </w:rPr>
              <w:t xml:space="preserve"> των Οδηγιών ΑΕΚ ΕΔΕΤ</w:t>
            </w:r>
          </w:p>
        </w:tc>
      </w:tr>
      <w:tr w:rsidR="001050DF" w:rsidRPr="00A337A8" w14:paraId="299584D7" w14:textId="77777777" w:rsidTr="00A337A8">
        <w:trPr>
          <w:cantSplit/>
          <w:trHeight w:val="567"/>
        </w:trPr>
        <w:tc>
          <w:tcPr>
            <w:tcW w:w="3459" w:type="dxa"/>
            <w:shd w:val="pct20" w:color="000000" w:fill="FFFFFF"/>
            <w:tcMar>
              <w:top w:w="28" w:type="dxa"/>
              <w:left w:w="57" w:type="dxa"/>
              <w:bottom w:w="28" w:type="dxa"/>
              <w:right w:w="57" w:type="dxa"/>
            </w:tcMar>
          </w:tcPr>
          <w:p w14:paraId="404E29D4" w14:textId="77777777" w:rsidR="001050DF" w:rsidRPr="00A337A8" w:rsidRDefault="00141AC2" w:rsidP="00A337A8">
            <w:pPr>
              <w:spacing w:before="60"/>
              <w:rPr>
                <w:rFonts w:ascii="Trebuchet MS" w:hAnsi="Trebuchet MS"/>
                <w:bCs/>
                <w:sz w:val="20"/>
                <w:szCs w:val="20"/>
                <w:lang w:val="el-GR"/>
              </w:rPr>
            </w:pPr>
            <w:r w:rsidRPr="00A337A8">
              <w:rPr>
                <w:rFonts w:ascii="Trebuchet MS" w:hAnsi="Trebuchet MS"/>
                <w:bCs/>
                <w:sz w:val="20"/>
                <w:szCs w:val="20"/>
                <w:lang w:val="el-GR"/>
              </w:rPr>
              <w:t>Υπολογισμός δαπανών με βάση κατ’ αποκοπή ποσά</w:t>
            </w:r>
          </w:p>
        </w:tc>
        <w:tc>
          <w:tcPr>
            <w:tcW w:w="1560" w:type="dxa"/>
            <w:shd w:val="pct20" w:color="000000" w:fill="FFFFFF"/>
            <w:tcMar>
              <w:top w:w="28" w:type="dxa"/>
              <w:left w:w="57" w:type="dxa"/>
              <w:bottom w:w="28" w:type="dxa"/>
              <w:right w:w="57" w:type="dxa"/>
            </w:tcMar>
          </w:tcPr>
          <w:p w14:paraId="11A784FB"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67.1γ του 1303</w:t>
            </w:r>
          </w:p>
        </w:tc>
        <w:tc>
          <w:tcPr>
            <w:tcW w:w="2552" w:type="dxa"/>
            <w:shd w:val="pct20" w:color="000000" w:fill="FFFFFF"/>
            <w:tcMar>
              <w:top w:w="28" w:type="dxa"/>
              <w:left w:w="57" w:type="dxa"/>
              <w:bottom w:w="28" w:type="dxa"/>
              <w:right w:w="57" w:type="dxa"/>
            </w:tcMar>
          </w:tcPr>
          <w:p w14:paraId="62A5584A"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Κατ’ αποκοπή ποσά</w:t>
            </w:r>
          </w:p>
        </w:tc>
        <w:tc>
          <w:tcPr>
            <w:tcW w:w="850" w:type="dxa"/>
            <w:shd w:val="pct20" w:color="000000" w:fill="FFFFFF"/>
            <w:tcMar>
              <w:top w:w="28" w:type="dxa"/>
              <w:left w:w="57" w:type="dxa"/>
              <w:bottom w:w="28" w:type="dxa"/>
              <w:right w:w="57" w:type="dxa"/>
            </w:tcMar>
          </w:tcPr>
          <w:p w14:paraId="7C38F72E"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cs="Arial"/>
                <w:sz w:val="20"/>
                <w:szCs w:val="20"/>
                <w:lang w:val="el-GR"/>
              </w:rPr>
              <w:t>ΕΔΕΤ</w:t>
            </w:r>
          </w:p>
        </w:tc>
        <w:tc>
          <w:tcPr>
            <w:tcW w:w="4536" w:type="dxa"/>
            <w:shd w:val="pct20" w:color="000000" w:fill="FFFFFF"/>
            <w:tcMar>
              <w:top w:w="28" w:type="dxa"/>
              <w:left w:w="57" w:type="dxa"/>
              <w:bottom w:w="28" w:type="dxa"/>
              <w:right w:w="57" w:type="dxa"/>
            </w:tcMar>
          </w:tcPr>
          <w:p w14:paraId="306F99EC" w14:textId="77777777" w:rsidR="001050DF" w:rsidRPr="00A337A8" w:rsidRDefault="001050DF" w:rsidP="00A337A8">
            <w:pPr>
              <w:numPr>
                <w:ilvl w:val="0"/>
                <w:numId w:val="15"/>
              </w:numPr>
              <w:tabs>
                <w:tab w:val="left" w:pos="225"/>
              </w:tabs>
              <w:spacing w:before="60"/>
              <w:ind w:left="225" w:hanging="225"/>
              <w:rPr>
                <w:rFonts w:ascii="Trebuchet MS" w:hAnsi="Trebuchet MS" w:cs="Arial"/>
                <w:sz w:val="20"/>
                <w:szCs w:val="20"/>
                <w:lang w:val="el-GR"/>
              </w:rPr>
            </w:pPr>
            <w:r w:rsidRPr="00A337A8">
              <w:rPr>
                <w:rFonts w:ascii="Trebuchet MS" w:hAnsi="Trebuchet MS" w:cs="Arial"/>
                <w:sz w:val="20"/>
                <w:szCs w:val="20"/>
                <w:lang w:val="el-GR"/>
              </w:rPr>
              <w:t>Καθορισμός δαπανών βάσει των μεθόδων του άρθρου 67.5 του 1303 (στοιχεία α, β, γ)</w:t>
            </w:r>
          </w:p>
          <w:p w14:paraId="4470B01A" w14:textId="77777777" w:rsidR="001050DF" w:rsidRPr="00A337A8" w:rsidRDefault="001050DF" w:rsidP="00A337A8">
            <w:pPr>
              <w:numPr>
                <w:ilvl w:val="0"/>
                <w:numId w:val="15"/>
              </w:numPr>
              <w:tabs>
                <w:tab w:val="left" w:pos="225"/>
              </w:tabs>
              <w:spacing w:before="60"/>
              <w:ind w:left="225" w:hanging="225"/>
              <w:rPr>
                <w:rFonts w:ascii="Trebuchet MS" w:hAnsi="Trebuchet MS" w:cs="Arial"/>
                <w:sz w:val="20"/>
                <w:szCs w:val="20"/>
                <w:lang w:val="el-GR"/>
              </w:rPr>
            </w:pPr>
            <w:r w:rsidRPr="00A337A8">
              <w:rPr>
                <w:rFonts w:ascii="Trebuchet MS" w:hAnsi="Trebuchet MS" w:cs="Arial"/>
                <w:sz w:val="20"/>
                <w:szCs w:val="20"/>
                <w:lang w:val="el-GR"/>
              </w:rPr>
              <w:t xml:space="preserve">Δημόσια συνεισφορά έως 100.000 € </w:t>
            </w:r>
          </w:p>
        </w:tc>
        <w:tc>
          <w:tcPr>
            <w:tcW w:w="1276" w:type="dxa"/>
            <w:shd w:val="pct20" w:color="000000" w:fill="FFFFFF"/>
            <w:tcMar>
              <w:top w:w="28" w:type="dxa"/>
              <w:left w:w="57" w:type="dxa"/>
              <w:bottom w:w="28" w:type="dxa"/>
              <w:right w:w="57" w:type="dxa"/>
            </w:tcMar>
          </w:tcPr>
          <w:p w14:paraId="3220A638"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Κεφ. </w:t>
            </w:r>
            <w:r w:rsidR="003C03BC" w:rsidRPr="00A337A8">
              <w:rPr>
                <w:rFonts w:ascii="Trebuchet MS" w:hAnsi="Trebuchet MS"/>
                <w:sz w:val="20"/>
                <w:szCs w:val="20"/>
                <w:lang w:val="el-GR"/>
              </w:rPr>
              <w:t>4</w:t>
            </w:r>
            <w:r w:rsidRPr="00A337A8">
              <w:rPr>
                <w:rFonts w:ascii="Trebuchet MS" w:hAnsi="Trebuchet MS"/>
                <w:sz w:val="20"/>
                <w:szCs w:val="20"/>
                <w:lang w:val="el-GR"/>
              </w:rPr>
              <w:t xml:space="preserve"> των Οδηγιών ΑΕΚ ΕΔΕΤ</w:t>
            </w:r>
          </w:p>
        </w:tc>
      </w:tr>
      <w:tr w:rsidR="001050DF" w:rsidRPr="00A337A8" w14:paraId="3A3D65B0" w14:textId="77777777" w:rsidTr="00A337A8">
        <w:trPr>
          <w:cantSplit/>
          <w:trHeight w:val="567"/>
        </w:trPr>
        <w:tc>
          <w:tcPr>
            <w:tcW w:w="3459" w:type="dxa"/>
            <w:shd w:val="pct5" w:color="000000" w:fill="FFFFFF"/>
            <w:tcMar>
              <w:top w:w="28" w:type="dxa"/>
              <w:left w:w="57" w:type="dxa"/>
              <w:bottom w:w="28" w:type="dxa"/>
              <w:right w:w="57" w:type="dxa"/>
            </w:tcMar>
          </w:tcPr>
          <w:p w14:paraId="6816056B" w14:textId="77777777" w:rsidR="001050DF" w:rsidRPr="00A337A8" w:rsidRDefault="00141AC2" w:rsidP="00A337A8">
            <w:pPr>
              <w:spacing w:before="60"/>
              <w:rPr>
                <w:rFonts w:ascii="Trebuchet MS" w:hAnsi="Trebuchet MS"/>
                <w:bCs/>
                <w:sz w:val="20"/>
                <w:szCs w:val="20"/>
                <w:lang w:val="el-GR"/>
              </w:rPr>
            </w:pPr>
            <w:r w:rsidRPr="00A337A8">
              <w:rPr>
                <w:rFonts w:ascii="Trebuchet MS" w:hAnsi="Trebuchet MS"/>
                <w:bCs/>
                <w:sz w:val="20"/>
                <w:szCs w:val="20"/>
                <w:lang w:val="el-GR"/>
              </w:rPr>
              <w:t>Υπολογισμός δαπανών με βάση κατ’ αποκοπή χρηματοδότηση που καθορίζεται με την εφαρμογή ποσοστού σε μια ή περισσότερες προκαθορισμένες κατηγορίες δαπανών</w:t>
            </w:r>
          </w:p>
        </w:tc>
        <w:tc>
          <w:tcPr>
            <w:tcW w:w="1560" w:type="dxa"/>
            <w:shd w:val="pct5" w:color="000000" w:fill="FFFFFF"/>
            <w:tcMar>
              <w:top w:w="28" w:type="dxa"/>
              <w:left w:w="57" w:type="dxa"/>
              <w:bottom w:w="28" w:type="dxa"/>
              <w:right w:w="57" w:type="dxa"/>
            </w:tcMar>
          </w:tcPr>
          <w:p w14:paraId="2FDAC77E"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67.1δ του 1303</w:t>
            </w:r>
          </w:p>
        </w:tc>
        <w:tc>
          <w:tcPr>
            <w:tcW w:w="2552" w:type="dxa"/>
            <w:shd w:val="pct5" w:color="000000" w:fill="FFFFFF"/>
            <w:tcMar>
              <w:top w:w="28" w:type="dxa"/>
              <w:left w:w="57" w:type="dxa"/>
              <w:bottom w:w="28" w:type="dxa"/>
              <w:right w:w="57" w:type="dxa"/>
            </w:tcMar>
          </w:tcPr>
          <w:p w14:paraId="7723FCA5"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5" w:color="000000" w:fill="FFFFFF"/>
            <w:tcMar>
              <w:top w:w="28" w:type="dxa"/>
              <w:left w:w="57" w:type="dxa"/>
              <w:bottom w:w="28" w:type="dxa"/>
              <w:right w:w="57" w:type="dxa"/>
            </w:tcMar>
          </w:tcPr>
          <w:p w14:paraId="3AA037E8"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cs="Arial"/>
                <w:sz w:val="20"/>
                <w:szCs w:val="20"/>
                <w:lang w:val="el-GR"/>
              </w:rPr>
              <w:t>ΕΔΕΤ</w:t>
            </w:r>
          </w:p>
        </w:tc>
        <w:tc>
          <w:tcPr>
            <w:tcW w:w="4536" w:type="dxa"/>
            <w:shd w:val="pct5" w:color="000000" w:fill="FFFFFF"/>
            <w:tcMar>
              <w:top w:w="28" w:type="dxa"/>
              <w:left w:w="57" w:type="dxa"/>
              <w:bottom w:w="28" w:type="dxa"/>
              <w:right w:w="57" w:type="dxa"/>
            </w:tcMar>
          </w:tcPr>
          <w:p w14:paraId="2F8DA3C3" w14:textId="77777777" w:rsidR="001050DF" w:rsidRPr="00A337A8" w:rsidRDefault="001050DF" w:rsidP="0094557A">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Καθορισμός δαπανών βάσει των μεθόδων του άρθρου 67.5 του 1303 (στοιχεία α, β, γ)</w:t>
            </w:r>
          </w:p>
        </w:tc>
        <w:tc>
          <w:tcPr>
            <w:tcW w:w="1276" w:type="dxa"/>
            <w:shd w:val="pct5" w:color="000000" w:fill="FFFFFF"/>
            <w:tcMar>
              <w:top w:w="28" w:type="dxa"/>
              <w:left w:w="57" w:type="dxa"/>
              <w:bottom w:w="28" w:type="dxa"/>
              <w:right w:w="57" w:type="dxa"/>
            </w:tcMar>
          </w:tcPr>
          <w:p w14:paraId="67D03991"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141AC2" w:rsidRPr="00A337A8">
              <w:rPr>
                <w:rFonts w:ascii="Trebuchet MS" w:hAnsi="Trebuchet MS"/>
                <w:sz w:val="20"/>
                <w:szCs w:val="20"/>
                <w:lang w:val="el-GR"/>
              </w:rPr>
              <w:t>2.1</w:t>
            </w:r>
            <w:r w:rsidRPr="00A337A8">
              <w:rPr>
                <w:rFonts w:ascii="Trebuchet MS" w:hAnsi="Trebuchet MS"/>
                <w:sz w:val="20"/>
                <w:szCs w:val="20"/>
                <w:lang w:val="el-GR"/>
              </w:rPr>
              <w:t xml:space="preserve"> και</w:t>
            </w:r>
            <w:r w:rsidR="00141AC2" w:rsidRPr="00A337A8">
              <w:rPr>
                <w:rFonts w:ascii="Trebuchet MS" w:hAnsi="Trebuchet MS"/>
                <w:sz w:val="20"/>
                <w:szCs w:val="20"/>
                <w:lang w:val="el-GR"/>
              </w:rPr>
              <w:t xml:space="preserve"> 2.2.2</w:t>
            </w:r>
            <w:r w:rsidRPr="00A337A8">
              <w:rPr>
                <w:rFonts w:ascii="Trebuchet MS" w:hAnsi="Trebuchet MS"/>
                <w:sz w:val="20"/>
                <w:szCs w:val="20"/>
                <w:lang w:val="el-GR"/>
              </w:rPr>
              <w:t xml:space="preserve"> των Οδηγιών ΑΕΚ ΕΔΕΤ</w:t>
            </w:r>
          </w:p>
        </w:tc>
      </w:tr>
      <w:tr w:rsidR="001050DF" w:rsidRPr="00A337A8" w14:paraId="1DF35637" w14:textId="77777777" w:rsidTr="00A337A8">
        <w:trPr>
          <w:cantSplit/>
          <w:trHeight w:val="567"/>
        </w:trPr>
        <w:tc>
          <w:tcPr>
            <w:tcW w:w="3459" w:type="dxa"/>
            <w:shd w:val="pct20" w:color="000000" w:fill="FFFFFF"/>
            <w:tcMar>
              <w:top w:w="28" w:type="dxa"/>
              <w:left w:w="57" w:type="dxa"/>
              <w:bottom w:w="28" w:type="dxa"/>
              <w:right w:w="57" w:type="dxa"/>
            </w:tcMar>
          </w:tcPr>
          <w:p w14:paraId="6072EDFF" w14:textId="77777777" w:rsidR="001050DF" w:rsidRPr="00A337A8" w:rsidRDefault="001050DF" w:rsidP="00A337A8">
            <w:pPr>
              <w:spacing w:before="60"/>
              <w:rPr>
                <w:rFonts w:ascii="Trebuchet MS" w:hAnsi="Trebuchet MS"/>
                <w:bCs/>
                <w:sz w:val="20"/>
                <w:szCs w:val="20"/>
                <w:lang w:val="el-GR"/>
              </w:rPr>
            </w:pPr>
            <w:r w:rsidRPr="00A337A8">
              <w:rPr>
                <w:rFonts w:ascii="Trebuchet MS" w:hAnsi="Trebuchet MS"/>
                <w:bCs/>
                <w:sz w:val="20"/>
                <w:szCs w:val="20"/>
                <w:lang w:val="el-GR"/>
              </w:rPr>
              <w:t xml:space="preserve">Υπολογισμός </w:t>
            </w:r>
            <w:r w:rsidRPr="00A337A8">
              <w:rPr>
                <w:rFonts w:ascii="Trebuchet MS" w:hAnsi="Trebuchet MS"/>
                <w:b/>
                <w:bCs/>
                <w:sz w:val="20"/>
                <w:szCs w:val="20"/>
                <w:lang w:val="el-GR"/>
              </w:rPr>
              <w:t>έμμεσων</w:t>
            </w:r>
            <w:r w:rsidRPr="00A337A8">
              <w:rPr>
                <w:rFonts w:ascii="Trebuchet MS" w:hAnsi="Trebuchet MS"/>
                <w:bCs/>
                <w:sz w:val="20"/>
                <w:szCs w:val="20"/>
                <w:lang w:val="el-GR"/>
              </w:rPr>
              <w:t xml:space="preserve"> δαπανών με εφαρμογή κατ’ αποκοπή ποσοστού </w:t>
            </w:r>
            <w:r w:rsidRPr="00A337A8">
              <w:rPr>
                <w:rFonts w:ascii="Trebuchet MS" w:hAnsi="Trebuchet MS"/>
                <w:b/>
                <w:bCs/>
                <w:sz w:val="20"/>
                <w:szCs w:val="20"/>
                <w:lang w:val="el-GR"/>
              </w:rPr>
              <w:t>έως 25 %</w:t>
            </w:r>
            <w:r w:rsidRPr="00A337A8">
              <w:rPr>
                <w:rFonts w:ascii="Trebuchet MS" w:hAnsi="Trebuchet MS"/>
                <w:bCs/>
                <w:sz w:val="20"/>
                <w:szCs w:val="20"/>
                <w:lang w:val="el-GR"/>
              </w:rPr>
              <w:t xml:space="preserve"> των επιλέξιμων άμεσων δαπανών</w:t>
            </w:r>
          </w:p>
        </w:tc>
        <w:tc>
          <w:tcPr>
            <w:tcW w:w="1560" w:type="dxa"/>
            <w:shd w:val="pct20" w:color="000000" w:fill="FFFFFF"/>
            <w:tcMar>
              <w:top w:w="28" w:type="dxa"/>
              <w:left w:w="57" w:type="dxa"/>
              <w:bottom w:w="28" w:type="dxa"/>
              <w:right w:w="57" w:type="dxa"/>
            </w:tcMar>
          </w:tcPr>
          <w:p w14:paraId="34214068"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68.1α του 1303</w:t>
            </w:r>
          </w:p>
        </w:tc>
        <w:tc>
          <w:tcPr>
            <w:tcW w:w="2552" w:type="dxa"/>
            <w:shd w:val="pct20" w:color="000000" w:fill="FFFFFF"/>
            <w:tcMar>
              <w:top w:w="28" w:type="dxa"/>
              <w:left w:w="57" w:type="dxa"/>
              <w:bottom w:w="28" w:type="dxa"/>
              <w:right w:w="57" w:type="dxa"/>
            </w:tcMar>
          </w:tcPr>
          <w:p w14:paraId="7AB0976A"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20" w:color="000000" w:fill="FFFFFF"/>
            <w:tcMar>
              <w:top w:w="28" w:type="dxa"/>
              <w:left w:w="57" w:type="dxa"/>
              <w:bottom w:w="28" w:type="dxa"/>
              <w:right w:w="57" w:type="dxa"/>
            </w:tcMar>
          </w:tcPr>
          <w:p w14:paraId="63ADC234"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cs="Arial"/>
                <w:sz w:val="20"/>
                <w:szCs w:val="20"/>
                <w:lang w:val="el-GR"/>
              </w:rPr>
              <w:t>ΕΔΕΤ</w:t>
            </w:r>
          </w:p>
        </w:tc>
        <w:tc>
          <w:tcPr>
            <w:tcW w:w="4536" w:type="dxa"/>
            <w:shd w:val="pct20" w:color="000000" w:fill="FFFFFF"/>
            <w:tcMar>
              <w:top w:w="28" w:type="dxa"/>
              <w:left w:w="57" w:type="dxa"/>
              <w:bottom w:w="28" w:type="dxa"/>
              <w:right w:w="57" w:type="dxa"/>
            </w:tcMar>
          </w:tcPr>
          <w:p w14:paraId="1C00391B" w14:textId="77777777" w:rsidR="001050DF" w:rsidRPr="00A337A8" w:rsidRDefault="001050DF" w:rsidP="00A337A8">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Καθορισμός δαπανών βάσει των μεθόδων του άρθρου 67.5 του 1303 (στοιχεία α, γ)</w:t>
            </w:r>
          </w:p>
        </w:tc>
        <w:tc>
          <w:tcPr>
            <w:tcW w:w="1276" w:type="dxa"/>
            <w:shd w:val="pct20" w:color="000000" w:fill="FFFFFF"/>
            <w:tcMar>
              <w:top w:w="28" w:type="dxa"/>
              <w:left w:w="57" w:type="dxa"/>
              <w:bottom w:w="28" w:type="dxa"/>
              <w:right w:w="57" w:type="dxa"/>
            </w:tcMar>
          </w:tcPr>
          <w:p w14:paraId="4F9B9015"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1050DF" w:rsidRPr="00A337A8">
              <w:rPr>
                <w:rFonts w:ascii="Trebuchet MS" w:hAnsi="Trebuchet MS"/>
                <w:sz w:val="20"/>
                <w:szCs w:val="20"/>
                <w:lang w:val="el-GR"/>
              </w:rPr>
              <w:t>2.2.1</w:t>
            </w:r>
            <w:r w:rsidRPr="00A337A8">
              <w:rPr>
                <w:rFonts w:ascii="Trebuchet MS" w:hAnsi="Trebuchet MS"/>
                <w:sz w:val="20"/>
                <w:szCs w:val="20"/>
                <w:lang w:val="el-GR"/>
              </w:rPr>
              <w:t xml:space="preserve"> των Οδηγιών ΑΕΚ ΕΔΕΤ</w:t>
            </w:r>
          </w:p>
        </w:tc>
      </w:tr>
      <w:tr w:rsidR="001050DF" w:rsidRPr="00A337A8" w14:paraId="3BEE8554" w14:textId="77777777" w:rsidTr="00A337A8">
        <w:trPr>
          <w:cantSplit/>
          <w:trHeight w:val="567"/>
        </w:trPr>
        <w:tc>
          <w:tcPr>
            <w:tcW w:w="3459" w:type="dxa"/>
            <w:shd w:val="pct5" w:color="000000" w:fill="FFFFFF"/>
            <w:tcMar>
              <w:top w:w="28" w:type="dxa"/>
              <w:left w:w="57" w:type="dxa"/>
              <w:bottom w:w="28" w:type="dxa"/>
              <w:right w:w="57" w:type="dxa"/>
            </w:tcMar>
          </w:tcPr>
          <w:p w14:paraId="1B3F34A1" w14:textId="77777777" w:rsidR="001050DF" w:rsidRPr="00A337A8" w:rsidRDefault="001050DF" w:rsidP="00A337A8">
            <w:pPr>
              <w:spacing w:before="60"/>
              <w:rPr>
                <w:rFonts w:ascii="Trebuchet MS" w:hAnsi="Trebuchet MS"/>
                <w:bCs/>
                <w:sz w:val="20"/>
                <w:szCs w:val="20"/>
                <w:lang w:val="el-GR"/>
              </w:rPr>
            </w:pPr>
            <w:r w:rsidRPr="00A337A8">
              <w:rPr>
                <w:rFonts w:ascii="Trebuchet MS" w:hAnsi="Trebuchet MS"/>
                <w:bCs/>
                <w:sz w:val="20"/>
                <w:szCs w:val="20"/>
                <w:lang w:val="el-GR"/>
              </w:rPr>
              <w:t xml:space="preserve">Υπολογισμός </w:t>
            </w:r>
            <w:r w:rsidRPr="00A337A8">
              <w:rPr>
                <w:rFonts w:ascii="Trebuchet MS" w:hAnsi="Trebuchet MS"/>
                <w:b/>
                <w:bCs/>
                <w:sz w:val="20"/>
                <w:szCs w:val="20"/>
                <w:lang w:val="el-GR"/>
              </w:rPr>
              <w:t>έμμεσων</w:t>
            </w:r>
            <w:r w:rsidRPr="00A337A8">
              <w:rPr>
                <w:rFonts w:ascii="Trebuchet MS" w:hAnsi="Trebuchet MS"/>
                <w:bCs/>
                <w:sz w:val="20"/>
                <w:szCs w:val="20"/>
                <w:lang w:val="el-GR"/>
              </w:rPr>
              <w:t xml:space="preserve"> δαπανών με εφαρμογή κατ’ αποκοπή ποσοστού </w:t>
            </w:r>
            <w:r w:rsidRPr="00A337A8">
              <w:rPr>
                <w:rFonts w:ascii="Trebuchet MS" w:hAnsi="Trebuchet MS"/>
                <w:b/>
                <w:bCs/>
                <w:sz w:val="20"/>
                <w:szCs w:val="20"/>
                <w:lang w:val="el-GR"/>
              </w:rPr>
              <w:t>έως 15 %</w:t>
            </w:r>
            <w:r w:rsidRPr="00A337A8">
              <w:rPr>
                <w:rFonts w:ascii="Trebuchet MS" w:hAnsi="Trebuchet MS"/>
                <w:bCs/>
                <w:sz w:val="20"/>
                <w:szCs w:val="20"/>
                <w:lang w:val="el-GR"/>
              </w:rPr>
              <w:t xml:space="preserve"> των επιλέξιμων άμεσων δαπανών προσωπικού</w:t>
            </w:r>
          </w:p>
        </w:tc>
        <w:tc>
          <w:tcPr>
            <w:tcW w:w="1560" w:type="dxa"/>
            <w:shd w:val="pct5" w:color="000000" w:fill="FFFFFF"/>
            <w:tcMar>
              <w:top w:w="28" w:type="dxa"/>
              <w:left w:w="57" w:type="dxa"/>
              <w:bottom w:w="28" w:type="dxa"/>
              <w:right w:w="57" w:type="dxa"/>
            </w:tcMar>
          </w:tcPr>
          <w:p w14:paraId="62D2C440"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68.1β του 1303</w:t>
            </w:r>
          </w:p>
        </w:tc>
        <w:tc>
          <w:tcPr>
            <w:tcW w:w="2552" w:type="dxa"/>
            <w:shd w:val="pct5" w:color="000000" w:fill="FFFFFF"/>
            <w:tcMar>
              <w:top w:w="28" w:type="dxa"/>
              <w:left w:w="57" w:type="dxa"/>
              <w:bottom w:w="28" w:type="dxa"/>
              <w:right w:w="57" w:type="dxa"/>
            </w:tcMar>
          </w:tcPr>
          <w:p w14:paraId="4ABFBB31"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5" w:color="000000" w:fill="FFFFFF"/>
            <w:tcMar>
              <w:top w:w="28" w:type="dxa"/>
              <w:left w:w="57" w:type="dxa"/>
              <w:bottom w:w="28" w:type="dxa"/>
              <w:right w:w="57" w:type="dxa"/>
            </w:tcMar>
          </w:tcPr>
          <w:p w14:paraId="387D2EE1"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cs="Arial"/>
                <w:sz w:val="20"/>
                <w:szCs w:val="20"/>
                <w:lang w:val="el-GR"/>
              </w:rPr>
              <w:t>ΕΔΕΤ</w:t>
            </w:r>
          </w:p>
        </w:tc>
        <w:tc>
          <w:tcPr>
            <w:tcW w:w="4536" w:type="dxa"/>
            <w:shd w:val="pct5" w:color="000000" w:fill="FFFFFF"/>
            <w:tcMar>
              <w:top w:w="28" w:type="dxa"/>
              <w:left w:w="57" w:type="dxa"/>
              <w:bottom w:w="28" w:type="dxa"/>
              <w:right w:w="57" w:type="dxa"/>
            </w:tcMar>
          </w:tcPr>
          <w:p w14:paraId="357C2CAE" w14:textId="77777777" w:rsidR="001050DF" w:rsidRPr="00A337A8" w:rsidRDefault="001050DF" w:rsidP="00A337A8">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Χωρίς καμία προϋπόθεση</w:t>
            </w:r>
          </w:p>
        </w:tc>
        <w:tc>
          <w:tcPr>
            <w:tcW w:w="1276" w:type="dxa"/>
            <w:shd w:val="pct5" w:color="000000" w:fill="FFFFFF"/>
            <w:tcMar>
              <w:top w:w="28" w:type="dxa"/>
              <w:left w:w="57" w:type="dxa"/>
              <w:bottom w:w="28" w:type="dxa"/>
              <w:right w:w="57" w:type="dxa"/>
            </w:tcMar>
          </w:tcPr>
          <w:p w14:paraId="77CAD8DD"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1050DF" w:rsidRPr="00A337A8">
              <w:rPr>
                <w:rFonts w:ascii="Trebuchet MS" w:hAnsi="Trebuchet MS"/>
                <w:sz w:val="20"/>
                <w:szCs w:val="20"/>
                <w:lang w:val="el-GR"/>
              </w:rPr>
              <w:t>2.2.1</w:t>
            </w:r>
            <w:r w:rsidRPr="00A337A8">
              <w:rPr>
                <w:rFonts w:ascii="Trebuchet MS" w:hAnsi="Trebuchet MS"/>
                <w:sz w:val="20"/>
                <w:szCs w:val="20"/>
                <w:lang w:val="el-GR"/>
              </w:rPr>
              <w:t xml:space="preserve"> των Οδηγιών ΑΕΚ ΕΔΕΤ</w:t>
            </w:r>
          </w:p>
        </w:tc>
      </w:tr>
      <w:tr w:rsidR="001050DF" w:rsidRPr="00A337A8" w14:paraId="657F3AB7" w14:textId="77777777" w:rsidTr="00A337A8">
        <w:trPr>
          <w:cantSplit/>
          <w:trHeight w:val="567"/>
        </w:trPr>
        <w:tc>
          <w:tcPr>
            <w:tcW w:w="3459" w:type="dxa"/>
            <w:shd w:val="pct20" w:color="000000" w:fill="FFFFFF"/>
            <w:tcMar>
              <w:top w:w="28" w:type="dxa"/>
              <w:left w:w="57" w:type="dxa"/>
              <w:bottom w:w="28" w:type="dxa"/>
              <w:right w:w="57" w:type="dxa"/>
            </w:tcMar>
          </w:tcPr>
          <w:p w14:paraId="487DC8D9" w14:textId="77777777" w:rsidR="001050DF" w:rsidRPr="00A337A8" w:rsidRDefault="001050DF" w:rsidP="000B5735">
            <w:pPr>
              <w:spacing w:before="60"/>
              <w:rPr>
                <w:rFonts w:ascii="Trebuchet MS" w:hAnsi="Trebuchet MS"/>
                <w:bCs/>
                <w:sz w:val="20"/>
                <w:szCs w:val="20"/>
                <w:lang w:val="el-GR"/>
              </w:rPr>
            </w:pPr>
            <w:r w:rsidRPr="00A337A8">
              <w:rPr>
                <w:rFonts w:ascii="Trebuchet MS" w:hAnsi="Trebuchet MS"/>
                <w:bCs/>
                <w:sz w:val="20"/>
                <w:szCs w:val="20"/>
                <w:lang w:val="el-GR"/>
              </w:rPr>
              <w:t xml:space="preserve">Υπολογισμός </w:t>
            </w:r>
            <w:r w:rsidRPr="00A337A8">
              <w:rPr>
                <w:rFonts w:ascii="Trebuchet MS" w:hAnsi="Trebuchet MS"/>
                <w:b/>
                <w:bCs/>
                <w:sz w:val="20"/>
                <w:szCs w:val="20"/>
                <w:lang w:val="el-GR"/>
              </w:rPr>
              <w:t>έμμεσων</w:t>
            </w:r>
            <w:r w:rsidRPr="00A337A8">
              <w:rPr>
                <w:rFonts w:ascii="Trebuchet MS" w:hAnsi="Trebuchet MS"/>
                <w:bCs/>
                <w:sz w:val="20"/>
                <w:szCs w:val="20"/>
                <w:lang w:val="el-GR"/>
              </w:rPr>
              <w:t xml:space="preserve"> δαπανών με εφαρμογή με εφαρμογή κατ’ αποκοπή ποσοστού των επιλέξιμων άμεσων δαπανών βάσει υφιστάμενων μεθόδων και ποσοστών που εφαρμόζονται σε άλλες πολιτικές της Ένωσης για παρόμοιο τύπο </w:t>
            </w:r>
            <w:r w:rsidR="000B5735">
              <w:rPr>
                <w:rFonts w:ascii="Trebuchet MS" w:hAnsi="Trebuchet MS"/>
                <w:bCs/>
                <w:sz w:val="20"/>
                <w:szCs w:val="20"/>
                <w:lang w:val="el-GR"/>
              </w:rPr>
              <w:t>έργου</w:t>
            </w:r>
            <w:r w:rsidRPr="00A337A8">
              <w:rPr>
                <w:rFonts w:ascii="Trebuchet MS" w:hAnsi="Trebuchet MS"/>
                <w:bCs/>
                <w:sz w:val="20"/>
                <w:szCs w:val="20"/>
                <w:lang w:val="el-GR"/>
              </w:rPr>
              <w:t xml:space="preserve"> και δικαιούχων</w:t>
            </w:r>
          </w:p>
        </w:tc>
        <w:tc>
          <w:tcPr>
            <w:tcW w:w="1560" w:type="dxa"/>
            <w:shd w:val="pct20" w:color="000000" w:fill="FFFFFF"/>
            <w:tcMar>
              <w:top w:w="28" w:type="dxa"/>
              <w:left w:w="57" w:type="dxa"/>
              <w:bottom w:w="28" w:type="dxa"/>
              <w:right w:w="57" w:type="dxa"/>
            </w:tcMar>
          </w:tcPr>
          <w:p w14:paraId="1C8F04CD"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68.1γ του 1303</w:t>
            </w:r>
          </w:p>
        </w:tc>
        <w:tc>
          <w:tcPr>
            <w:tcW w:w="2552" w:type="dxa"/>
            <w:shd w:val="pct20" w:color="000000" w:fill="FFFFFF"/>
            <w:tcMar>
              <w:top w:w="28" w:type="dxa"/>
              <w:left w:w="57" w:type="dxa"/>
              <w:bottom w:w="28" w:type="dxa"/>
              <w:right w:w="57" w:type="dxa"/>
            </w:tcMar>
          </w:tcPr>
          <w:p w14:paraId="35B7E964"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20" w:color="000000" w:fill="FFFFFF"/>
            <w:tcMar>
              <w:top w:w="28" w:type="dxa"/>
              <w:left w:w="57" w:type="dxa"/>
              <w:bottom w:w="28" w:type="dxa"/>
              <w:right w:w="57" w:type="dxa"/>
            </w:tcMar>
          </w:tcPr>
          <w:p w14:paraId="6B816EA7"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cs="Arial"/>
                <w:sz w:val="20"/>
                <w:szCs w:val="20"/>
                <w:lang w:val="el-GR"/>
              </w:rPr>
              <w:t>ΕΔΕΤ</w:t>
            </w:r>
          </w:p>
        </w:tc>
        <w:tc>
          <w:tcPr>
            <w:tcW w:w="4536" w:type="dxa"/>
            <w:shd w:val="pct20" w:color="000000" w:fill="FFFFFF"/>
            <w:tcMar>
              <w:top w:w="28" w:type="dxa"/>
              <w:left w:w="57" w:type="dxa"/>
              <w:bottom w:w="28" w:type="dxa"/>
              <w:right w:w="57" w:type="dxa"/>
            </w:tcMar>
          </w:tcPr>
          <w:p w14:paraId="5F7EE7E4" w14:textId="77777777" w:rsidR="0094557A" w:rsidRPr="0094557A" w:rsidRDefault="001050DF" w:rsidP="00A337A8">
            <w:pPr>
              <w:tabs>
                <w:tab w:val="left" w:pos="230"/>
              </w:tabs>
              <w:spacing w:before="60"/>
              <w:rPr>
                <w:rFonts w:ascii="Trebuchet MS" w:hAnsi="Trebuchet MS" w:cs="Arial"/>
                <w:sz w:val="20"/>
                <w:szCs w:val="20"/>
                <w:lang w:val="el-GR"/>
              </w:rPr>
            </w:pPr>
            <w:r w:rsidRPr="0094557A">
              <w:rPr>
                <w:rFonts w:ascii="Trebuchet MS" w:hAnsi="Trebuchet MS" w:cs="Arial"/>
                <w:sz w:val="20"/>
                <w:szCs w:val="20"/>
                <w:lang w:val="el-GR"/>
              </w:rPr>
              <w:t>Έκδοση σχετικής κατ’ εξουσιοδότηση πράξης που καθορίζει τη μέθοδο και τους όρους εφαρμογής της ΑΕΚ.</w:t>
            </w:r>
            <w:r w:rsidR="00561E21" w:rsidRPr="0094557A">
              <w:rPr>
                <w:rFonts w:ascii="Trebuchet MS" w:hAnsi="Trebuchet MS" w:cs="Arial"/>
                <w:sz w:val="20"/>
                <w:szCs w:val="20"/>
                <w:lang w:val="el-GR"/>
              </w:rPr>
              <w:t xml:space="preserve"> </w:t>
            </w:r>
          </w:p>
          <w:p w14:paraId="2292ECF9" w14:textId="77777777" w:rsidR="001050DF" w:rsidRPr="0094557A" w:rsidRDefault="001050DF" w:rsidP="003B7377">
            <w:pPr>
              <w:tabs>
                <w:tab w:val="left" w:pos="230"/>
              </w:tabs>
              <w:spacing w:before="60"/>
              <w:rPr>
                <w:rFonts w:ascii="Trebuchet MS" w:hAnsi="Trebuchet MS" w:cs="Arial"/>
                <w:sz w:val="20"/>
                <w:szCs w:val="20"/>
                <w:lang w:val="el-GR"/>
              </w:rPr>
            </w:pPr>
            <w:r w:rsidRPr="0094557A">
              <w:rPr>
                <w:rFonts w:ascii="Trebuchet MS" w:hAnsi="Trebuchet MS" w:cs="Arial"/>
                <w:sz w:val="20"/>
                <w:szCs w:val="20"/>
                <w:lang w:val="el-GR"/>
              </w:rPr>
              <w:t>(Έως στιγμής έχει εκδοθεί ο κατ’ εξουσιοδότηση Κανονισμός 480/2014 – Άρθρα 20 και 21</w:t>
            </w:r>
            <w:r w:rsidR="0094557A">
              <w:rPr>
                <w:rFonts w:ascii="Trebuchet MS" w:hAnsi="Trebuchet MS" w:cs="Arial"/>
                <w:sz w:val="20"/>
                <w:szCs w:val="20"/>
                <w:lang w:val="el-GR"/>
              </w:rPr>
              <w:t xml:space="preserve">, </w:t>
            </w:r>
            <w:r w:rsidR="003B7377">
              <w:rPr>
                <w:rFonts w:ascii="Trebuchet MS" w:hAnsi="Trebuchet MS" w:cs="Arial"/>
                <w:sz w:val="20"/>
                <w:szCs w:val="20"/>
                <w:lang w:val="el-GR"/>
              </w:rPr>
              <w:t>όπου</w:t>
            </w:r>
            <w:r w:rsidR="0094557A">
              <w:rPr>
                <w:rFonts w:ascii="Trebuchet MS" w:hAnsi="Trebuchet MS" w:cs="Arial"/>
                <w:sz w:val="20"/>
                <w:szCs w:val="20"/>
                <w:lang w:val="el-GR"/>
              </w:rPr>
              <w:t xml:space="preserve"> για τον υπολογισμό των έμμεσων δαπανών προβλέπεται η εφαρμογή μεθόδων βάσει κατ’ αποκοπή ποσοστών</w:t>
            </w:r>
            <w:r w:rsidR="003B7377">
              <w:rPr>
                <w:rFonts w:ascii="Trebuchet MS" w:hAnsi="Trebuchet MS" w:cs="Arial"/>
                <w:sz w:val="20"/>
                <w:szCs w:val="20"/>
                <w:lang w:val="el-GR"/>
              </w:rPr>
              <w:t xml:space="preserve"> που εφαρμόζονται στα προγράμματα «Ορίζων 2020» και «</w:t>
            </w:r>
            <w:r w:rsidR="003B7377">
              <w:rPr>
                <w:rFonts w:ascii="Trebuchet MS" w:hAnsi="Trebuchet MS" w:cs="Arial"/>
                <w:sz w:val="20"/>
                <w:szCs w:val="20"/>
              </w:rPr>
              <w:t>LIFE</w:t>
            </w:r>
            <w:r w:rsidR="003B7377">
              <w:rPr>
                <w:rFonts w:ascii="Trebuchet MS" w:hAnsi="Trebuchet MS" w:cs="Arial"/>
                <w:sz w:val="20"/>
                <w:szCs w:val="20"/>
                <w:lang w:val="el-GR"/>
              </w:rPr>
              <w:t>».</w:t>
            </w:r>
            <w:r w:rsidRPr="0094557A">
              <w:rPr>
                <w:rFonts w:ascii="Trebuchet MS" w:hAnsi="Trebuchet MS" w:cs="Arial"/>
                <w:sz w:val="20"/>
                <w:szCs w:val="20"/>
                <w:lang w:val="el-GR"/>
              </w:rPr>
              <w:t>)</w:t>
            </w:r>
          </w:p>
        </w:tc>
        <w:tc>
          <w:tcPr>
            <w:tcW w:w="1276" w:type="dxa"/>
            <w:shd w:val="pct20" w:color="000000" w:fill="FFFFFF"/>
            <w:tcMar>
              <w:top w:w="28" w:type="dxa"/>
              <w:left w:w="57" w:type="dxa"/>
              <w:bottom w:w="28" w:type="dxa"/>
              <w:right w:w="57" w:type="dxa"/>
            </w:tcMar>
          </w:tcPr>
          <w:p w14:paraId="7999C972"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1050DF" w:rsidRPr="00A337A8">
              <w:rPr>
                <w:rFonts w:ascii="Trebuchet MS" w:hAnsi="Trebuchet MS"/>
                <w:sz w:val="20"/>
                <w:szCs w:val="20"/>
                <w:lang w:val="el-GR"/>
              </w:rPr>
              <w:t>2.2.1</w:t>
            </w:r>
            <w:r w:rsidRPr="00A337A8">
              <w:rPr>
                <w:rFonts w:ascii="Trebuchet MS" w:hAnsi="Trebuchet MS"/>
                <w:sz w:val="20"/>
                <w:szCs w:val="20"/>
                <w:lang w:val="el-GR"/>
              </w:rPr>
              <w:t xml:space="preserve"> και </w:t>
            </w:r>
          </w:p>
          <w:p w14:paraId="1BD21513" w14:textId="77777777" w:rsidR="001050DF" w:rsidRPr="00A337A8" w:rsidRDefault="001050DF"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5.3.1.2</w:t>
            </w:r>
            <w:r w:rsidR="00F81B33" w:rsidRPr="00A337A8">
              <w:rPr>
                <w:rFonts w:ascii="Trebuchet MS" w:hAnsi="Trebuchet MS"/>
                <w:sz w:val="20"/>
                <w:szCs w:val="20"/>
                <w:lang w:val="el-GR"/>
              </w:rPr>
              <w:t xml:space="preserve"> των Οδηγιών ΑΕΚ ΕΔΕΤ</w:t>
            </w:r>
          </w:p>
        </w:tc>
      </w:tr>
      <w:tr w:rsidR="006E6469" w:rsidRPr="00A337A8" w14:paraId="450C7B91" w14:textId="77777777" w:rsidTr="00A337A8">
        <w:trPr>
          <w:cantSplit/>
          <w:trHeight w:val="567"/>
        </w:trPr>
        <w:tc>
          <w:tcPr>
            <w:tcW w:w="3459" w:type="dxa"/>
            <w:shd w:val="pct5" w:color="000000" w:fill="FFFFFF"/>
            <w:tcMar>
              <w:top w:w="28" w:type="dxa"/>
              <w:left w:w="57" w:type="dxa"/>
              <w:bottom w:w="28" w:type="dxa"/>
              <w:right w:w="57" w:type="dxa"/>
            </w:tcMar>
          </w:tcPr>
          <w:p w14:paraId="5CFC5CE4" w14:textId="77777777" w:rsidR="001050DF" w:rsidRPr="00A337A8" w:rsidRDefault="001050DF" w:rsidP="007535FA">
            <w:pPr>
              <w:spacing w:before="60"/>
              <w:rPr>
                <w:rFonts w:ascii="Trebuchet MS" w:hAnsi="Trebuchet MS"/>
                <w:bCs/>
                <w:sz w:val="20"/>
                <w:szCs w:val="20"/>
                <w:lang w:val="el-GR"/>
              </w:rPr>
            </w:pPr>
            <w:r w:rsidRPr="00A337A8">
              <w:rPr>
                <w:rFonts w:ascii="Trebuchet MS" w:hAnsi="Trebuchet MS"/>
                <w:bCs/>
                <w:sz w:val="20"/>
                <w:szCs w:val="20"/>
                <w:lang w:val="el-GR"/>
              </w:rPr>
              <w:t xml:space="preserve">Υπολογισμός </w:t>
            </w:r>
            <w:r w:rsidRPr="00A337A8">
              <w:rPr>
                <w:rFonts w:ascii="Trebuchet MS" w:hAnsi="Trebuchet MS"/>
                <w:b/>
                <w:bCs/>
                <w:sz w:val="20"/>
                <w:szCs w:val="20"/>
                <w:lang w:val="el-GR"/>
              </w:rPr>
              <w:t>δαπανών προσωπικού</w:t>
            </w:r>
            <w:r w:rsidRPr="00A337A8">
              <w:rPr>
                <w:rFonts w:ascii="Trebuchet MS" w:hAnsi="Trebuchet MS"/>
                <w:bCs/>
                <w:sz w:val="20"/>
                <w:szCs w:val="20"/>
                <w:lang w:val="el-GR"/>
              </w:rPr>
              <w:t>: Ωριαίες δαπάνες προσωπικού = τελευταίες τεκμηριωμένες ετήσιες ακαθάριστες δαπάνες απασχόλησης / 1720 ώρες</w:t>
            </w:r>
          </w:p>
        </w:tc>
        <w:tc>
          <w:tcPr>
            <w:tcW w:w="1560" w:type="dxa"/>
            <w:shd w:val="pct5" w:color="000000" w:fill="FFFFFF"/>
            <w:tcMar>
              <w:top w:w="28" w:type="dxa"/>
              <w:left w:w="57" w:type="dxa"/>
              <w:bottom w:w="28" w:type="dxa"/>
              <w:right w:w="57" w:type="dxa"/>
            </w:tcMar>
          </w:tcPr>
          <w:p w14:paraId="58846B92"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68.2 του 1303</w:t>
            </w:r>
          </w:p>
        </w:tc>
        <w:tc>
          <w:tcPr>
            <w:tcW w:w="2552" w:type="dxa"/>
            <w:shd w:val="pct5" w:color="000000" w:fill="FFFFFF"/>
            <w:tcMar>
              <w:top w:w="28" w:type="dxa"/>
              <w:left w:w="57" w:type="dxa"/>
              <w:bottom w:w="28" w:type="dxa"/>
              <w:right w:w="57" w:type="dxa"/>
            </w:tcMar>
          </w:tcPr>
          <w:p w14:paraId="6B1FAA96" w14:textId="77777777" w:rsidR="001050DF" w:rsidRPr="00A337A8" w:rsidRDefault="001050DF"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Τυποποιημένες κλίμακες μοναδιαίου κόστους</w:t>
            </w:r>
          </w:p>
        </w:tc>
        <w:tc>
          <w:tcPr>
            <w:tcW w:w="850" w:type="dxa"/>
            <w:shd w:val="pct5" w:color="000000" w:fill="FFFFFF"/>
            <w:tcMar>
              <w:top w:w="28" w:type="dxa"/>
              <w:left w:w="57" w:type="dxa"/>
              <w:bottom w:w="28" w:type="dxa"/>
              <w:right w:w="57" w:type="dxa"/>
            </w:tcMar>
          </w:tcPr>
          <w:p w14:paraId="38E02192" w14:textId="77777777" w:rsidR="001050DF" w:rsidRPr="00A337A8" w:rsidRDefault="001050DF" w:rsidP="00A337A8">
            <w:pPr>
              <w:tabs>
                <w:tab w:val="left" w:pos="218"/>
              </w:tabs>
              <w:spacing w:before="60"/>
              <w:ind w:left="12"/>
              <w:jc w:val="center"/>
              <w:rPr>
                <w:rFonts w:ascii="Trebuchet MS" w:hAnsi="Trebuchet MS" w:cs="Arial"/>
                <w:sz w:val="20"/>
                <w:szCs w:val="20"/>
                <w:lang w:val="el-GR"/>
              </w:rPr>
            </w:pPr>
            <w:r w:rsidRPr="00A337A8">
              <w:rPr>
                <w:rFonts w:ascii="Trebuchet MS" w:hAnsi="Trebuchet MS" w:cs="Arial"/>
                <w:sz w:val="20"/>
                <w:szCs w:val="20"/>
                <w:lang w:val="el-GR"/>
              </w:rPr>
              <w:t>ΕΔΕΤ</w:t>
            </w:r>
          </w:p>
        </w:tc>
        <w:tc>
          <w:tcPr>
            <w:tcW w:w="4536" w:type="dxa"/>
            <w:shd w:val="pct5" w:color="000000" w:fill="FFFFFF"/>
            <w:tcMar>
              <w:top w:w="28" w:type="dxa"/>
              <w:left w:w="57" w:type="dxa"/>
              <w:bottom w:w="28" w:type="dxa"/>
              <w:right w:w="57" w:type="dxa"/>
            </w:tcMar>
          </w:tcPr>
          <w:p w14:paraId="0974B93B" w14:textId="77777777" w:rsidR="001050DF" w:rsidRPr="00A337A8" w:rsidRDefault="001050DF" w:rsidP="00A337A8">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Οι τελευταίες ετήσιες ακαθάριστες δαπάνες απασχόλησης πρέπει να τεκμηριώνονται μέσω λογαριασμών, εκθέσεων επί των μισθών κλπ.</w:t>
            </w:r>
          </w:p>
        </w:tc>
        <w:tc>
          <w:tcPr>
            <w:tcW w:w="1276" w:type="dxa"/>
            <w:shd w:val="pct5" w:color="000000" w:fill="FFFFFF"/>
            <w:tcMar>
              <w:top w:w="28" w:type="dxa"/>
              <w:left w:w="57" w:type="dxa"/>
              <w:bottom w:w="28" w:type="dxa"/>
              <w:right w:w="57" w:type="dxa"/>
            </w:tcMar>
          </w:tcPr>
          <w:p w14:paraId="5DF2C215"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1050DF" w:rsidRPr="00A337A8">
              <w:rPr>
                <w:rFonts w:ascii="Trebuchet MS" w:hAnsi="Trebuchet MS"/>
                <w:sz w:val="20"/>
                <w:szCs w:val="20"/>
                <w:lang w:val="el-GR"/>
              </w:rPr>
              <w:t>3.2</w:t>
            </w:r>
            <w:r w:rsidRPr="00A337A8">
              <w:rPr>
                <w:rFonts w:ascii="Trebuchet MS" w:hAnsi="Trebuchet MS"/>
                <w:sz w:val="20"/>
                <w:szCs w:val="20"/>
                <w:lang w:val="el-GR"/>
              </w:rPr>
              <w:t xml:space="preserve"> των Οδηγιών ΑΕΚ ΕΔΕΤ</w:t>
            </w:r>
          </w:p>
        </w:tc>
      </w:tr>
      <w:tr w:rsidR="001050DF" w:rsidRPr="00A337A8" w14:paraId="36EBC13A" w14:textId="77777777" w:rsidTr="00A337A8">
        <w:trPr>
          <w:cantSplit/>
          <w:trHeight w:val="567"/>
        </w:trPr>
        <w:tc>
          <w:tcPr>
            <w:tcW w:w="3459" w:type="dxa"/>
            <w:shd w:val="pct20" w:color="000000" w:fill="FFFFFF"/>
            <w:tcMar>
              <w:top w:w="28" w:type="dxa"/>
              <w:left w:w="57" w:type="dxa"/>
              <w:bottom w:w="28" w:type="dxa"/>
              <w:right w:w="57" w:type="dxa"/>
            </w:tcMar>
          </w:tcPr>
          <w:p w14:paraId="0AED3EA6" w14:textId="77777777" w:rsidR="001050DF" w:rsidRPr="00A337A8" w:rsidRDefault="003B7377" w:rsidP="00A337A8">
            <w:pPr>
              <w:spacing w:before="60"/>
              <w:rPr>
                <w:rFonts w:ascii="Trebuchet MS" w:hAnsi="Trebuchet MS"/>
                <w:bCs/>
                <w:sz w:val="20"/>
                <w:szCs w:val="20"/>
                <w:lang w:val="el-GR"/>
              </w:rPr>
            </w:pPr>
            <w:r>
              <w:rPr>
                <w:rFonts w:ascii="Trebuchet MS" w:hAnsi="Trebuchet MS"/>
                <w:bCs/>
                <w:sz w:val="20"/>
                <w:szCs w:val="20"/>
                <w:lang w:val="el-GR"/>
              </w:rPr>
              <w:t>Επιστροφή δαπανών από την Επιτροπή στο κράτος-μέλος υπολογιζόμενων</w:t>
            </w:r>
            <w:r w:rsidR="0031268C" w:rsidRPr="00A337A8">
              <w:rPr>
                <w:rFonts w:ascii="Trebuchet MS" w:hAnsi="Trebuchet MS"/>
                <w:bCs/>
                <w:sz w:val="20"/>
                <w:szCs w:val="20"/>
                <w:lang w:val="el-GR"/>
              </w:rPr>
              <w:t xml:space="preserve"> με βάση τυποποιημένες κλίμακες μοναδιαίου κόστους και κατ’ αποκοπή ποσά που προσδιορίζονται από την Επιτροπή</w:t>
            </w:r>
            <w:r>
              <w:rPr>
                <w:rFonts w:ascii="Trebuchet MS" w:hAnsi="Trebuchet MS"/>
                <w:bCs/>
                <w:sz w:val="20"/>
                <w:szCs w:val="20"/>
                <w:lang w:val="el-GR"/>
              </w:rPr>
              <w:t xml:space="preserve"> (ανεξάρτητα αν η μέθοδος εφαρμοστεί και για διαδικασίες πληρωμής Δικαιούχων)</w:t>
            </w:r>
          </w:p>
        </w:tc>
        <w:tc>
          <w:tcPr>
            <w:tcW w:w="1560" w:type="dxa"/>
            <w:shd w:val="pct20" w:color="000000" w:fill="FFFFFF"/>
            <w:tcMar>
              <w:top w:w="28" w:type="dxa"/>
              <w:left w:w="57" w:type="dxa"/>
              <w:bottom w:w="28" w:type="dxa"/>
              <w:right w:w="57" w:type="dxa"/>
            </w:tcMar>
          </w:tcPr>
          <w:p w14:paraId="4A891908"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14.1 του 1304</w:t>
            </w:r>
          </w:p>
          <w:p w14:paraId="089220A0" w14:textId="77777777" w:rsidR="001050DF" w:rsidRPr="00A337A8" w:rsidRDefault="001050DF" w:rsidP="00A337A8">
            <w:pPr>
              <w:spacing w:before="60"/>
              <w:rPr>
                <w:rFonts w:ascii="Trebuchet MS" w:hAnsi="Trebuchet MS"/>
                <w:sz w:val="20"/>
                <w:szCs w:val="20"/>
                <w:lang w:val="el-GR"/>
              </w:rPr>
            </w:pPr>
          </w:p>
        </w:tc>
        <w:tc>
          <w:tcPr>
            <w:tcW w:w="2552" w:type="dxa"/>
            <w:shd w:val="pct20" w:color="000000" w:fill="FFFFFF"/>
            <w:tcMar>
              <w:top w:w="28" w:type="dxa"/>
              <w:left w:w="57" w:type="dxa"/>
              <w:bottom w:w="28" w:type="dxa"/>
              <w:right w:w="57" w:type="dxa"/>
            </w:tcMar>
          </w:tcPr>
          <w:p w14:paraId="68FA4FFF" w14:textId="77777777" w:rsidR="001050DF" w:rsidRPr="00A337A8" w:rsidRDefault="001050DF"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Τυποποιημένες κλίμακες μοναδιαίου κόστους</w:t>
            </w:r>
          </w:p>
          <w:p w14:paraId="65DBDA7A" w14:textId="77777777" w:rsidR="00191245" w:rsidRPr="00A337A8" w:rsidRDefault="00191245"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Κατ’ αποκοπή ποσά</w:t>
            </w:r>
          </w:p>
        </w:tc>
        <w:tc>
          <w:tcPr>
            <w:tcW w:w="850" w:type="dxa"/>
            <w:shd w:val="pct20" w:color="000000" w:fill="FFFFFF"/>
            <w:tcMar>
              <w:top w:w="28" w:type="dxa"/>
              <w:left w:w="57" w:type="dxa"/>
              <w:bottom w:w="28" w:type="dxa"/>
              <w:right w:w="57" w:type="dxa"/>
            </w:tcMar>
          </w:tcPr>
          <w:p w14:paraId="3E59694A"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sz w:val="20"/>
                <w:szCs w:val="20"/>
                <w:lang w:val="el-GR"/>
              </w:rPr>
              <w:t>ΕΚΤ</w:t>
            </w:r>
          </w:p>
        </w:tc>
        <w:tc>
          <w:tcPr>
            <w:tcW w:w="4536" w:type="dxa"/>
            <w:shd w:val="pct20" w:color="000000" w:fill="FFFFFF"/>
            <w:tcMar>
              <w:top w:w="28" w:type="dxa"/>
              <w:left w:w="57" w:type="dxa"/>
              <w:bottom w:w="28" w:type="dxa"/>
              <w:right w:w="57" w:type="dxa"/>
            </w:tcMar>
          </w:tcPr>
          <w:p w14:paraId="0729161A" w14:textId="77777777" w:rsidR="00A109FF" w:rsidRPr="00A337A8" w:rsidRDefault="0031268C" w:rsidP="00A337A8">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 xml:space="preserve">Έκδοση σχετικής κατ’ εξουσιοδότηση πράξης που καθορίζει τον τύπο των καλυπτόμενων </w:t>
            </w:r>
            <w:r w:rsidR="000B5735">
              <w:rPr>
                <w:rFonts w:ascii="Trebuchet MS" w:hAnsi="Trebuchet MS" w:cs="Arial"/>
                <w:sz w:val="20"/>
                <w:szCs w:val="20"/>
                <w:lang w:val="el-GR"/>
              </w:rPr>
              <w:t>έργων</w:t>
            </w:r>
            <w:r w:rsidRPr="00A337A8">
              <w:rPr>
                <w:rFonts w:ascii="Trebuchet MS" w:hAnsi="Trebuchet MS" w:cs="Arial"/>
                <w:sz w:val="20"/>
                <w:szCs w:val="20"/>
                <w:lang w:val="el-GR"/>
              </w:rPr>
              <w:t>, τους ορισμούς των τυποποιημένων κλιμάκων μοναδιαίου κόστους και των κατ’ αποκοπή ποσών καθώς και των αντίστοιχων μέγιστων ποσών</w:t>
            </w:r>
            <w:r w:rsidR="00703A31" w:rsidRPr="00A337A8">
              <w:rPr>
                <w:rFonts w:ascii="Trebuchet MS" w:hAnsi="Trebuchet MS" w:cs="Arial"/>
                <w:sz w:val="20"/>
                <w:szCs w:val="20"/>
                <w:lang w:val="el-GR"/>
              </w:rPr>
              <w:t xml:space="preserve">. </w:t>
            </w:r>
          </w:p>
          <w:p w14:paraId="4E418B3B" w14:textId="77777777" w:rsidR="001050DF" w:rsidRPr="00A337A8" w:rsidRDefault="00703A31" w:rsidP="00A337A8">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 xml:space="preserve">Θα πρέπει </w:t>
            </w:r>
            <w:r w:rsidR="00A109FF" w:rsidRPr="00A337A8">
              <w:rPr>
                <w:rFonts w:ascii="Trebuchet MS" w:hAnsi="Trebuchet MS" w:cs="Arial"/>
                <w:sz w:val="20"/>
                <w:szCs w:val="20"/>
                <w:lang w:val="el-GR"/>
              </w:rPr>
              <w:t>προηγουμένως το κράτος-μέλος</w:t>
            </w:r>
            <w:r w:rsidRPr="00A337A8">
              <w:rPr>
                <w:rFonts w:ascii="Trebuchet MS" w:hAnsi="Trebuchet MS" w:cs="Arial"/>
                <w:sz w:val="20"/>
                <w:szCs w:val="20"/>
                <w:lang w:val="el-GR"/>
              </w:rPr>
              <w:t xml:space="preserve"> </w:t>
            </w:r>
            <w:r w:rsidR="00A109FF" w:rsidRPr="00A337A8">
              <w:rPr>
                <w:rFonts w:ascii="Trebuchet MS" w:hAnsi="Trebuchet MS" w:cs="Arial"/>
                <w:sz w:val="20"/>
                <w:szCs w:val="20"/>
                <w:lang w:val="el-GR"/>
              </w:rPr>
              <w:t>να έχει υποβάλει στοιχεία προς εξέταση από την Επιτροπή μέσω ειδικής φόρμας του κοινού συστήματος διαχείρισης πόρων («</w:t>
            </w:r>
            <w:r w:rsidR="00A109FF" w:rsidRPr="00A337A8">
              <w:rPr>
                <w:rFonts w:ascii="Trebuchet MS" w:hAnsi="Trebuchet MS" w:cs="Arial"/>
                <w:sz w:val="20"/>
                <w:szCs w:val="20"/>
              </w:rPr>
              <w:t>SFC</w:t>
            </w:r>
            <w:r w:rsidR="00A109FF" w:rsidRPr="00A337A8">
              <w:rPr>
                <w:rFonts w:ascii="Trebuchet MS" w:hAnsi="Trebuchet MS" w:cs="Arial"/>
                <w:sz w:val="20"/>
                <w:szCs w:val="20"/>
                <w:lang w:val="el-GR"/>
              </w:rPr>
              <w:t xml:space="preserve"> 2014»)</w:t>
            </w:r>
            <w:r w:rsidRPr="00A337A8">
              <w:rPr>
                <w:rFonts w:ascii="Trebuchet MS" w:hAnsi="Trebuchet MS" w:cs="Arial"/>
                <w:sz w:val="20"/>
                <w:szCs w:val="20"/>
                <w:lang w:val="el-GR"/>
              </w:rPr>
              <w:t>.</w:t>
            </w:r>
          </w:p>
        </w:tc>
        <w:tc>
          <w:tcPr>
            <w:tcW w:w="1276" w:type="dxa"/>
            <w:shd w:val="pct20" w:color="000000" w:fill="FFFFFF"/>
            <w:tcMar>
              <w:top w:w="28" w:type="dxa"/>
              <w:left w:w="57" w:type="dxa"/>
              <w:bottom w:w="28" w:type="dxa"/>
              <w:right w:w="57" w:type="dxa"/>
            </w:tcMar>
          </w:tcPr>
          <w:p w14:paraId="43874195"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Επεξηγηματικό σημείωμα για ΑΕΚ του 14.1 του 1304</w:t>
            </w:r>
          </w:p>
        </w:tc>
      </w:tr>
      <w:tr w:rsidR="0031268C" w:rsidRPr="00A337A8" w14:paraId="34F48BBF" w14:textId="77777777" w:rsidTr="00A337A8">
        <w:trPr>
          <w:cantSplit/>
          <w:trHeight w:val="567"/>
        </w:trPr>
        <w:tc>
          <w:tcPr>
            <w:tcW w:w="3459" w:type="dxa"/>
            <w:shd w:val="pct5" w:color="000000" w:fill="FFFFFF"/>
            <w:tcMar>
              <w:top w:w="28" w:type="dxa"/>
              <w:left w:w="57" w:type="dxa"/>
              <w:bottom w:w="28" w:type="dxa"/>
              <w:right w:w="57" w:type="dxa"/>
            </w:tcMar>
          </w:tcPr>
          <w:p w14:paraId="0D60AE95" w14:textId="77777777" w:rsidR="0031268C" w:rsidRPr="00A337A8" w:rsidRDefault="0031268C" w:rsidP="00A337A8">
            <w:pPr>
              <w:spacing w:before="60"/>
              <w:rPr>
                <w:rFonts w:ascii="Trebuchet MS" w:hAnsi="Trebuchet MS"/>
                <w:bCs/>
                <w:sz w:val="20"/>
                <w:szCs w:val="20"/>
                <w:lang w:val="el-GR"/>
              </w:rPr>
            </w:pPr>
            <w:r w:rsidRPr="00A337A8">
              <w:rPr>
                <w:rFonts w:ascii="Trebuchet MS" w:hAnsi="Trebuchet MS"/>
                <w:bCs/>
                <w:sz w:val="20"/>
                <w:szCs w:val="20"/>
                <w:lang w:val="el-GR"/>
              </w:rPr>
              <w:t xml:space="preserve">Κατ’ αποκοπή ποσοστό </w:t>
            </w:r>
            <w:r w:rsidRPr="00A337A8">
              <w:rPr>
                <w:rFonts w:ascii="Trebuchet MS" w:hAnsi="Trebuchet MS"/>
                <w:b/>
                <w:bCs/>
                <w:sz w:val="20"/>
                <w:szCs w:val="20"/>
                <w:lang w:val="el-GR"/>
              </w:rPr>
              <w:t>έως 40%</w:t>
            </w:r>
            <w:r w:rsidRPr="00A337A8">
              <w:rPr>
                <w:rFonts w:ascii="Trebuchet MS" w:hAnsi="Trebuchet MS"/>
                <w:bCs/>
                <w:sz w:val="20"/>
                <w:szCs w:val="20"/>
                <w:lang w:val="el-GR"/>
              </w:rPr>
              <w:t xml:space="preserve"> των επιλέξιμων άμεσων δαπανών προσωπικού για τον υπολογισμό όλων των άλλων δαπανών του έργου</w:t>
            </w:r>
          </w:p>
        </w:tc>
        <w:tc>
          <w:tcPr>
            <w:tcW w:w="1560" w:type="dxa"/>
            <w:shd w:val="pct5" w:color="000000" w:fill="FFFFFF"/>
            <w:tcMar>
              <w:top w:w="28" w:type="dxa"/>
              <w:left w:w="57" w:type="dxa"/>
              <w:bottom w:w="28" w:type="dxa"/>
              <w:right w:w="57" w:type="dxa"/>
            </w:tcMar>
          </w:tcPr>
          <w:p w14:paraId="51163BCE" w14:textId="77777777" w:rsidR="0031268C" w:rsidRPr="00A337A8" w:rsidRDefault="0031268C" w:rsidP="00A337A8">
            <w:pPr>
              <w:spacing w:before="60"/>
              <w:rPr>
                <w:rFonts w:ascii="Trebuchet MS" w:hAnsi="Trebuchet MS"/>
                <w:sz w:val="20"/>
                <w:szCs w:val="20"/>
                <w:lang w:val="el-GR"/>
              </w:rPr>
            </w:pPr>
            <w:r w:rsidRPr="00A337A8">
              <w:rPr>
                <w:rFonts w:ascii="Trebuchet MS" w:hAnsi="Trebuchet MS"/>
                <w:sz w:val="20"/>
                <w:szCs w:val="20"/>
                <w:lang w:val="el-GR"/>
              </w:rPr>
              <w:t>14.2 του 1304</w:t>
            </w:r>
          </w:p>
        </w:tc>
        <w:tc>
          <w:tcPr>
            <w:tcW w:w="2552" w:type="dxa"/>
            <w:shd w:val="pct5" w:color="000000" w:fill="FFFFFF"/>
            <w:tcMar>
              <w:top w:w="28" w:type="dxa"/>
              <w:left w:w="57" w:type="dxa"/>
              <w:bottom w:w="28" w:type="dxa"/>
              <w:right w:w="57" w:type="dxa"/>
            </w:tcMar>
          </w:tcPr>
          <w:p w14:paraId="5D013815" w14:textId="77777777" w:rsidR="0031268C" w:rsidRPr="00A337A8" w:rsidRDefault="0031268C" w:rsidP="00A337A8">
            <w:pPr>
              <w:tabs>
                <w:tab w:val="left" w:pos="252"/>
              </w:tabs>
              <w:spacing w:before="60"/>
              <w:ind w:left="33"/>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5" w:color="000000" w:fill="FFFFFF"/>
            <w:tcMar>
              <w:top w:w="28" w:type="dxa"/>
              <w:left w:w="57" w:type="dxa"/>
              <w:bottom w:w="28" w:type="dxa"/>
              <w:right w:w="57" w:type="dxa"/>
            </w:tcMar>
          </w:tcPr>
          <w:p w14:paraId="12D16D33" w14:textId="77777777" w:rsidR="0031268C" w:rsidRPr="00A337A8" w:rsidRDefault="0031268C" w:rsidP="00A337A8">
            <w:pPr>
              <w:tabs>
                <w:tab w:val="left" w:pos="218"/>
              </w:tabs>
              <w:spacing w:before="60"/>
              <w:ind w:left="12"/>
              <w:jc w:val="center"/>
              <w:rPr>
                <w:rFonts w:ascii="Trebuchet MS" w:hAnsi="Trebuchet MS"/>
                <w:sz w:val="20"/>
                <w:szCs w:val="20"/>
                <w:lang w:val="el-GR"/>
              </w:rPr>
            </w:pPr>
            <w:r w:rsidRPr="00A337A8">
              <w:rPr>
                <w:rFonts w:ascii="Trebuchet MS" w:hAnsi="Trebuchet MS"/>
                <w:sz w:val="20"/>
                <w:szCs w:val="20"/>
                <w:lang w:val="el-GR"/>
              </w:rPr>
              <w:t>ΕΚΤ</w:t>
            </w:r>
          </w:p>
        </w:tc>
        <w:tc>
          <w:tcPr>
            <w:tcW w:w="4536" w:type="dxa"/>
            <w:shd w:val="pct5" w:color="000000" w:fill="FFFFFF"/>
            <w:tcMar>
              <w:top w:w="28" w:type="dxa"/>
              <w:left w:w="57" w:type="dxa"/>
              <w:bottom w:w="28" w:type="dxa"/>
              <w:right w:w="57" w:type="dxa"/>
            </w:tcMar>
          </w:tcPr>
          <w:p w14:paraId="075702C4" w14:textId="77777777" w:rsidR="0031268C" w:rsidRPr="00A337A8" w:rsidRDefault="003B7377" w:rsidP="00A337A8">
            <w:pPr>
              <w:tabs>
                <w:tab w:val="left" w:pos="230"/>
              </w:tabs>
              <w:spacing w:before="60"/>
              <w:rPr>
                <w:rFonts w:ascii="Trebuchet MS" w:hAnsi="Trebuchet MS" w:cs="Arial"/>
                <w:sz w:val="20"/>
                <w:szCs w:val="20"/>
                <w:lang w:val="el-GR"/>
              </w:rPr>
            </w:pPr>
            <w:r>
              <w:rPr>
                <w:rFonts w:ascii="Trebuchet MS" w:hAnsi="Trebuchet MS" w:cs="Arial"/>
                <w:sz w:val="20"/>
                <w:szCs w:val="20"/>
                <w:lang w:val="el-GR"/>
              </w:rPr>
              <w:t>Χωρίς καμία προϋπόθεση</w:t>
            </w:r>
          </w:p>
        </w:tc>
        <w:tc>
          <w:tcPr>
            <w:tcW w:w="1276" w:type="dxa"/>
            <w:shd w:val="pct5" w:color="000000" w:fill="FFFFFF"/>
            <w:tcMar>
              <w:top w:w="28" w:type="dxa"/>
              <w:left w:w="57" w:type="dxa"/>
              <w:bottom w:w="28" w:type="dxa"/>
              <w:right w:w="57" w:type="dxa"/>
            </w:tcMar>
          </w:tcPr>
          <w:p w14:paraId="3011C663" w14:textId="77777777" w:rsidR="0031268C"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31268C" w:rsidRPr="00A337A8">
              <w:rPr>
                <w:rFonts w:ascii="Trebuchet MS" w:hAnsi="Trebuchet MS"/>
                <w:sz w:val="20"/>
                <w:szCs w:val="20"/>
                <w:lang w:val="el-GR"/>
              </w:rPr>
              <w:t>2.2.3</w:t>
            </w:r>
            <w:r w:rsidRPr="00A337A8">
              <w:rPr>
                <w:rFonts w:ascii="Trebuchet MS" w:hAnsi="Trebuchet MS"/>
                <w:sz w:val="20"/>
                <w:szCs w:val="20"/>
                <w:lang w:val="el-GR"/>
              </w:rPr>
              <w:t xml:space="preserve"> των Οδηγιών ΑΕΚ ΕΔΕΤ</w:t>
            </w:r>
          </w:p>
        </w:tc>
      </w:tr>
      <w:tr w:rsidR="001050DF" w:rsidRPr="00A337A8" w14:paraId="5F6442AF" w14:textId="77777777" w:rsidTr="00A337A8">
        <w:trPr>
          <w:cantSplit/>
          <w:trHeight w:val="567"/>
        </w:trPr>
        <w:tc>
          <w:tcPr>
            <w:tcW w:w="3459" w:type="dxa"/>
            <w:shd w:val="pct20" w:color="000000" w:fill="FFFFFF"/>
            <w:tcMar>
              <w:top w:w="28" w:type="dxa"/>
              <w:left w:w="57" w:type="dxa"/>
              <w:bottom w:w="28" w:type="dxa"/>
              <w:right w:w="57" w:type="dxa"/>
            </w:tcMar>
          </w:tcPr>
          <w:p w14:paraId="24A1F8AD" w14:textId="77777777" w:rsidR="001050DF" w:rsidRPr="00A337A8" w:rsidRDefault="003C03BC" w:rsidP="00A337A8">
            <w:pPr>
              <w:spacing w:before="60"/>
              <w:rPr>
                <w:rFonts w:ascii="Trebuchet MS" w:hAnsi="Trebuchet MS"/>
                <w:bCs/>
                <w:sz w:val="20"/>
                <w:szCs w:val="20"/>
                <w:lang w:val="el-GR"/>
              </w:rPr>
            </w:pPr>
            <w:r w:rsidRPr="00A337A8">
              <w:rPr>
                <w:rFonts w:ascii="Trebuchet MS" w:hAnsi="Trebuchet MS"/>
                <w:bCs/>
                <w:sz w:val="20"/>
                <w:szCs w:val="20"/>
                <w:lang w:val="el-GR"/>
              </w:rPr>
              <w:t>Υπολογισμός ΑΕΚ με βάση εκ των προτέρων συμφωνηθέν σχέδιο προϋπολογισμού</w:t>
            </w:r>
          </w:p>
        </w:tc>
        <w:tc>
          <w:tcPr>
            <w:tcW w:w="1560" w:type="dxa"/>
            <w:shd w:val="pct20" w:color="000000" w:fill="FFFFFF"/>
            <w:tcMar>
              <w:top w:w="28" w:type="dxa"/>
              <w:left w:w="57" w:type="dxa"/>
              <w:bottom w:w="28" w:type="dxa"/>
              <w:right w:w="57" w:type="dxa"/>
            </w:tcMar>
          </w:tcPr>
          <w:p w14:paraId="74CDD9F7"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14.3 του 1304</w:t>
            </w:r>
          </w:p>
        </w:tc>
        <w:tc>
          <w:tcPr>
            <w:tcW w:w="2552" w:type="dxa"/>
            <w:shd w:val="pct20" w:color="000000" w:fill="FFFFFF"/>
            <w:tcMar>
              <w:top w:w="28" w:type="dxa"/>
              <w:left w:w="57" w:type="dxa"/>
              <w:bottom w:w="28" w:type="dxa"/>
              <w:right w:w="57" w:type="dxa"/>
            </w:tcMar>
          </w:tcPr>
          <w:p w14:paraId="182FBFC2" w14:textId="77777777" w:rsidR="0031268C" w:rsidRPr="00A337A8" w:rsidRDefault="0031268C"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Τυποποιημένες κλίμακες μοναδιαίου κόστους</w:t>
            </w:r>
          </w:p>
          <w:p w14:paraId="7ADC4605" w14:textId="77777777" w:rsidR="001050DF" w:rsidRPr="00A337A8" w:rsidRDefault="0031268C"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Κατ’ αποκοπή ποσά</w:t>
            </w:r>
          </w:p>
          <w:p w14:paraId="6F773822" w14:textId="77777777" w:rsidR="0031268C" w:rsidRPr="00A337A8" w:rsidRDefault="0031268C"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20" w:color="000000" w:fill="FFFFFF"/>
            <w:tcMar>
              <w:top w:w="28" w:type="dxa"/>
              <w:left w:w="57" w:type="dxa"/>
              <w:bottom w:w="28" w:type="dxa"/>
              <w:right w:w="57" w:type="dxa"/>
            </w:tcMar>
          </w:tcPr>
          <w:p w14:paraId="4BB1562E"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sz w:val="20"/>
                <w:szCs w:val="20"/>
                <w:lang w:val="el-GR"/>
              </w:rPr>
              <w:t>ΕΚΤ</w:t>
            </w:r>
          </w:p>
        </w:tc>
        <w:tc>
          <w:tcPr>
            <w:tcW w:w="4536" w:type="dxa"/>
            <w:shd w:val="pct20" w:color="000000" w:fill="FFFFFF"/>
            <w:tcMar>
              <w:top w:w="28" w:type="dxa"/>
              <w:left w:w="57" w:type="dxa"/>
              <w:bottom w:w="28" w:type="dxa"/>
              <w:right w:w="57" w:type="dxa"/>
            </w:tcMar>
          </w:tcPr>
          <w:p w14:paraId="6D43F6DA" w14:textId="77777777" w:rsidR="003C03BC" w:rsidRPr="00A337A8" w:rsidRDefault="003C03BC" w:rsidP="00A337A8">
            <w:pPr>
              <w:numPr>
                <w:ilvl w:val="0"/>
                <w:numId w:val="16"/>
              </w:numPr>
              <w:tabs>
                <w:tab w:val="left" w:pos="225"/>
              </w:tabs>
              <w:spacing w:before="60"/>
              <w:ind w:left="225" w:hanging="225"/>
              <w:rPr>
                <w:rFonts w:ascii="Trebuchet MS" w:hAnsi="Trebuchet MS" w:cs="Arial"/>
                <w:sz w:val="20"/>
                <w:szCs w:val="20"/>
                <w:lang w:val="el-GR"/>
              </w:rPr>
            </w:pPr>
            <w:r w:rsidRPr="00A337A8">
              <w:rPr>
                <w:rFonts w:ascii="Trebuchet MS" w:hAnsi="Trebuchet MS" w:cs="Arial"/>
                <w:sz w:val="20"/>
                <w:szCs w:val="20"/>
                <w:lang w:val="el-GR"/>
              </w:rPr>
              <w:t>Δημόσια συνεισφορά έως 100.000 €</w:t>
            </w:r>
          </w:p>
          <w:p w14:paraId="636208B9" w14:textId="77777777" w:rsidR="001050DF" w:rsidRPr="00A337A8" w:rsidRDefault="003C03BC" w:rsidP="00A337A8">
            <w:pPr>
              <w:numPr>
                <w:ilvl w:val="0"/>
                <w:numId w:val="16"/>
              </w:numPr>
              <w:tabs>
                <w:tab w:val="left" w:pos="225"/>
              </w:tabs>
              <w:spacing w:before="60"/>
              <w:ind w:left="225" w:hanging="225"/>
              <w:rPr>
                <w:rFonts w:ascii="Trebuchet MS" w:hAnsi="Trebuchet MS" w:cs="Arial"/>
                <w:sz w:val="20"/>
                <w:szCs w:val="20"/>
                <w:lang w:val="el-GR"/>
              </w:rPr>
            </w:pPr>
            <w:r w:rsidRPr="00A337A8">
              <w:rPr>
                <w:rFonts w:ascii="Trebuchet MS" w:hAnsi="Trebuchet MS" w:cs="Arial"/>
                <w:sz w:val="20"/>
                <w:szCs w:val="20"/>
                <w:lang w:val="el-GR"/>
              </w:rPr>
              <w:t>Εκπόνηση προϋπολογισμού του έργου που συμφωνείται εκ των προτέρων μεταξύ ΔΑ/ΕΦ και Δικαιούχου</w:t>
            </w:r>
          </w:p>
        </w:tc>
        <w:tc>
          <w:tcPr>
            <w:tcW w:w="1276" w:type="dxa"/>
            <w:shd w:val="pct20" w:color="000000" w:fill="FFFFFF"/>
            <w:tcMar>
              <w:top w:w="28" w:type="dxa"/>
              <w:left w:w="57" w:type="dxa"/>
              <w:bottom w:w="28" w:type="dxa"/>
              <w:right w:w="57" w:type="dxa"/>
            </w:tcMar>
          </w:tcPr>
          <w:p w14:paraId="42F5810A"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3C03BC" w:rsidRPr="00A337A8">
              <w:rPr>
                <w:rFonts w:ascii="Trebuchet MS" w:hAnsi="Trebuchet MS"/>
                <w:sz w:val="20"/>
                <w:szCs w:val="20"/>
                <w:lang w:val="el-GR"/>
              </w:rPr>
              <w:t>5.6</w:t>
            </w:r>
            <w:r w:rsidRPr="00A337A8">
              <w:rPr>
                <w:rFonts w:ascii="Trebuchet MS" w:hAnsi="Trebuchet MS"/>
                <w:sz w:val="20"/>
                <w:szCs w:val="20"/>
                <w:lang w:val="el-GR"/>
              </w:rPr>
              <w:t xml:space="preserve"> των Οδηγιών ΑΕΚ ΕΔΕΤ</w:t>
            </w:r>
          </w:p>
        </w:tc>
      </w:tr>
      <w:tr w:rsidR="001050DF" w:rsidRPr="00A337A8" w14:paraId="0F4A3771" w14:textId="77777777" w:rsidTr="00A337A8">
        <w:trPr>
          <w:cantSplit/>
          <w:trHeight w:val="567"/>
        </w:trPr>
        <w:tc>
          <w:tcPr>
            <w:tcW w:w="3459" w:type="dxa"/>
            <w:shd w:val="pct5" w:color="000000" w:fill="FFFFFF"/>
            <w:tcMar>
              <w:top w:w="28" w:type="dxa"/>
              <w:left w:w="57" w:type="dxa"/>
              <w:bottom w:w="28" w:type="dxa"/>
              <w:right w:w="57" w:type="dxa"/>
            </w:tcMar>
          </w:tcPr>
          <w:p w14:paraId="245F1C8D" w14:textId="77777777" w:rsidR="001050DF" w:rsidRPr="00A337A8" w:rsidRDefault="001050DF" w:rsidP="00A337A8">
            <w:pPr>
              <w:spacing w:before="60"/>
              <w:rPr>
                <w:rFonts w:ascii="Trebuchet MS" w:hAnsi="Trebuchet MS"/>
                <w:bCs/>
                <w:sz w:val="20"/>
                <w:szCs w:val="20"/>
                <w:lang w:val="el-GR"/>
              </w:rPr>
            </w:pPr>
            <w:r w:rsidRPr="00A337A8">
              <w:rPr>
                <w:rFonts w:ascii="Trebuchet MS" w:hAnsi="Trebuchet MS"/>
                <w:bCs/>
                <w:sz w:val="20"/>
                <w:szCs w:val="20"/>
                <w:lang w:val="el-GR"/>
              </w:rPr>
              <w:t>Υποχρεωτική εφαρμογή ΑΕΚ</w:t>
            </w:r>
          </w:p>
        </w:tc>
        <w:tc>
          <w:tcPr>
            <w:tcW w:w="1560" w:type="dxa"/>
            <w:shd w:val="pct5" w:color="000000" w:fill="FFFFFF"/>
            <w:tcMar>
              <w:top w:w="28" w:type="dxa"/>
              <w:left w:w="57" w:type="dxa"/>
              <w:bottom w:w="28" w:type="dxa"/>
              <w:right w:w="57" w:type="dxa"/>
            </w:tcMar>
          </w:tcPr>
          <w:p w14:paraId="6FD7130E" w14:textId="77777777" w:rsidR="001050DF" w:rsidRPr="00A337A8" w:rsidRDefault="001050DF" w:rsidP="00A337A8">
            <w:pPr>
              <w:spacing w:before="60"/>
              <w:rPr>
                <w:rFonts w:ascii="Trebuchet MS" w:hAnsi="Trebuchet MS"/>
                <w:sz w:val="20"/>
                <w:szCs w:val="20"/>
                <w:lang w:val="el-GR"/>
              </w:rPr>
            </w:pPr>
            <w:r w:rsidRPr="00A337A8">
              <w:rPr>
                <w:rFonts w:ascii="Trebuchet MS" w:hAnsi="Trebuchet MS"/>
                <w:sz w:val="20"/>
                <w:szCs w:val="20"/>
                <w:lang w:val="el-GR"/>
              </w:rPr>
              <w:t>14.4 του 1304</w:t>
            </w:r>
          </w:p>
        </w:tc>
        <w:tc>
          <w:tcPr>
            <w:tcW w:w="2552" w:type="dxa"/>
            <w:shd w:val="pct5" w:color="000000" w:fill="FFFFFF"/>
            <w:tcMar>
              <w:top w:w="28" w:type="dxa"/>
              <w:left w:w="57" w:type="dxa"/>
              <w:bottom w:w="28" w:type="dxa"/>
              <w:right w:w="57" w:type="dxa"/>
            </w:tcMar>
          </w:tcPr>
          <w:p w14:paraId="2902E504" w14:textId="77777777" w:rsidR="003C03BC" w:rsidRPr="00A337A8" w:rsidRDefault="003C03BC"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Τυποποιημένες κλίμακες μοναδιαίου κόστους</w:t>
            </w:r>
          </w:p>
          <w:p w14:paraId="6F1897B4" w14:textId="77777777" w:rsidR="003C03BC" w:rsidRPr="00A337A8" w:rsidRDefault="003C03BC"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Κατ’ αποκοπή ποσά</w:t>
            </w:r>
          </w:p>
          <w:p w14:paraId="1D80B8A6" w14:textId="77777777" w:rsidR="001050DF" w:rsidRPr="00A337A8" w:rsidRDefault="003C03BC" w:rsidP="00A337A8">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Κατ’ αποκοπή χρηματοδότηση βάσει ποσοστού επί κατηγοριών δαπανών</w:t>
            </w:r>
          </w:p>
        </w:tc>
        <w:tc>
          <w:tcPr>
            <w:tcW w:w="850" w:type="dxa"/>
            <w:shd w:val="pct5" w:color="000000" w:fill="FFFFFF"/>
            <w:tcMar>
              <w:top w:w="28" w:type="dxa"/>
              <w:left w:w="57" w:type="dxa"/>
              <w:bottom w:w="28" w:type="dxa"/>
              <w:right w:w="57" w:type="dxa"/>
            </w:tcMar>
          </w:tcPr>
          <w:p w14:paraId="6E386D47" w14:textId="77777777" w:rsidR="001050DF" w:rsidRPr="00A337A8" w:rsidRDefault="001050DF" w:rsidP="00A337A8">
            <w:pPr>
              <w:tabs>
                <w:tab w:val="left" w:pos="218"/>
              </w:tabs>
              <w:spacing w:before="60"/>
              <w:ind w:left="12"/>
              <w:jc w:val="center"/>
              <w:rPr>
                <w:rFonts w:ascii="Trebuchet MS" w:hAnsi="Trebuchet MS"/>
                <w:sz w:val="20"/>
                <w:szCs w:val="20"/>
                <w:lang w:val="el-GR"/>
              </w:rPr>
            </w:pPr>
            <w:r w:rsidRPr="00A337A8">
              <w:rPr>
                <w:rFonts w:ascii="Trebuchet MS" w:hAnsi="Trebuchet MS"/>
                <w:sz w:val="20"/>
                <w:szCs w:val="20"/>
                <w:lang w:val="el-GR"/>
              </w:rPr>
              <w:t>ΕΚΤ</w:t>
            </w:r>
          </w:p>
        </w:tc>
        <w:tc>
          <w:tcPr>
            <w:tcW w:w="4536" w:type="dxa"/>
            <w:shd w:val="pct5" w:color="000000" w:fill="FFFFFF"/>
            <w:tcMar>
              <w:top w:w="28" w:type="dxa"/>
              <w:left w:w="57" w:type="dxa"/>
              <w:bottom w:w="28" w:type="dxa"/>
              <w:right w:w="57" w:type="dxa"/>
            </w:tcMar>
          </w:tcPr>
          <w:p w14:paraId="05C526BF" w14:textId="77777777" w:rsidR="001050DF" w:rsidRPr="00A337A8" w:rsidRDefault="001050DF" w:rsidP="003B7377">
            <w:pPr>
              <w:tabs>
                <w:tab w:val="left" w:pos="230"/>
              </w:tabs>
              <w:spacing w:before="60"/>
              <w:rPr>
                <w:rFonts w:ascii="Trebuchet MS" w:hAnsi="Trebuchet MS" w:cs="Arial"/>
                <w:sz w:val="20"/>
                <w:szCs w:val="20"/>
                <w:lang w:val="el-GR"/>
              </w:rPr>
            </w:pPr>
            <w:r w:rsidRPr="00A337A8">
              <w:rPr>
                <w:rFonts w:ascii="Trebuchet MS" w:hAnsi="Trebuchet MS" w:cs="Arial"/>
                <w:sz w:val="20"/>
                <w:szCs w:val="20"/>
                <w:lang w:val="el-GR"/>
              </w:rPr>
              <w:t>Δημόσια συνεισφορά έως 50.000 €, με εξαίρεση:</w:t>
            </w:r>
          </w:p>
          <w:p w14:paraId="776C1ADD" w14:textId="77777777" w:rsidR="001050DF" w:rsidRPr="00A337A8" w:rsidRDefault="001050DF" w:rsidP="003B7377">
            <w:pPr>
              <w:numPr>
                <w:ilvl w:val="0"/>
                <w:numId w:val="5"/>
              </w:numPr>
              <w:tabs>
                <w:tab w:val="clear" w:pos="0"/>
                <w:tab w:val="left" w:pos="225"/>
              </w:tabs>
              <w:spacing w:before="60"/>
              <w:ind w:left="226" w:hanging="226"/>
              <w:rPr>
                <w:rFonts w:ascii="Trebuchet MS" w:hAnsi="Trebuchet MS"/>
                <w:sz w:val="20"/>
                <w:szCs w:val="20"/>
                <w:lang w:val="el-GR"/>
              </w:rPr>
            </w:pPr>
            <w:r w:rsidRPr="00A337A8">
              <w:rPr>
                <w:rFonts w:ascii="Trebuchet MS" w:hAnsi="Trebuchet MS"/>
                <w:sz w:val="20"/>
                <w:szCs w:val="20"/>
                <w:lang w:val="el-GR"/>
              </w:rPr>
              <w:t xml:space="preserve">Έργα που </w:t>
            </w:r>
            <w:r w:rsidR="003B7377">
              <w:rPr>
                <w:rFonts w:ascii="Trebuchet MS" w:hAnsi="Trebuchet MS"/>
                <w:sz w:val="20"/>
                <w:szCs w:val="20"/>
                <w:lang w:val="el-GR"/>
              </w:rPr>
              <w:t>υλοποιούνται αποκλειστικά μέσω ανάθεσης δημοσίων συμβάσεων (</w:t>
            </w:r>
            <w:r w:rsidRPr="00A337A8">
              <w:rPr>
                <w:rFonts w:ascii="Trebuchet MS" w:hAnsi="Trebuchet MS"/>
                <w:sz w:val="20"/>
                <w:szCs w:val="20"/>
                <w:lang w:val="el-GR"/>
              </w:rPr>
              <w:t>άρθρο 67.4 του 1303)</w:t>
            </w:r>
          </w:p>
          <w:p w14:paraId="094F9A4F" w14:textId="77777777" w:rsidR="001050DF" w:rsidRPr="00A337A8" w:rsidRDefault="001050DF" w:rsidP="003B7377">
            <w:pPr>
              <w:numPr>
                <w:ilvl w:val="0"/>
                <w:numId w:val="5"/>
              </w:numPr>
              <w:tabs>
                <w:tab w:val="clear" w:pos="0"/>
                <w:tab w:val="left" w:pos="225"/>
              </w:tabs>
              <w:spacing w:before="60"/>
              <w:ind w:left="226" w:hanging="226"/>
              <w:rPr>
                <w:rFonts w:ascii="Trebuchet MS" w:hAnsi="Trebuchet MS" w:cs="Arial"/>
                <w:sz w:val="20"/>
                <w:szCs w:val="20"/>
                <w:lang w:val="el-GR"/>
              </w:rPr>
            </w:pPr>
            <w:r w:rsidRPr="00A337A8">
              <w:rPr>
                <w:rFonts w:ascii="Trebuchet MS" w:hAnsi="Trebuchet MS"/>
                <w:sz w:val="20"/>
                <w:szCs w:val="20"/>
                <w:lang w:val="el-GR"/>
              </w:rPr>
              <w:t>Έργα Σχεδίων Χορηγιών, όπου οι όροι χρήσης ΑΕΚ θα καθορίζονται στο Σχέδιο Χορηγιών</w:t>
            </w:r>
            <w:r w:rsidR="003B7377">
              <w:rPr>
                <w:rFonts w:ascii="Trebuchet MS" w:hAnsi="Trebuchet MS"/>
                <w:sz w:val="20"/>
                <w:szCs w:val="20"/>
                <w:lang w:val="el-GR"/>
              </w:rPr>
              <w:t>.</w:t>
            </w:r>
          </w:p>
        </w:tc>
        <w:tc>
          <w:tcPr>
            <w:tcW w:w="1276" w:type="dxa"/>
            <w:shd w:val="pct5" w:color="000000" w:fill="FFFFFF"/>
            <w:tcMar>
              <w:top w:w="28" w:type="dxa"/>
              <w:left w:w="57" w:type="dxa"/>
              <w:bottom w:w="28" w:type="dxa"/>
              <w:right w:w="57" w:type="dxa"/>
            </w:tcMar>
          </w:tcPr>
          <w:p w14:paraId="4DDF6C4A" w14:textId="77777777" w:rsidR="001050DF" w:rsidRPr="00A337A8" w:rsidRDefault="00F81B33" w:rsidP="00A337A8">
            <w:pPr>
              <w:tabs>
                <w:tab w:val="left" w:pos="230"/>
              </w:tabs>
              <w:spacing w:before="60"/>
              <w:rPr>
                <w:rFonts w:ascii="Trebuchet MS" w:hAnsi="Trebuchet MS"/>
                <w:sz w:val="20"/>
                <w:szCs w:val="20"/>
                <w:lang w:val="el-GR"/>
              </w:rPr>
            </w:pPr>
            <w:r w:rsidRPr="00A337A8">
              <w:rPr>
                <w:rFonts w:ascii="Trebuchet MS" w:hAnsi="Trebuchet MS"/>
                <w:sz w:val="20"/>
                <w:szCs w:val="20"/>
                <w:lang w:val="el-GR"/>
              </w:rPr>
              <w:t xml:space="preserve">Παρ. </w:t>
            </w:r>
            <w:r w:rsidR="001050DF" w:rsidRPr="00A337A8">
              <w:rPr>
                <w:rFonts w:ascii="Trebuchet MS" w:hAnsi="Trebuchet MS"/>
                <w:sz w:val="20"/>
                <w:szCs w:val="20"/>
                <w:lang w:val="el-GR"/>
              </w:rPr>
              <w:t>1.5</w:t>
            </w:r>
            <w:r w:rsidRPr="00A337A8">
              <w:rPr>
                <w:rFonts w:ascii="Trebuchet MS" w:hAnsi="Trebuchet MS"/>
                <w:sz w:val="20"/>
                <w:szCs w:val="20"/>
                <w:lang w:val="el-GR"/>
              </w:rPr>
              <w:t xml:space="preserve"> των Οδηγιών ΑΕΚ ΕΔΕΤ</w:t>
            </w:r>
          </w:p>
        </w:tc>
      </w:tr>
    </w:tbl>
    <w:p w14:paraId="2D3D9463" w14:textId="77777777" w:rsidR="00A02D44" w:rsidRDefault="00A02D44" w:rsidP="00A02D44">
      <w:pPr>
        <w:tabs>
          <w:tab w:val="left" w:pos="567"/>
        </w:tabs>
        <w:spacing w:before="120" w:after="100" w:afterAutospacing="1"/>
        <w:jc w:val="both"/>
        <w:rPr>
          <w:rFonts w:ascii="Trebuchet MS" w:hAnsi="Trebuchet MS" w:cs="Arial"/>
          <w:lang w:val="el-GR"/>
        </w:rPr>
      </w:pPr>
    </w:p>
    <w:p w14:paraId="2E72657E" w14:textId="77777777" w:rsidR="00F67F02" w:rsidRDefault="00F67F02" w:rsidP="004B7EF5">
      <w:pPr>
        <w:spacing w:before="120" w:after="100" w:afterAutospacing="1"/>
        <w:rPr>
          <w:rFonts w:ascii="Trebuchet MS" w:hAnsi="Trebuchet MS" w:cs="Arial"/>
          <w:lang w:val="el-GR"/>
        </w:rPr>
      </w:pPr>
    </w:p>
    <w:p w14:paraId="75AC7035" w14:textId="77777777" w:rsidR="00A02D44" w:rsidRDefault="00A02D44" w:rsidP="00A02D44">
      <w:pPr>
        <w:tabs>
          <w:tab w:val="num" w:pos="3510"/>
          <w:tab w:val="left" w:pos="5778"/>
        </w:tabs>
        <w:spacing w:before="120" w:after="100" w:afterAutospacing="1"/>
        <w:ind w:left="-180"/>
        <w:rPr>
          <w:rFonts w:ascii="Trebuchet MS" w:hAnsi="Trebuchet MS" w:cs="Arial"/>
          <w:lang w:val="el-GR"/>
        </w:rPr>
      </w:pPr>
    </w:p>
    <w:p w14:paraId="73598E7F" w14:textId="77777777" w:rsidR="00A02D44" w:rsidRDefault="00A02D44" w:rsidP="00A02D44">
      <w:pPr>
        <w:tabs>
          <w:tab w:val="num" w:pos="3510"/>
          <w:tab w:val="left" w:pos="5778"/>
        </w:tabs>
        <w:spacing w:before="120" w:after="100" w:afterAutospacing="1"/>
        <w:ind w:left="-180"/>
        <w:rPr>
          <w:rFonts w:ascii="Trebuchet MS" w:hAnsi="Trebuchet MS" w:cs="Arial"/>
          <w:lang w:val="el-GR"/>
        </w:rPr>
        <w:sectPr w:rsidR="00A02D44" w:rsidSect="00A02D44">
          <w:pgSz w:w="15840" w:h="12240" w:orient="landscape" w:code="1"/>
          <w:pgMar w:top="992" w:right="902" w:bottom="709" w:left="992" w:header="709" w:footer="709" w:gutter="0"/>
          <w:pgNumType w:fmt="numberInDash"/>
          <w:cols w:space="708"/>
          <w:docGrid w:linePitch="360"/>
        </w:sectPr>
      </w:pPr>
    </w:p>
    <w:p w14:paraId="4DBC980B" w14:textId="77777777" w:rsidR="009E43E7" w:rsidRDefault="009E43E7" w:rsidP="00D341BD">
      <w:pPr>
        <w:spacing w:before="120" w:after="100" w:afterAutospacing="1"/>
        <w:jc w:val="right"/>
        <w:rPr>
          <w:rFonts w:ascii="Trebuchet MS" w:hAnsi="Trebuchet MS" w:cs="Arial"/>
          <w:sz w:val="48"/>
          <w:szCs w:val="48"/>
          <w:lang w:val="el-GR"/>
        </w:rPr>
      </w:pPr>
      <w:r>
        <w:rPr>
          <w:rFonts w:ascii="Trebuchet MS" w:hAnsi="Trebuchet MS" w:cs="Arial"/>
          <w:sz w:val="48"/>
          <w:szCs w:val="48"/>
          <w:lang w:val="el-GR"/>
        </w:rPr>
        <w:t>ΠΑΡΑΡΤΗΜΑ Ι</w:t>
      </w:r>
    </w:p>
    <w:p w14:paraId="5721CC37" w14:textId="77777777" w:rsidR="009E43E7" w:rsidRPr="001D5C71" w:rsidRDefault="009E43E7" w:rsidP="00D341BD">
      <w:pPr>
        <w:spacing w:before="120" w:after="100" w:afterAutospacing="1"/>
        <w:rPr>
          <w:rFonts w:ascii="Trebuchet MS" w:hAnsi="Trebuchet MS"/>
          <w:b/>
          <w:sz w:val="36"/>
          <w:szCs w:val="36"/>
          <w:u w:val="single"/>
          <w:lang w:val="el-GR"/>
        </w:rPr>
      </w:pPr>
      <w:r w:rsidRPr="001D5C71">
        <w:rPr>
          <w:rFonts w:ascii="Trebuchet MS" w:hAnsi="Trebuchet MS"/>
          <w:b/>
          <w:sz w:val="36"/>
          <w:szCs w:val="36"/>
          <w:u w:val="single"/>
          <w:lang w:val="el-GR"/>
        </w:rPr>
        <w:t>ΕΝΔΕΙΚΤΙΚΑ ΠΡΟΤΥΠΑ ΕΝΤΥΠΑ</w:t>
      </w:r>
    </w:p>
    <w:p w14:paraId="46A43B3D" w14:textId="77777777" w:rsidR="009E43E7" w:rsidRDefault="009E43E7" w:rsidP="00A02D44">
      <w:pPr>
        <w:spacing w:before="120" w:after="100" w:afterAutospacing="1"/>
        <w:rPr>
          <w:rFonts w:ascii="Trebuchet MS" w:hAnsi="Trebuchet MS"/>
          <w:b/>
          <w:u w:val="single"/>
          <w:lang w:val="el-GR"/>
        </w:rPr>
      </w:pPr>
    </w:p>
    <w:p w14:paraId="25816429" w14:textId="77777777" w:rsidR="009E43E7" w:rsidRDefault="009E43E7" w:rsidP="00D341BD">
      <w:pPr>
        <w:spacing w:before="120" w:after="100" w:afterAutospacing="1"/>
        <w:jc w:val="both"/>
        <w:rPr>
          <w:rFonts w:ascii="Trebuchet MS" w:hAnsi="Trebuchet MS"/>
          <w:lang w:val="el-GR"/>
        </w:rPr>
      </w:pPr>
      <w:r>
        <w:rPr>
          <w:rFonts w:ascii="Trebuchet MS" w:hAnsi="Trebuchet MS"/>
          <w:lang w:val="el-GR"/>
        </w:rPr>
        <w:t>Για σκοπούς τεκμηρίωσης των επιλέξιμων δαπανών, σε ορισμένες περιπτώσεις, χρειάζεται η τήρηση και υποβολή συγκεκριμένων εντύπων. Στο Παράρτημα αυτό παρουσιάζονται ενδεικτικά κάποια πρότυπα έντυπα τα οποία μπορούν να χρησιμοποιούν οι Δικαιούχοι στις περιπτώσεις που τέτοια έντυπα δεν τηρούνται ούτως ή άλλως από τον οργανισμό στον οποίο ανήκουν. Τα έντυπα που παρουσιάζονται είναι</w:t>
      </w:r>
      <w:r>
        <w:rPr>
          <w:rFonts w:ascii="Trebuchet MS" w:hAnsi="Trebuchet MS"/>
          <w:lang w:val="en-GB"/>
        </w:rPr>
        <w:t>:</w:t>
      </w:r>
    </w:p>
    <w:p w14:paraId="6FEC39EE" w14:textId="77777777" w:rsidR="009E43E7" w:rsidRDefault="009E43E7" w:rsidP="00A337A8">
      <w:pPr>
        <w:numPr>
          <w:ilvl w:val="0"/>
          <w:numId w:val="7"/>
        </w:numPr>
        <w:spacing w:before="120" w:after="100" w:afterAutospacing="1"/>
        <w:jc w:val="both"/>
        <w:rPr>
          <w:rFonts w:ascii="Trebuchet MS" w:hAnsi="Trebuchet MS"/>
          <w:lang w:val="el-GR"/>
        </w:rPr>
      </w:pPr>
      <w:r>
        <w:rPr>
          <w:rFonts w:ascii="Trebuchet MS" w:hAnsi="Trebuchet MS"/>
          <w:lang w:val="el-GR"/>
        </w:rPr>
        <w:t>Δελτίο Καταγραφής Χρόνου (</w:t>
      </w:r>
      <w:r>
        <w:rPr>
          <w:rFonts w:ascii="Trebuchet MS" w:hAnsi="Trebuchet MS"/>
          <w:lang w:val="en-GB"/>
        </w:rPr>
        <w:t>Timesheet)</w:t>
      </w:r>
    </w:p>
    <w:p w14:paraId="547752C6" w14:textId="77777777" w:rsidR="009E43E7" w:rsidRDefault="009E43E7" w:rsidP="00A337A8">
      <w:pPr>
        <w:numPr>
          <w:ilvl w:val="0"/>
          <w:numId w:val="7"/>
        </w:numPr>
        <w:spacing w:before="120" w:after="100" w:afterAutospacing="1"/>
        <w:jc w:val="both"/>
        <w:rPr>
          <w:rFonts w:ascii="Trebuchet MS" w:hAnsi="Trebuchet MS"/>
          <w:lang w:val="el-GR"/>
        </w:rPr>
      </w:pPr>
      <w:r>
        <w:rPr>
          <w:rFonts w:ascii="Trebuchet MS" w:hAnsi="Trebuchet MS"/>
          <w:lang w:val="el-GR"/>
        </w:rPr>
        <w:t>Δελτίο Καταμερισμού Γενικών Εξόδων</w:t>
      </w:r>
    </w:p>
    <w:p w14:paraId="00AF64C1" w14:textId="77777777" w:rsidR="009E43E7" w:rsidRPr="001D5C71" w:rsidRDefault="009E43E7" w:rsidP="00A337A8">
      <w:pPr>
        <w:numPr>
          <w:ilvl w:val="0"/>
          <w:numId w:val="7"/>
        </w:numPr>
        <w:spacing w:before="120" w:after="100" w:afterAutospacing="1"/>
        <w:jc w:val="both"/>
        <w:rPr>
          <w:rFonts w:ascii="Trebuchet MS" w:hAnsi="Trebuchet MS"/>
          <w:lang w:val="el-GR"/>
        </w:rPr>
      </w:pPr>
      <w:r>
        <w:rPr>
          <w:rFonts w:ascii="Trebuchet MS" w:hAnsi="Trebuchet MS"/>
          <w:lang w:val="el-GR"/>
        </w:rPr>
        <w:t>Κατάλογος Στοιχείων Πάγιου Ενεργητικού</w:t>
      </w:r>
    </w:p>
    <w:p w14:paraId="63B8E606" w14:textId="77777777" w:rsidR="009E43E7" w:rsidRDefault="009E43E7" w:rsidP="00D341BD">
      <w:pPr>
        <w:spacing w:before="120" w:after="100" w:afterAutospacing="1"/>
        <w:rPr>
          <w:rFonts w:ascii="Trebuchet MS" w:hAnsi="Trebuchet MS"/>
          <w:b/>
          <w:u w:val="single"/>
          <w:lang w:val="el-GR"/>
        </w:rPr>
      </w:pPr>
    </w:p>
    <w:p w14:paraId="475D70F0" w14:textId="77777777" w:rsidR="009E43E7" w:rsidRPr="000B0F93" w:rsidRDefault="009E43E7" w:rsidP="00DD2FE3">
      <w:pPr>
        <w:spacing w:before="120" w:after="100" w:afterAutospacing="1"/>
        <w:rPr>
          <w:rFonts w:ascii="Trebuchet MS" w:hAnsi="Trebuchet MS"/>
          <w:b/>
          <w:u w:val="single"/>
          <w:lang w:val="el-GR"/>
        </w:rPr>
      </w:pPr>
      <w:r w:rsidRPr="000B0F93">
        <w:rPr>
          <w:rFonts w:ascii="Trebuchet MS" w:hAnsi="Trebuchet MS"/>
          <w:b/>
          <w:u w:val="single"/>
          <w:lang w:val="el-GR"/>
        </w:rPr>
        <w:t>ΔΕΛΤΙΟ ΚΑΤΑΓΡΑΦΗΣ ΧΡΟΝΟΥ</w:t>
      </w:r>
    </w:p>
    <w:p w14:paraId="66C276AF" w14:textId="77777777" w:rsidR="009E43E7" w:rsidRPr="000B0F93" w:rsidRDefault="009E43E7" w:rsidP="00D341BD">
      <w:pPr>
        <w:spacing w:before="120" w:after="100" w:afterAutospacing="1"/>
        <w:jc w:val="both"/>
        <w:rPr>
          <w:rFonts w:ascii="Trebuchet MS" w:hAnsi="Trebuchet MS"/>
          <w:lang w:val="el-GR"/>
        </w:rPr>
      </w:pPr>
      <w:r w:rsidRPr="000B0F93">
        <w:rPr>
          <w:rFonts w:ascii="Trebuchet MS" w:hAnsi="Trebuchet MS"/>
          <w:lang w:val="el-GR"/>
        </w:rPr>
        <w:t xml:space="preserve">Στις περιπτώσεις όπου μέρος των εξόδων μισθοδοσίας κάποιου υπαλλήλου είναι επιλέξιμα για συγχρηματοδότηση από τα Ταμεία </w:t>
      </w:r>
      <w:r w:rsidR="00B734B8">
        <w:rPr>
          <w:rFonts w:ascii="Trebuchet MS" w:hAnsi="Trebuchet MS"/>
          <w:lang w:val="el-GR"/>
        </w:rPr>
        <w:t xml:space="preserve">ή το ΕΤΘΑ, </w:t>
      </w:r>
      <w:r w:rsidRPr="000B0F93">
        <w:rPr>
          <w:rFonts w:ascii="Trebuchet MS" w:hAnsi="Trebuchet MS"/>
          <w:lang w:val="el-GR"/>
        </w:rPr>
        <w:t>τότε Δελτία Δαπανών που υποβάλλονται θα πρέπει να συνοδεύονται από Δελτία Καταγραφής Χρόνου που να υποστηρίζουν τα ποσά που παρουσιάζονται στο κάθε Δελτίο Δαπανών.</w:t>
      </w:r>
    </w:p>
    <w:p w14:paraId="4D500D10" w14:textId="77777777" w:rsidR="009E43E7" w:rsidRPr="000B0F93" w:rsidRDefault="009E43E7" w:rsidP="00D341BD">
      <w:pPr>
        <w:spacing w:before="120" w:after="100" w:afterAutospacing="1"/>
        <w:jc w:val="both"/>
        <w:rPr>
          <w:rFonts w:ascii="Trebuchet MS" w:hAnsi="Trebuchet MS"/>
          <w:lang w:val="el-GR"/>
        </w:rPr>
      </w:pPr>
      <w:r w:rsidRPr="00C844B6">
        <w:rPr>
          <w:rFonts w:ascii="Trebuchet MS" w:hAnsi="Trebuchet MS"/>
          <w:lang w:val="el-GR"/>
        </w:rPr>
        <w:t xml:space="preserve">Στη σελίδα </w:t>
      </w:r>
      <w:r w:rsidR="00437B46" w:rsidRPr="00C844B6">
        <w:rPr>
          <w:rFonts w:ascii="Trebuchet MS" w:hAnsi="Trebuchet MS"/>
          <w:lang w:val="el-GR"/>
        </w:rPr>
        <w:t>4</w:t>
      </w:r>
      <w:r w:rsidR="00C844B6">
        <w:rPr>
          <w:rFonts w:ascii="Trebuchet MS" w:hAnsi="Trebuchet MS"/>
          <w:lang w:val="el-GR"/>
        </w:rPr>
        <w:t>2</w:t>
      </w:r>
      <w:r w:rsidR="00437B46" w:rsidRPr="00C844B6">
        <w:rPr>
          <w:rFonts w:ascii="Trebuchet MS" w:hAnsi="Trebuchet MS"/>
          <w:lang w:val="el-GR"/>
        </w:rPr>
        <w:t xml:space="preserve"> </w:t>
      </w:r>
      <w:r w:rsidRPr="00C844B6">
        <w:rPr>
          <w:rFonts w:ascii="Trebuchet MS" w:hAnsi="Trebuchet MS"/>
          <w:lang w:val="el-GR"/>
        </w:rPr>
        <w:t>παρουσιάζεται Πρότυπο Δελτίο Καταγραφής Χρόνου το οποίο μπορεί να χρησιμοποιείται για το σκοπό αυτό.</w:t>
      </w:r>
    </w:p>
    <w:p w14:paraId="1311F176" w14:textId="77777777" w:rsidR="009E43E7" w:rsidRPr="000B0F93" w:rsidRDefault="009E43E7" w:rsidP="00D341BD">
      <w:pPr>
        <w:spacing w:before="120" w:after="100" w:afterAutospacing="1"/>
        <w:jc w:val="both"/>
        <w:rPr>
          <w:rFonts w:ascii="Trebuchet MS" w:hAnsi="Trebuchet MS"/>
          <w:lang w:val="el-GR"/>
        </w:rPr>
      </w:pPr>
      <w:r w:rsidRPr="000B0F93">
        <w:rPr>
          <w:rFonts w:ascii="Trebuchet MS" w:hAnsi="Trebuchet MS"/>
          <w:lang w:val="el-GR"/>
        </w:rPr>
        <w:t>Στο Δελτίο πρέπει να αναγράφεται ο μήνας και το έτος αναφοράς καθώς και το όνομα του υπαλλήλου του οποίου ο μισθός θεωρείται επιλέξιμο κόστος. Αναγράφονται επίσης τα συγχρηματοδοτούμενα έργα στα πλαίσια των οποίων θα συγχρηματοδοτηθεί ο μισθός του υπαλλήλου κατά το συγκεκριμένο μήνα.</w:t>
      </w:r>
    </w:p>
    <w:p w14:paraId="3268FCC2" w14:textId="77777777" w:rsidR="009E43E7" w:rsidRPr="000B0F93" w:rsidRDefault="009E43E7" w:rsidP="00D341BD">
      <w:pPr>
        <w:spacing w:before="120" w:after="100" w:afterAutospacing="1"/>
        <w:jc w:val="both"/>
        <w:rPr>
          <w:rFonts w:ascii="Trebuchet MS" w:hAnsi="Trebuchet MS"/>
          <w:lang w:val="el-GR"/>
        </w:rPr>
      </w:pPr>
      <w:r w:rsidRPr="000B0F93">
        <w:rPr>
          <w:rFonts w:ascii="Trebuchet MS" w:hAnsi="Trebuchet MS"/>
          <w:lang w:val="el-GR"/>
        </w:rPr>
        <w:t>Ο λογιστής του οργανισμού βεβαιώνει το ύψος των απολαβών του υπαλλήλου για το συγκεκριμένο μήνα και αναγράφει τους αριθμούς των λογιστικών μερίδων στις οποίες φαίνεται η πληρωμή του υπαλλήλου.</w:t>
      </w:r>
    </w:p>
    <w:p w14:paraId="00B55D7F" w14:textId="77777777" w:rsidR="009E43E7" w:rsidRPr="000B0F93" w:rsidRDefault="009E43E7" w:rsidP="00D341BD">
      <w:pPr>
        <w:spacing w:before="120" w:after="100" w:afterAutospacing="1"/>
        <w:jc w:val="both"/>
        <w:rPr>
          <w:rFonts w:ascii="Trebuchet MS" w:hAnsi="Trebuchet MS"/>
          <w:lang w:val="el-GR"/>
        </w:rPr>
      </w:pPr>
      <w:r w:rsidRPr="000B0F93">
        <w:rPr>
          <w:rFonts w:ascii="Trebuchet MS" w:hAnsi="Trebuchet MS"/>
          <w:lang w:val="el-GR"/>
        </w:rPr>
        <w:t>Σε περίπτωση που το Δελτίο Καταγραφής Χρόνου υποβάλλεται από Κυβερνητικό Τμήμα τότε το ύψος του μισθού θα πρέπει να βεβαιώνεται από την αρμόδια διεύθυνση του Γενικού Λογιστηρίου.</w:t>
      </w:r>
    </w:p>
    <w:p w14:paraId="48D07B65" w14:textId="77777777" w:rsidR="009E43E7" w:rsidRPr="000B0F93" w:rsidRDefault="009E43E7" w:rsidP="00D341BD">
      <w:pPr>
        <w:spacing w:before="120" w:after="100" w:afterAutospacing="1"/>
        <w:jc w:val="both"/>
        <w:rPr>
          <w:rFonts w:ascii="Trebuchet MS" w:hAnsi="Trebuchet MS"/>
          <w:lang w:val="el-GR"/>
        </w:rPr>
      </w:pPr>
      <w:r w:rsidRPr="000B0F93">
        <w:rPr>
          <w:rFonts w:ascii="Trebuchet MS" w:hAnsi="Trebuchet MS"/>
          <w:lang w:val="el-GR"/>
        </w:rPr>
        <w:t>Με βάση τις μηνιαίες απολαβές του υπαλλήλου υπολογίζεται το κόστος ανά ώρα και στη συνέχεια το συνολικό κόστος που θα χρεωθεί σε κάθε συγχρηματοδοτούμενο έργο.</w:t>
      </w:r>
    </w:p>
    <w:p w14:paraId="011ABC9F" w14:textId="77777777" w:rsidR="009E43E7" w:rsidRPr="000B0F93" w:rsidRDefault="009E43E7" w:rsidP="00D341BD">
      <w:pPr>
        <w:spacing w:before="120" w:after="100" w:afterAutospacing="1"/>
        <w:jc w:val="both"/>
        <w:rPr>
          <w:rFonts w:ascii="Trebuchet MS" w:hAnsi="Trebuchet MS"/>
          <w:lang w:val="el-GR"/>
        </w:rPr>
      </w:pPr>
    </w:p>
    <w:p w14:paraId="79C2C00D" w14:textId="77777777" w:rsidR="009E43E7" w:rsidRPr="000B0F93" w:rsidRDefault="009E43E7" w:rsidP="00D341BD">
      <w:pPr>
        <w:spacing w:before="120" w:after="100" w:afterAutospacing="1"/>
        <w:jc w:val="both"/>
        <w:rPr>
          <w:rFonts w:ascii="Trebuchet MS" w:hAnsi="Trebuchet MS"/>
          <w:lang w:val="el-GR"/>
        </w:rPr>
      </w:pPr>
      <w:r w:rsidRPr="000B0F93">
        <w:rPr>
          <w:rFonts w:ascii="Trebuchet MS" w:hAnsi="Trebuchet MS"/>
          <w:lang w:val="el-GR"/>
        </w:rPr>
        <w:t>Σημειώνεται ότι όλα τα ποσά πρέπει να παρουσιάζονται με δυο δεκαδικά ψηφία</w:t>
      </w:r>
      <w:r>
        <w:rPr>
          <w:rFonts w:ascii="Trebuchet MS" w:hAnsi="Trebuchet MS"/>
          <w:lang w:val="el-GR"/>
        </w:rPr>
        <w:t xml:space="preserve"> π.χ. </w:t>
      </w:r>
      <w:r w:rsidRPr="00F05010">
        <w:rPr>
          <w:rFonts w:ascii="Trebuchet MS" w:hAnsi="Trebuchet MS"/>
          <w:lang w:val="el-GR"/>
        </w:rPr>
        <w:t>€</w:t>
      </w:r>
      <w:r w:rsidRPr="000B0F93">
        <w:rPr>
          <w:rFonts w:ascii="Trebuchet MS" w:hAnsi="Trebuchet MS"/>
          <w:lang w:val="el-GR"/>
        </w:rPr>
        <w:t>130,71.</w:t>
      </w:r>
      <w:r w:rsidR="00B7596F">
        <w:rPr>
          <w:rFonts w:ascii="Trebuchet MS" w:hAnsi="Trebuchet MS"/>
          <w:lang w:val="el-GR"/>
        </w:rPr>
        <w:t xml:space="preserve"> </w:t>
      </w:r>
    </w:p>
    <w:p w14:paraId="3F4EBDF1" w14:textId="77777777" w:rsidR="009E43E7" w:rsidRPr="001D5C71" w:rsidRDefault="009E43E7" w:rsidP="00D341BD">
      <w:pPr>
        <w:spacing w:before="120" w:after="100" w:afterAutospacing="1"/>
        <w:jc w:val="both"/>
        <w:rPr>
          <w:rFonts w:ascii="Trebuchet MS" w:hAnsi="Trebuchet MS" w:cs="Arial"/>
          <w:lang w:val="el-GR"/>
        </w:rPr>
      </w:pPr>
    </w:p>
    <w:p w14:paraId="4AD9984C" w14:textId="77777777" w:rsidR="009E43E7" w:rsidRDefault="009E43E7" w:rsidP="00D341BD">
      <w:pPr>
        <w:spacing w:before="120" w:after="100" w:afterAutospacing="1"/>
        <w:rPr>
          <w:rFonts w:ascii="Trebuchet MS" w:hAnsi="Trebuchet MS"/>
          <w:b/>
          <w:u w:val="single"/>
          <w:lang w:val="el-GR"/>
        </w:rPr>
      </w:pPr>
      <w:r w:rsidRPr="000B0F93">
        <w:rPr>
          <w:rFonts w:ascii="Trebuchet MS" w:hAnsi="Trebuchet MS"/>
          <w:b/>
          <w:u w:val="single"/>
          <w:lang w:val="el-GR"/>
        </w:rPr>
        <w:t>ΔΕΛΤΙΟ ΚΑΤΑ</w:t>
      </w:r>
      <w:r>
        <w:rPr>
          <w:rFonts w:ascii="Trebuchet MS" w:hAnsi="Trebuchet MS"/>
          <w:b/>
          <w:u w:val="single"/>
          <w:lang w:val="el-GR"/>
        </w:rPr>
        <w:t>ΜΕΡΙΣΜΟΥ ΓΕΝΙΚΩΝ ΕΞΟΔΩΝ</w:t>
      </w:r>
    </w:p>
    <w:p w14:paraId="18B47BF8" w14:textId="77777777" w:rsidR="009E43E7" w:rsidRPr="00E041FF" w:rsidRDefault="009E43E7" w:rsidP="00D341BD">
      <w:pPr>
        <w:spacing w:before="120" w:after="100" w:afterAutospacing="1"/>
        <w:jc w:val="both"/>
        <w:rPr>
          <w:rFonts w:ascii="Trebuchet MS" w:hAnsi="Trebuchet MS"/>
          <w:lang w:val="el-GR"/>
        </w:rPr>
      </w:pPr>
      <w:r w:rsidRPr="00C844B6">
        <w:rPr>
          <w:rFonts w:ascii="Trebuchet MS" w:hAnsi="Trebuchet MS"/>
          <w:lang w:val="el-GR"/>
        </w:rPr>
        <w:t xml:space="preserve">Στις περιπτώσεις όπου μέρος των γενικών εξόδων του οργανισμού/Τμήματος θα καταμερίζονται σε κάποια από τα συγχρηματοδοτούμενα έργα τότε θα πρέπει να υποβάλλεται μαζί με το δελτίο δαπανών και το δελτίο καταμερισμού γενικών εξόδων, πρότυπο του οποίου παρουσιάζεται στη σελίδα </w:t>
      </w:r>
      <w:r w:rsidR="00437B46" w:rsidRPr="00C844B6">
        <w:rPr>
          <w:rFonts w:ascii="Trebuchet MS" w:hAnsi="Trebuchet MS"/>
          <w:lang w:val="el-GR"/>
        </w:rPr>
        <w:t>4</w:t>
      </w:r>
      <w:r w:rsidR="00C844B6">
        <w:rPr>
          <w:rFonts w:ascii="Trebuchet MS" w:hAnsi="Trebuchet MS"/>
          <w:lang w:val="el-GR"/>
        </w:rPr>
        <w:t>3</w:t>
      </w:r>
      <w:r w:rsidRPr="00C844B6">
        <w:rPr>
          <w:rFonts w:ascii="Trebuchet MS" w:hAnsi="Trebuchet MS"/>
          <w:lang w:val="el-GR"/>
        </w:rPr>
        <w:t>.</w:t>
      </w:r>
    </w:p>
    <w:p w14:paraId="5F04A332" w14:textId="77777777" w:rsidR="009E43E7" w:rsidRPr="002C2299" w:rsidRDefault="009E43E7" w:rsidP="00D341BD">
      <w:pPr>
        <w:spacing w:before="120" w:after="100" w:afterAutospacing="1"/>
        <w:jc w:val="both"/>
        <w:rPr>
          <w:rFonts w:ascii="Trebuchet MS" w:hAnsi="Trebuchet MS"/>
          <w:lang w:val="el-GR"/>
        </w:rPr>
      </w:pPr>
      <w:r w:rsidRPr="002C2299">
        <w:rPr>
          <w:rFonts w:ascii="Trebuchet MS" w:hAnsi="Trebuchet MS"/>
          <w:lang w:val="el-GR"/>
        </w:rPr>
        <w:t>Σε αυτό θα καταγράφονται τα τιμολόγια που αφορούν σε πραγματικά έξοδα και τα αποδεικτικά στοιχεία για την πληρωμή τέτοιων εξόδων.</w:t>
      </w:r>
    </w:p>
    <w:p w14:paraId="4FF5A7A7" w14:textId="77777777" w:rsidR="009E43E7" w:rsidRPr="002C2299" w:rsidRDefault="009E43E7" w:rsidP="00D341BD">
      <w:pPr>
        <w:spacing w:before="120" w:after="100" w:afterAutospacing="1"/>
        <w:jc w:val="both"/>
        <w:rPr>
          <w:rFonts w:ascii="Trebuchet MS" w:hAnsi="Trebuchet MS"/>
          <w:lang w:val="el-GR"/>
        </w:rPr>
      </w:pPr>
      <w:r>
        <w:rPr>
          <w:rFonts w:ascii="Trebuchet MS" w:hAnsi="Trebuchet MS"/>
          <w:lang w:val="el-GR"/>
        </w:rPr>
        <w:t>Ακολούθως</w:t>
      </w:r>
      <w:r w:rsidRPr="002C2299">
        <w:rPr>
          <w:rFonts w:ascii="Trebuchet MS" w:hAnsi="Trebuchet MS"/>
          <w:lang w:val="el-GR"/>
        </w:rPr>
        <w:t xml:space="preserve"> θα σημειώνεται η μονάδα που θα χρησιμοποιηθεί ως μέτρο για τον καταμερισμό των εξόδων καθώς και το σύνολο των μονάδων με βάση τις οποίες θα κατανεμηθούν τα γενικά έξοδα κατά την υπό αναφορά περίοδο. (Π.χ. Μονάδα καταμερισμού: Αριθμός υπαλλήλων, Σύνολο μονάδων καταμερισμού για την περίοδο: 25). Στη συνέχεια συμπληρώνονται</w:t>
      </w:r>
      <w:r>
        <w:rPr>
          <w:rFonts w:ascii="Trebuchet MS" w:hAnsi="Trebuchet MS"/>
          <w:lang w:val="el-GR"/>
        </w:rPr>
        <w:t xml:space="preserve"> τα στοιχεία των συγχρηματοδοτού</w:t>
      </w:r>
      <w:r w:rsidRPr="002C2299">
        <w:rPr>
          <w:rFonts w:ascii="Trebuchet MS" w:hAnsi="Trebuchet MS"/>
          <w:lang w:val="el-GR"/>
        </w:rPr>
        <w:t>μ</w:t>
      </w:r>
      <w:r>
        <w:rPr>
          <w:rFonts w:ascii="Trebuchet MS" w:hAnsi="Trebuchet MS"/>
          <w:lang w:val="el-GR"/>
        </w:rPr>
        <w:t>ε</w:t>
      </w:r>
      <w:r w:rsidRPr="002C2299">
        <w:rPr>
          <w:rFonts w:ascii="Trebuchet MS" w:hAnsi="Trebuchet MS"/>
          <w:lang w:val="el-GR"/>
        </w:rPr>
        <w:t>νων έργων στα οποία θα καταμεριστούν τα γενικά έξοδα και οι μονάδες καταμερισμού που αντιστοιχούν στο κάθε έργο.</w:t>
      </w:r>
    </w:p>
    <w:p w14:paraId="1E2DA07D" w14:textId="77777777" w:rsidR="009E43E7" w:rsidRPr="002C2299" w:rsidRDefault="009E43E7" w:rsidP="00D341BD">
      <w:pPr>
        <w:spacing w:before="120" w:after="100" w:afterAutospacing="1"/>
        <w:jc w:val="both"/>
        <w:rPr>
          <w:rFonts w:ascii="Trebuchet MS" w:hAnsi="Trebuchet MS"/>
          <w:lang w:val="el-GR"/>
        </w:rPr>
      </w:pPr>
      <w:r w:rsidRPr="002C2299">
        <w:rPr>
          <w:rFonts w:ascii="Trebuchet MS" w:hAnsi="Trebuchet MS"/>
          <w:lang w:val="el-GR"/>
        </w:rPr>
        <w:t>Αφού γίνουν οι υπολογισμοί τότε αναγράφεται το ύψος του ποσού που θα καταμεριστεί σε κάθε έργο.</w:t>
      </w:r>
    </w:p>
    <w:p w14:paraId="5772A7B0" w14:textId="77777777" w:rsidR="009E43E7" w:rsidRPr="002C2299" w:rsidRDefault="009E43E7" w:rsidP="00D341BD">
      <w:pPr>
        <w:spacing w:before="120" w:after="100" w:afterAutospacing="1"/>
        <w:jc w:val="both"/>
        <w:rPr>
          <w:rFonts w:ascii="Trebuchet MS" w:hAnsi="Trebuchet MS"/>
          <w:lang w:val="el-GR"/>
        </w:rPr>
      </w:pPr>
      <w:r w:rsidRPr="002C2299">
        <w:rPr>
          <w:rFonts w:ascii="Trebuchet MS" w:hAnsi="Trebuchet MS"/>
          <w:lang w:val="el-GR"/>
        </w:rPr>
        <w:t>Σημειώνεται ότι οι συντελεστές καταμερισμού και όλα τα ποσά πρέπει να παρουσιάζονται με δυο δεκαδικά ψηφία π.χ. 25,13%</w:t>
      </w:r>
      <w:r w:rsidR="00C84E8D">
        <w:rPr>
          <w:rFonts w:ascii="Trebuchet MS" w:hAnsi="Trebuchet MS"/>
          <w:lang w:val="el-GR"/>
        </w:rPr>
        <w:t>.</w:t>
      </w:r>
      <w:r w:rsidR="00B7596F">
        <w:rPr>
          <w:rFonts w:ascii="Trebuchet MS" w:hAnsi="Trebuchet MS"/>
          <w:lang w:val="el-GR"/>
        </w:rPr>
        <w:t xml:space="preserve"> </w:t>
      </w:r>
    </w:p>
    <w:p w14:paraId="6497E154" w14:textId="77777777" w:rsidR="009E43E7" w:rsidRPr="001D5C71" w:rsidRDefault="009E43E7" w:rsidP="00D341BD">
      <w:pPr>
        <w:spacing w:before="120" w:after="100" w:afterAutospacing="1"/>
        <w:jc w:val="both"/>
        <w:rPr>
          <w:rFonts w:ascii="Trebuchet MS" w:hAnsi="Trebuchet MS" w:cs="Arial"/>
          <w:lang w:val="el-GR"/>
        </w:rPr>
      </w:pPr>
    </w:p>
    <w:p w14:paraId="31AC3DEA" w14:textId="77777777" w:rsidR="009E43E7" w:rsidRDefault="009E43E7" w:rsidP="00D341BD">
      <w:pPr>
        <w:spacing w:before="120" w:after="100" w:afterAutospacing="1"/>
        <w:rPr>
          <w:rFonts w:ascii="Trebuchet MS" w:hAnsi="Trebuchet MS"/>
          <w:b/>
          <w:u w:val="single"/>
          <w:lang w:val="el-GR"/>
        </w:rPr>
      </w:pPr>
      <w:r>
        <w:rPr>
          <w:rFonts w:ascii="Trebuchet MS" w:hAnsi="Trebuchet MS"/>
          <w:b/>
          <w:u w:val="single"/>
          <w:lang w:val="el-GR"/>
        </w:rPr>
        <w:t>ΚΑΤΑΛΟΓΟΣ ΣΤΟΙΧΕΙΩΝ ΠΑΓΙΟΥ ΕΝΕΡΓΗΤΙΚΟΥ</w:t>
      </w:r>
    </w:p>
    <w:p w14:paraId="37D01126" w14:textId="77777777" w:rsidR="009E43E7" w:rsidRPr="002C2299" w:rsidRDefault="009E43E7" w:rsidP="00D341BD">
      <w:pPr>
        <w:spacing w:before="120" w:after="100" w:afterAutospacing="1"/>
        <w:jc w:val="both"/>
        <w:rPr>
          <w:rFonts w:ascii="Trebuchet MS" w:hAnsi="Trebuchet MS"/>
          <w:lang w:val="el-GR"/>
        </w:rPr>
      </w:pPr>
      <w:r w:rsidRPr="00C844B6">
        <w:rPr>
          <w:rFonts w:ascii="Trebuchet MS" w:hAnsi="Trebuchet MS"/>
          <w:lang w:val="el-GR"/>
        </w:rPr>
        <w:t xml:space="preserve">Στις περιπτώσεις που οι αποσβέσεις κάποιων στοιχείων Πάγιου Ενεργητικού είναι επιλέξιμες δαπάνες για συγχρηματοδότηση τότε θα πρέπει μαζί με το δελτίο δαπανών να υποβάλλεται και αρχείο/κατάλογος στοιχείων Πάγιου Ενεργητικού στο οποίο να παρουσιάζονται λεπτομέρειες για τα στοιχεία των οποίων οι αποσβέσεις είναι επιλέξιμες. Πρότυπος κατάλογος παρουσιάζεται στη σελίδα </w:t>
      </w:r>
      <w:r w:rsidR="00437B46" w:rsidRPr="00C844B6">
        <w:rPr>
          <w:rFonts w:ascii="Trebuchet MS" w:hAnsi="Trebuchet MS"/>
          <w:lang w:val="el-GR"/>
        </w:rPr>
        <w:t>4</w:t>
      </w:r>
      <w:r w:rsidR="00C844B6">
        <w:rPr>
          <w:rFonts w:ascii="Trebuchet MS" w:hAnsi="Trebuchet MS"/>
          <w:lang w:val="el-GR"/>
        </w:rPr>
        <w:t>4</w:t>
      </w:r>
      <w:r w:rsidRPr="00C844B6">
        <w:rPr>
          <w:rFonts w:ascii="Trebuchet MS" w:hAnsi="Trebuchet MS"/>
          <w:lang w:val="el-GR"/>
        </w:rPr>
        <w:t>.</w:t>
      </w:r>
    </w:p>
    <w:p w14:paraId="442EC229" w14:textId="77777777" w:rsidR="009E43E7" w:rsidRDefault="009E43E7" w:rsidP="00D341BD">
      <w:pPr>
        <w:spacing w:before="120" w:after="100" w:afterAutospacing="1"/>
        <w:jc w:val="both"/>
        <w:rPr>
          <w:rFonts w:ascii="Trebuchet MS" w:hAnsi="Trebuchet MS"/>
          <w:lang w:val="el-GR"/>
        </w:rPr>
      </w:pPr>
      <w:r w:rsidRPr="002C2299">
        <w:rPr>
          <w:rFonts w:ascii="Trebuchet MS" w:hAnsi="Trebuchet MS"/>
          <w:lang w:val="el-GR"/>
        </w:rPr>
        <w:t xml:space="preserve">Θα πρέπει να παρουσιάζονται λεπτομέρειες όσο αφορά στην ημερομηνία απόκτησης του </w:t>
      </w:r>
      <w:r>
        <w:rPr>
          <w:rFonts w:ascii="Trebuchet MS" w:hAnsi="Trebuchet MS"/>
          <w:lang w:val="el-GR"/>
        </w:rPr>
        <w:t>κάθε στοιχείου</w:t>
      </w:r>
      <w:r w:rsidRPr="002C2299">
        <w:rPr>
          <w:rFonts w:ascii="Trebuchet MS" w:hAnsi="Trebuchet MS"/>
          <w:lang w:val="el-GR"/>
        </w:rPr>
        <w:t>, το κόστος, τις συσσωρεμένες αποσβέσεις και τον υπολογισμό των αποσβέσεων για την περίοδο αναφοράς. Σημειώνεται ότι όλα τα ποσά και ποσοστά θα πρέπει να παρουσιάζονται με δυο δεκαδικά ψηφία.</w:t>
      </w:r>
    </w:p>
    <w:p w14:paraId="50DB7330" w14:textId="77777777" w:rsidR="009E6CC7" w:rsidRDefault="009E6CC7" w:rsidP="00D341BD">
      <w:pPr>
        <w:spacing w:before="120" w:after="100" w:afterAutospacing="1"/>
        <w:jc w:val="both"/>
        <w:rPr>
          <w:rFonts w:ascii="Trebuchet MS" w:hAnsi="Trebuchet MS"/>
          <w:lang w:val="el-GR"/>
        </w:rPr>
      </w:pPr>
    </w:p>
    <w:p w14:paraId="0DDEDF8B" w14:textId="77777777" w:rsidR="009E6CC7" w:rsidRDefault="009E6CC7" w:rsidP="000022C5">
      <w:pPr>
        <w:spacing w:before="120" w:after="100" w:afterAutospacing="1"/>
        <w:jc w:val="center"/>
        <w:rPr>
          <w:rFonts w:ascii="Trebuchet MS" w:hAnsi="Trebuchet MS"/>
          <w:lang w:val="el-GR"/>
        </w:rPr>
      </w:pPr>
      <w:r>
        <w:rPr>
          <w:rFonts w:ascii="Trebuchet MS" w:hAnsi="Trebuchet MS"/>
          <w:lang w:val="el-GR"/>
        </w:rPr>
        <w:br w:type="page"/>
      </w:r>
      <w:r w:rsidR="00D77F4F" w:rsidRPr="00D77F4F">
        <w:pict w14:anchorId="6F5F35BF">
          <v:shape id="_x0000_i1027" type="#_x0000_t75" style="width:526.5pt;height:678.75pt">
            <v:imagedata r:id="rId16" o:title=""/>
          </v:shape>
        </w:pict>
      </w:r>
    </w:p>
    <w:p w14:paraId="3A328893" w14:textId="77777777" w:rsidR="000022C5" w:rsidRDefault="00E718A9" w:rsidP="000022C5">
      <w:pPr>
        <w:spacing w:before="120" w:after="100" w:afterAutospacing="1"/>
        <w:jc w:val="center"/>
        <w:rPr>
          <w:rFonts w:ascii="Trebuchet MS" w:hAnsi="Trebuchet MS"/>
          <w:lang w:val="el-GR"/>
        </w:rPr>
      </w:pPr>
      <w:r>
        <w:rPr>
          <w:noProof/>
        </w:rPr>
        <w:pict w14:anchorId="427A818E">
          <v:shape id="_x0000_s1042" type="#_x0000_t75" style="position:absolute;left:0;text-align:left;margin-left:-94.75pt;margin-top:90.05pt;width:668pt;height:509.5pt;rotation:270;z-index:251657728" o:allowoverlap="f">
            <v:imagedata r:id="rId17" o:title=""/>
          </v:shape>
        </w:pict>
      </w:r>
    </w:p>
    <w:p w14:paraId="3FAE4845" w14:textId="77777777" w:rsidR="00A02D44" w:rsidRDefault="00A02D44" w:rsidP="000022C5">
      <w:pPr>
        <w:spacing w:before="120" w:after="100" w:afterAutospacing="1"/>
        <w:jc w:val="center"/>
        <w:rPr>
          <w:rFonts w:ascii="Trebuchet MS" w:hAnsi="Trebuchet MS"/>
          <w:lang w:val="el-GR"/>
        </w:rPr>
      </w:pPr>
    </w:p>
    <w:p w14:paraId="1C1742E1" w14:textId="77777777" w:rsidR="00A02D44" w:rsidRDefault="00A02D44" w:rsidP="00D341BD">
      <w:pPr>
        <w:spacing w:before="120" w:after="100" w:afterAutospacing="1"/>
        <w:jc w:val="both"/>
        <w:rPr>
          <w:rFonts w:ascii="Trebuchet MS" w:hAnsi="Trebuchet MS"/>
          <w:lang w:val="el-GR"/>
        </w:rPr>
      </w:pPr>
    </w:p>
    <w:p w14:paraId="436D73FA" w14:textId="77777777" w:rsidR="000022C5" w:rsidRDefault="000022C5" w:rsidP="00D341BD">
      <w:pPr>
        <w:spacing w:before="120" w:after="100" w:afterAutospacing="1"/>
        <w:jc w:val="both"/>
        <w:rPr>
          <w:rFonts w:ascii="Trebuchet MS" w:hAnsi="Trebuchet MS"/>
          <w:lang w:val="el-GR"/>
        </w:rPr>
      </w:pPr>
    </w:p>
    <w:p w14:paraId="5907072D" w14:textId="77777777" w:rsidR="000022C5" w:rsidRDefault="000022C5" w:rsidP="00D341BD">
      <w:pPr>
        <w:spacing w:before="120" w:after="100" w:afterAutospacing="1"/>
        <w:jc w:val="both"/>
        <w:rPr>
          <w:rFonts w:ascii="Trebuchet MS" w:hAnsi="Trebuchet MS"/>
          <w:lang w:val="el-GR"/>
        </w:rPr>
      </w:pPr>
    </w:p>
    <w:p w14:paraId="7DAB1C84" w14:textId="77777777" w:rsidR="00E718A9" w:rsidRDefault="00E718A9" w:rsidP="000022C5">
      <w:pPr>
        <w:spacing w:before="120" w:after="100" w:afterAutospacing="1"/>
        <w:jc w:val="center"/>
        <w:rPr>
          <w:rFonts w:ascii="Trebuchet MS" w:hAnsi="Trebuchet MS"/>
          <w:lang w:val="el-GR"/>
        </w:rPr>
      </w:pPr>
    </w:p>
    <w:p w14:paraId="2871E59F" w14:textId="77777777" w:rsidR="00E718A9" w:rsidRDefault="00E718A9" w:rsidP="000022C5">
      <w:pPr>
        <w:spacing w:before="120" w:after="100" w:afterAutospacing="1"/>
        <w:jc w:val="center"/>
        <w:rPr>
          <w:rFonts w:ascii="Trebuchet MS" w:hAnsi="Trebuchet MS"/>
          <w:lang w:val="el-GR"/>
        </w:rPr>
      </w:pPr>
    </w:p>
    <w:p w14:paraId="3482CD5E" w14:textId="77777777" w:rsidR="00E718A9" w:rsidRDefault="00E718A9" w:rsidP="000022C5">
      <w:pPr>
        <w:spacing w:before="120" w:after="100" w:afterAutospacing="1"/>
        <w:jc w:val="center"/>
        <w:rPr>
          <w:rFonts w:ascii="Trebuchet MS" w:hAnsi="Trebuchet MS"/>
          <w:lang w:val="el-GR"/>
        </w:rPr>
      </w:pPr>
    </w:p>
    <w:p w14:paraId="190D695D" w14:textId="77777777" w:rsidR="00E718A9" w:rsidRDefault="00E718A9" w:rsidP="000022C5">
      <w:pPr>
        <w:spacing w:before="120" w:after="100" w:afterAutospacing="1"/>
        <w:jc w:val="center"/>
        <w:rPr>
          <w:rFonts w:ascii="Trebuchet MS" w:hAnsi="Trebuchet MS"/>
          <w:lang w:val="el-GR"/>
        </w:rPr>
      </w:pPr>
      <w:r>
        <w:rPr>
          <w:rFonts w:ascii="Trebuchet MS" w:hAnsi="Trebuchet MS"/>
          <w:lang w:val="el-GR"/>
        </w:rPr>
        <w:br w:type="page"/>
      </w:r>
    </w:p>
    <w:p w14:paraId="328FE2F0" w14:textId="77777777" w:rsidR="00E718A9" w:rsidRDefault="00E718A9" w:rsidP="000022C5">
      <w:pPr>
        <w:spacing w:before="120" w:after="100" w:afterAutospacing="1"/>
        <w:jc w:val="center"/>
        <w:rPr>
          <w:rFonts w:ascii="Trebuchet MS" w:hAnsi="Trebuchet MS"/>
          <w:lang w:val="el-GR"/>
        </w:rPr>
      </w:pPr>
      <w:r>
        <w:rPr>
          <w:noProof/>
        </w:rPr>
        <w:pict w14:anchorId="70C90517">
          <v:shape id="_x0000_s1043" type="#_x0000_t75" style="position:absolute;left:0;text-align:left;margin-left:-64pt;margin-top:126.2pt;width:632.9pt;height:391.1pt;rotation:270;z-index:251658752">
            <v:imagedata r:id="rId18" o:title=""/>
          </v:shape>
        </w:pict>
      </w:r>
    </w:p>
    <w:p w14:paraId="5501D5F9" w14:textId="77777777" w:rsidR="00A02D44" w:rsidRPr="002C2299" w:rsidRDefault="00DD2E3A" w:rsidP="000022C5">
      <w:pPr>
        <w:spacing w:before="120" w:after="100" w:afterAutospacing="1"/>
        <w:jc w:val="center"/>
        <w:rPr>
          <w:rFonts w:ascii="Trebuchet MS" w:hAnsi="Trebuchet MS"/>
          <w:lang w:val="el-GR"/>
        </w:rPr>
      </w:pPr>
      <w:r>
        <w:rPr>
          <w:noProof/>
          <w:lang w:val="el-GR" w:eastAsia="el-GR"/>
        </w:rPr>
        <w:pict w14:anchorId="6AD541C2">
          <v:rect id="_x0000_s1036" style="position:absolute;left:0;text-align:left;margin-left:56.9pt;margin-top:.75pt;width:60pt;height:51pt;z-index:251656704" stroked="f"/>
        </w:pict>
      </w:r>
    </w:p>
    <w:sectPr w:rsidR="00A02D44" w:rsidRPr="002C2299" w:rsidSect="00A02D44">
      <w:pgSz w:w="12240" w:h="15840" w:code="1"/>
      <w:pgMar w:top="902" w:right="709" w:bottom="992" w:left="992"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16635" w14:textId="77777777" w:rsidR="0074465C" w:rsidRDefault="0074465C">
      <w:r>
        <w:separator/>
      </w:r>
    </w:p>
  </w:endnote>
  <w:endnote w:type="continuationSeparator" w:id="0">
    <w:p w14:paraId="55CAA60B" w14:textId="77777777" w:rsidR="0074465C" w:rsidRDefault="0074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NewRoman,Bold">
    <w:altName w:val="Times New Roman"/>
    <w:panose1 w:val="00000000000000000000"/>
    <w:charset w:val="A1"/>
    <w:family w:val="auto"/>
    <w:notTrueType/>
    <w:pitch w:val="default"/>
    <w:sig w:usb0="00000083" w:usb1="00000000" w:usb2="00000000" w:usb3="00000000" w:csb0="00000009" w:csb1="00000000"/>
  </w:font>
  <w:font w:name="MgHelveticaUCPol">
    <w:altName w:val="Calibri"/>
    <w:panose1 w:val="00000000000000000000"/>
    <w:charset w:val="A1"/>
    <w:family w:val="auto"/>
    <w:notTrueType/>
    <w:pitch w:val="default"/>
    <w:sig w:usb0="00000081" w:usb1="00000000" w:usb2="00000000" w:usb3="00000000" w:csb0="00000008" w:csb1="00000000"/>
  </w:font>
  <w:font w:name="Calibri">
    <w:panose1 w:val="020F0502020204030204"/>
    <w:charset w:val="A1"/>
    <w:family w:val="swiss"/>
    <w:pitch w:val="variable"/>
    <w:sig w:usb0="E00002FF" w:usb1="4000ACFF" w:usb2="00000001" w:usb3="00000000" w:csb0="0000019F" w:csb1="00000000"/>
  </w:font>
  <w:font w:name="TimesNewRoman">
    <w:altName w:val="Times New Roman"/>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3A0CF" w14:textId="77777777" w:rsidR="000D195D" w:rsidRDefault="000D195D" w:rsidP="00BF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8D179E" w14:textId="77777777" w:rsidR="000D195D" w:rsidRDefault="000D195D" w:rsidP="00E547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0D9DE" w14:textId="77777777" w:rsidR="000D195D" w:rsidRDefault="000D195D" w:rsidP="00BF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C68">
      <w:rPr>
        <w:rStyle w:val="PageNumber"/>
        <w:noProof/>
      </w:rPr>
      <w:t>- 20 -</w:t>
    </w:r>
    <w:r>
      <w:rPr>
        <w:rStyle w:val="PageNumber"/>
      </w:rPr>
      <w:fldChar w:fldCharType="end"/>
    </w:r>
  </w:p>
  <w:p w14:paraId="7132E04E" w14:textId="77777777" w:rsidR="000D195D" w:rsidRDefault="000D195D" w:rsidP="00E547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9D812" w14:textId="77777777" w:rsidR="000D195D" w:rsidRDefault="000D195D" w:rsidP="00BF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C68">
      <w:rPr>
        <w:rStyle w:val="PageNumber"/>
        <w:noProof/>
      </w:rPr>
      <w:t>- 33 -</w:t>
    </w:r>
    <w:r>
      <w:rPr>
        <w:rStyle w:val="PageNumber"/>
      </w:rPr>
      <w:fldChar w:fldCharType="end"/>
    </w:r>
  </w:p>
  <w:p w14:paraId="70A2E415" w14:textId="77777777" w:rsidR="000D195D" w:rsidRDefault="000D195D" w:rsidP="00E5472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9BABE" w14:textId="77777777" w:rsidR="000D195D" w:rsidRDefault="000D195D" w:rsidP="00BF7E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5C68">
      <w:rPr>
        <w:rStyle w:val="PageNumber"/>
        <w:noProof/>
      </w:rPr>
      <w:t>- 43 -</w:t>
    </w:r>
    <w:r>
      <w:rPr>
        <w:rStyle w:val="PageNumber"/>
      </w:rPr>
      <w:fldChar w:fldCharType="end"/>
    </w:r>
  </w:p>
  <w:p w14:paraId="158DEA69" w14:textId="77777777" w:rsidR="000D195D" w:rsidRDefault="000D195D" w:rsidP="00E547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899CE" w14:textId="77777777" w:rsidR="0074465C" w:rsidRDefault="0074465C">
      <w:r>
        <w:separator/>
      </w:r>
    </w:p>
  </w:footnote>
  <w:footnote w:type="continuationSeparator" w:id="0">
    <w:p w14:paraId="0B1E0A4B" w14:textId="77777777" w:rsidR="0074465C" w:rsidRDefault="0074465C">
      <w:r>
        <w:continuationSeparator/>
      </w:r>
    </w:p>
  </w:footnote>
  <w:footnote w:id="1">
    <w:p w14:paraId="0EF58AED" w14:textId="77777777" w:rsidR="000D195D" w:rsidRDefault="000D195D" w:rsidP="007535FA">
      <w:pPr>
        <w:pStyle w:val="FootnoteText"/>
      </w:pPr>
      <w:r>
        <w:rPr>
          <w:rStyle w:val="FootnoteReference"/>
        </w:rPr>
        <w:footnoteRef/>
      </w:r>
      <w:r w:rsidRPr="003967E6">
        <w:t xml:space="preserve"> 1) Financial Instruments in ESIF programmes – A </w:t>
      </w:r>
      <w:r>
        <w:t>short reference guide for Managing Authorities (EC, Ref. Ares(2014)2195942-02/07/2014)</w:t>
      </w:r>
    </w:p>
    <w:p w14:paraId="7CDF61D0" w14:textId="77777777" w:rsidR="000D195D" w:rsidRDefault="000D195D" w:rsidP="007535FA">
      <w:pPr>
        <w:pStyle w:val="FootnoteText"/>
      </w:pPr>
      <w:r>
        <w:t>2) Guidance for Member States on Article 42(1)(d) CPR – Eligible management costs and fees (EGESIF_15-0021-01, 26/11/2015)</w:t>
      </w:r>
    </w:p>
    <w:p w14:paraId="20B85FDA" w14:textId="77777777" w:rsidR="000D195D" w:rsidRPr="003967E6" w:rsidRDefault="000D195D" w:rsidP="007535FA">
      <w:pPr>
        <w:pStyle w:val="FootnoteText"/>
      </w:pPr>
      <w:r>
        <w:t>3) Guidance for Member States on CPR 37(7-8-9) – Combination of support from a financial instrument with other forms of support (EGESIF_15_0012-02, 10/-8/2015)</w:t>
      </w:r>
    </w:p>
  </w:footnote>
  <w:footnote w:id="2">
    <w:p w14:paraId="5C41E843" w14:textId="77777777" w:rsidR="000D195D" w:rsidRPr="00F54FD1" w:rsidRDefault="000D195D" w:rsidP="007535FA">
      <w:pPr>
        <w:pStyle w:val="FootnoteText"/>
      </w:pPr>
      <w:r>
        <w:rPr>
          <w:rStyle w:val="FootnoteReference"/>
        </w:rPr>
        <w:footnoteRef/>
      </w:r>
      <w:r w:rsidRPr="00F54FD1">
        <w:t xml:space="preserve"> </w:t>
      </w:r>
      <w:r>
        <w:t>Η επιλογή αυτή αφορά σε Απλουστευμένη Επιλογή Κόστους αλλά περιλαμβάνεται στον πίνακα για σκοπούς ολοκληρωμένης πληροφόρησης των επιλογών στην κατηγορία δαπάνης αμοιβές προσωπικού.</w:t>
      </w:r>
    </w:p>
  </w:footnote>
  <w:footnote w:id="3">
    <w:p w14:paraId="677849C6" w14:textId="77777777" w:rsidR="000D195D" w:rsidRPr="007535FA" w:rsidRDefault="000D195D" w:rsidP="007535FA">
      <w:pPr>
        <w:pStyle w:val="FootnoteText"/>
        <w:rPr>
          <w:lang w:val="en-US"/>
        </w:rPr>
      </w:pPr>
      <w:r>
        <w:rPr>
          <w:rStyle w:val="FootnoteReference"/>
        </w:rPr>
        <w:footnoteRef/>
      </w:r>
      <w:r w:rsidRPr="007535FA">
        <w:t xml:space="preserve"> Για τη δυνατότητα χρήσης απλοποιημένων επιλογών κόστους προσωπικού βάσει του άρθρου 68(2) του Καν. 1303/2013, βλ. Κεφάλαιο VIII.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21F29" w14:textId="77777777" w:rsidR="000D195D" w:rsidRDefault="000D19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533C" w14:textId="77777777" w:rsidR="000D195D" w:rsidRDefault="000D19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32C1"/>
    <w:multiLevelType w:val="hybridMultilevel"/>
    <w:tmpl w:val="CC94C9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1D56F23"/>
    <w:multiLevelType w:val="hybridMultilevel"/>
    <w:tmpl w:val="AD52B518"/>
    <w:lvl w:ilvl="0" w:tplc="08090001">
      <w:start w:val="1"/>
      <w:numFmt w:val="bullet"/>
      <w:lvlText w:val=""/>
      <w:lvlJc w:val="left"/>
      <w:pPr>
        <w:ind w:left="644" w:hanging="360"/>
      </w:pPr>
      <w:rPr>
        <w:rFonts w:ascii="Symbol" w:hAnsi="Symbol" w:hint="default"/>
      </w:rPr>
    </w:lvl>
    <w:lvl w:ilvl="1" w:tplc="04080003">
      <w:start w:val="1"/>
      <w:numFmt w:val="bullet"/>
      <w:lvlText w:val="o"/>
      <w:lvlJc w:val="left"/>
      <w:pPr>
        <w:ind w:left="938" w:hanging="360"/>
      </w:pPr>
      <w:rPr>
        <w:rFonts w:ascii="Courier New" w:hAnsi="Courier New" w:cs="Courier New" w:hint="default"/>
      </w:rPr>
    </w:lvl>
    <w:lvl w:ilvl="2" w:tplc="04080005">
      <w:start w:val="1"/>
      <w:numFmt w:val="bullet"/>
      <w:lvlText w:val=""/>
      <w:lvlJc w:val="left"/>
      <w:pPr>
        <w:ind w:left="1658" w:hanging="360"/>
      </w:pPr>
      <w:rPr>
        <w:rFonts w:ascii="Wingdings" w:hAnsi="Wingdings" w:hint="default"/>
      </w:rPr>
    </w:lvl>
    <w:lvl w:ilvl="3" w:tplc="04080001">
      <w:start w:val="1"/>
      <w:numFmt w:val="bullet"/>
      <w:lvlText w:val=""/>
      <w:lvlJc w:val="left"/>
      <w:pPr>
        <w:ind w:left="2378" w:hanging="360"/>
      </w:pPr>
      <w:rPr>
        <w:rFonts w:ascii="Symbol" w:hAnsi="Symbol" w:hint="default"/>
      </w:rPr>
    </w:lvl>
    <w:lvl w:ilvl="4" w:tplc="04080003">
      <w:start w:val="1"/>
      <w:numFmt w:val="bullet"/>
      <w:lvlText w:val="o"/>
      <w:lvlJc w:val="left"/>
      <w:pPr>
        <w:ind w:left="3098" w:hanging="360"/>
      </w:pPr>
      <w:rPr>
        <w:rFonts w:ascii="Courier New" w:hAnsi="Courier New" w:cs="Courier New" w:hint="default"/>
      </w:rPr>
    </w:lvl>
    <w:lvl w:ilvl="5" w:tplc="04080005">
      <w:start w:val="1"/>
      <w:numFmt w:val="bullet"/>
      <w:lvlText w:val=""/>
      <w:lvlJc w:val="left"/>
      <w:pPr>
        <w:ind w:left="3818" w:hanging="360"/>
      </w:pPr>
      <w:rPr>
        <w:rFonts w:ascii="Wingdings" w:hAnsi="Wingdings" w:hint="default"/>
      </w:rPr>
    </w:lvl>
    <w:lvl w:ilvl="6" w:tplc="04080001">
      <w:start w:val="1"/>
      <w:numFmt w:val="bullet"/>
      <w:lvlText w:val=""/>
      <w:lvlJc w:val="left"/>
      <w:pPr>
        <w:ind w:left="4538" w:hanging="360"/>
      </w:pPr>
      <w:rPr>
        <w:rFonts w:ascii="Symbol" w:hAnsi="Symbol" w:hint="default"/>
      </w:rPr>
    </w:lvl>
    <w:lvl w:ilvl="7" w:tplc="04080003">
      <w:start w:val="1"/>
      <w:numFmt w:val="bullet"/>
      <w:lvlText w:val="o"/>
      <w:lvlJc w:val="left"/>
      <w:pPr>
        <w:ind w:left="5258" w:hanging="360"/>
      </w:pPr>
      <w:rPr>
        <w:rFonts w:ascii="Courier New" w:hAnsi="Courier New" w:cs="Courier New" w:hint="default"/>
      </w:rPr>
    </w:lvl>
    <w:lvl w:ilvl="8" w:tplc="04080005">
      <w:start w:val="1"/>
      <w:numFmt w:val="bullet"/>
      <w:lvlText w:val=""/>
      <w:lvlJc w:val="left"/>
      <w:pPr>
        <w:ind w:left="5978" w:hanging="360"/>
      </w:pPr>
      <w:rPr>
        <w:rFonts w:ascii="Wingdings" w:hAnsi="Wingdings" w:hint="default"/>
      </w:rPr>
    </w:lvl>
  </w:abstractNum>
  <w:abstractNum w:abstractNumId="2" w15:restartNumberingAfterBreak="0">
    <w:nsid w:val="0603527F"/>
    <w:multiLevelType w:val="hybridMultilevel"/>
    <w:tmpl w:val="2D3E2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92572B"/>
    <w:multiLevelType w:val="hybridMultilevel"/>
    <w:tmpl w:val="7C6A4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7344FAA"/>
    <w:multiLevelType w:val="hybridMultilevel"/>
    <w:tmpl w:val="1AB627DE"/>
    <w:lvl w:ilvl="0" w:tplc="04080001">
      <w:start w:val="1"/>
      <w:numFmt w:val="bullet"/>
      <w:lvlText w:val=""/>
      <w:lvlJc w:val="left"/>
      <w:pPr>
        <w:ind w:left="720" w:hanging="360"/>
      </w:pPr>
      <w:rPr>
        <w:rFonts w:ascii="Symbol" w:hAnsi="Symbol" w:hint="default"/>
      </w:rPr>
    </w:lvl>
    <w:lvl w:ilvl="1" w:tplc="B4D4A1C8">
      <w:numFmt w:val="bullet"/>
      <w:lvlText w:val="•"/>
      <w:lvlJc w:val="left"/>
      <w:pPr>
        <w:ind w:left="1650" w:hanging="570"/>
      </w:pPr>
      <w:rPr>
        <w:rFonts w:ascii="Trebuchet MS" w:eastAsia="Times New Roman" w:hAnsi="Trebuchet MS"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E2C3913"/>
    <w:multiLevelType w:val="hybridMultilevel"/>
    <w:tmpl w:val="CC94C9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5514FD3"/>
    <w:multiLevelType w:val="hybridMultilevel"/>
    <w:tmpl w:val="3C2E12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B15ABD"/>
    <w:multiLevelType w:val="hybridMultilevel"/>
    <w:tmpl w:val="5928D972"/>
    <w:lvl w:ilvl="0" w:tplc="4230AC4E">
      <w:start w:val="1"/>
      <w:numFmt w:val="bullet"/>
      <w:lvlText w:val=""/>
      <w:lvlJc w:val="left"/>
      <w:pPr>
        <w:tabs>
          <w:tab w:val="num" w:pos="0"/>
        </w:tabs>
        <w:ind w:left="288" w:hanging="288"/>
      </w:pPr>
      <w:rPr>
        <w:rFonts w:ascii="Symbol" w:hAnsi="Symbol" w:hint="default"/>
      </w:rPr>
    </w:lvl>
    <w:lvl w:ilvl="1" w:tplc="04090003">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8" w15:restartNumberingAfterBreak="0">
    <w:nsid w:val="33EF0D25"/>
    <w:multiLevelType w:val="hybridMultilevel"/>
    <w:tmpl w:val="78641654"/>
    <w:lvl w:ilvl="0" w:tplc="4B243A9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4013F49"/>
    <w:multiLevelType w:val="hybridMultilevel"/>
    <w:tmpl w:val="15688382"/>
    <w:lvl w:ilvl="0" w:tplc="663ED5AE">
      <w:start w:val="1"/>
      <w:numFmt w:val="bullet"/>
      <w:lvlText w:val="­"/>
      <w:lvlJc w:val="left"/>
      <w:pPr>
        <w:ind w:left="1080" w:hanging="360"/>
      </w:pPr>
      <w:rPr>
        <w:rFonts w:ascii="Courier New" w:hAnsi="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15:restartNumberingAfterBreak="0">
    <w:nsid w:val="34567944"/>
    <w:multiLevelType w:val="hybridMultilevel"/>
    <w:tmpl w:val="BE1A6E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4AB3E5B"/>
    <w:multiLevelType w:val="hybridMultilevel"/>
    <w:tmpl w:val="269A607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4E14DED"/>
    <w:multiLevelType w:val="hybridMultilevel"/>
    <w:tmpl w:val="674E98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7D52CFB"/>
    <w:multiLevelType w:val="hybridMultilevel"/>
    <w:tmpl w:val="A8CE9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C0C5905"/>
    <w:multiLevelType w:val="hybridMultilevel"/>
    <w:tmpl w:val="A22ABA2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2672A83"/>
    <w:multiLevelType w:val="hybridMultilevel"/>
    <w:tmpl w:val="6072526E"/>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6D6758"/>
    <w:multiLevelType w:val="hybridMultilevel"/>
    <w:tmpl w:val="CC94C9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E826538"/>
    <w:multiLevelType w:val="hybridMultilevel"/>
    <w:tmpl w:val="D84206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09F77FE"/>
    <w:multiLevelType w:val="hybridMultilevel"/>
    <w:tmpl w:val="B12EC1B8"/>
    <w:lvl w:ilvl="0" w:tplc="6B10BC56">
      <w:start w:val="7"/>
      <w:numFmt w:val="bullet"/>
      <w:lvlText w:val="-"/>
      <w:lvlJc w:val="left"/>
      <w:pPr>
        <w:ind w:left="420" w:hanging="360"/>
      </w:pPr>
      <w:rPr>
        <w:rFonts w:ascii="Trebuchet MS" w:eastAsia="Times New Roman"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613872E0"/>
    <w:multiLevelType w:val="hybridMultilevel"/>
    <w:tmpl w:val="B218D1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4A4402A"/>
    <w:multiLevelType w:val="hybridMultilevel"/>
    <w:tmpl w:val="BC2EE3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4C109A2"/>
    <w:multiLevelType w:val="hybridMultilevel"/>
    <w:tmpl w:val="9232320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68AB355A"/>
    <w:multiLevelType w:val="hybridMultilevel"/>
    <w:tmpl w:val="E95E620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C2BAE"/>
    <w:multiLevelType w:val="hybridMultilevel"/>
    <w:tmpl w:val="C994B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C9E4470"/>
    <w:multiLevelType w:val="hybridMultilevel"/>
    <w:tmpl w:val="179E71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A3770"/>
    <w:multiLevelType w:val="hybridMultilevel"/>
    <w:tmpl w:val="D52C93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FC0F17"/>
    <w:multiLevelType w:val="hybridMultilevel"/>
    <w:tmpl w:val="6DF8253C"/>
    <w:lvl w:ilvl="0" w:tplc="0409000B">
      <w:start w:val="1"/>
      <w:numFmt w:val="bullet"/>
      <w:lvlText w:val=""/>
      <w:lvlJc w:val="left"/>
      <w:pPr>
        <w:tabs>
          <w:tab w:val="num" w:pos="360"/>
        </w:tabs>
        <w:ind w:left="360" w:hanging="360"/>
      </w:pPr>
      <w:rPr>
        <w:rFonts w:ascii="Wingdings" w:hAnsi="Wingdings" w:hint="default"/>
      </w:rPr>
    </w:lvl>
    <w:lvl w:ilvl="1" w:tplc="BC582F54">
      <w:start w:val="1"/>
      <w:numFmt w:val="bullet"/>
      <w:lvlText w:val=""/>
      <w:lvlJc w:val="left"/>
      <w:pPr>
        <w:tabs>
          <w:tab w:val="num" w:pos="1368"/>
        </w:tabs>
        <w:ind w:left="108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98424A"/>
    <w:multiLevelType w:val="hybridMultilevel"/>
    <w:tmpl w:val="F208B7D8"/>
    <w:lvl w:ilvl="0" w:tplc="4B243A96">
      <w:start w:val="1"/>
      <w:numFmt w:val="bullet"/>
      <w:lvlText w:val=""/>
      <w:lvlJc w:val="left"/>
      <w:pPr>
        <w:tabs>
          <w:tab w:val="num" w:pos="360"/>
        </w:tabs>
        <w:ind w:left="36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FB1FE0"/>
    <w:multiLevelType w:val="hybridMultilevel"/>
    <w:tmpl w:val="3D8A411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6"/>
  </w:num>
  <w:num w:numId="4">
    <w:abstractNumId w:val="26"/>
  </w:num>
  <w:num w:numId="5">
    <w:abstractNumId w:val="7"/>
  </w:num>
  <w:num w:numId="6">
    <w:abstractNumId w:val="15"/>
  </w:num>
  <w:num w:numId="7">
    <w:abstractNumId w:val="22"/>
  </w:num>
  <w:num w:numId="8">
    <w:abstractNumId w:val="25"/>
  </w:num>
  <w:num w:numId="9">
    <w:abstractNumId w:val="19"/>
  </w:num>
  <w:num w:numId="10">
    <w:abstractNumId w:val="10"/>
  </w:num>
  <w:num w:numId="11">
    <w:abstractNumId w:val="12"/>
  </w:num>
  <w:num w:numId="12">
    <w:abstractNumId w:val="3"/>
  </w:num>
  <w:num w:numId="13">
    <w:abstractNumId w:val="28"/>
  </w:num>
  <w:num w:numId="14">
    <w:abstractNumId w:val="14"/>
  </w:num>
  <w:num w:numId="15">
    <w:abstractNumId w:val="16"/>
  </w:num>
  <w:num w:numId="16">
    <w:abstractNumId w:val="0"/>
  </w:num>
  <w:num w:numId="17">
    <w:abstractNumId w:val="5"/>
  </w:num>
  <w:num w:numId="18">
    <w:abstractNumId w:val="23"/>
  </w:num>
  <w:num w:numId="19">
    <w:abstractNumId w:val="18"/>
  </w:num>
  <w:num w:numId="20">
    <w:abstractNumId w:val="24"/>
  </w:num>
  <w:num w:numId="21">
    <w:abstractNumId w:val="4"/>
  </w:num>
  <w:num w:numId="22">
    <w:abstractNumId w:val="20"/>
  </w:num>
  <w:num w:numId="23">
    <w:abstractNumId w:val="17"/>
  </w:num>
  <w:num w:numId="24">
    <w:abstractNumId w:val="21"/>
  </w:num>
  <w:num w:numId="25">
    <w:abstractNumId w:val="13"/>
  </w:num>
  <w:num w:numId="26">
    <w:abstractNumId w:val="9"/>
  </w:num>
  <w:num w:numId="27">
    <w:abstractNumId w:val="1"/>
  </w:num>
  <w:num w:numId="28">
    <w:abstractNumId w:val="2"/>
  </w:num>
  <w:num w:numId="2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oNotTrackMoves/>
  <w:doNotTrackFormatting/>
  <w:defaultTabStop w:val="720"/>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00F"/>
    <w:rsid w:val="00001F5C"/>
    <w:rsid w:val="000022C5"/>
    <w:rsid w:val="00002F26"/>
    <w:rsid w:val="00003C1A"/>
    <w:rsid w:val="00003FE9"/>
    <w:rsid w:val="00004B43"/>
    <w:rsid w:val="0000634C"/>
    <w:rsid w:val="0000677B"/>
    <w:rsid w:val="0001142C"/>
    <w:rsid w:val="00012DAD"/>
    <w:rsid w:val="000221FF"/>
    <w:rsid w:val="000230FF"/>
    <w:rsid w:val="0002526E"/>
    <w:rsid w:val="00025EAA"/>
    <w:rsid w:val="000269AF"/>
    <w:rsid w:val="0003003C"/>
    <w:rsid w:val="00030C58"/>
    <w:rsid w:val="00031795"/>
    <w:rsid w:val="00031A84"/>
    <w:rsid w:val="00033370"/>
    <w:rsid w:val="0003367C"/>
    <w:rsid w:val="0004030B"/>
    <w:rsid w:val="000410A9"/>
    <w:rsid w:val="00044222"/>
    <w:rsid w:val="000448AC"/>
    <w:rsid w:val="00045AF3"/>
    <w:rsid w:val="00047EBB"/>
    <w:rsid w:val="00050B61"/>
    <w:rsid w:val="00053FD0"/>
    <w:rsid w:val="00057196"/>
    <w:rsid w:val="000579DC"/>
    <w:rsid w:val="00062C0D"/>
    <w:rsid w:val="0007044E"/>
    <w:rsid w:val="00074492"/>
    <w:rsid w:val="0007530F"/>
    <w:rsid w:val="00075A85"/>
    <w:rsid w:val="0008160C"/>
    <w:rsid w:val="000820A5"/>
    <w:rsid w:val="00085A1D"/>
    <w:rsid w:val="00091059"/>
    <w:rsid w:val="00093B69"/>
    <w:rsid w:val="00093E43"/>
    <w:rsid w:val="00093FE8"/>
    <w:rsid w:val="000A376C"/>
    <w:rsid w:val="000B0F93"/>
    <w:rsid w:val="000B3F8C"/>
    <w:rsid w:val="000B455C"/>
    <w:rsid w:val="000B5735"/>
    <w:rsid w:val="000D15E9"/>
    <w:rsid w:val="000D195D"/>
    <w:rsid w:val="000D44BE"/>
    <w:rsid w:val="000D7C43"/>
    <w:rsid w:val="000E2404"/>
    <w:rsid w:val="000E361E"/>
    <w:rsid w:val="000E667D"/>
    <w:rsid w:val="000E70BC"/>
    <w:rsid w:val="000E72BC"/>
    <w:rsid w:val="000F0456"/>
    <w:rsid w:val="000F211A"/>
    <w:rsid w:val="000F61F6"/>
    <w:rsid w:val="000F62D6"/>
    <w:rsid w:val="000F6EE0"/>
    <w:rsid w:val="000F7E70"/>
    <w:rsid w:val="0010221A"/>
    <w:rsid w:val="001037B0"/>
    <w:rsid w:val="001042A2"/>
    <w:rsid w:val="001050DF"/>
    <w:rsid w:val="001062F5"/>
    <w:rsid w:val="00106366"/>
    <w:rsid w:val="00112551"/>
    <w:rsid w:val="00112A40"/>
    <w:rsid w:val="001147CE"/>
    <w:rsid w:val="00116809"/>
    <w:rsid w:val="0011729F"/>
    <w:rsid w:val="00120FD0"/>
    <w:rsid w:val="00121435"/>
    <w:rsid w:val="00124F45"/>
    <w:rsid w:val="00124FFE"/>
    <w:rsid w:val="00130565"/>
    <w:rsid w:val="00130B58"/>
    <w:rsid w:val="001330E9"/>
    <w:rsid w:val="00133F20"/>
    <w:rsid w:val="00136A33"/>
    <w:rsid w:val="00137126"/>
    <w:rsid w:val="0013761B"/>
    <w:rsid w:val="0014153A"/>
    <w:rsid w:val="00141AC2"/>
    <w:rsid w:val="00142C98"/>
    <w:rsid w:val="001431D2"/>
    <w:rsid w:val="001447D0"/>
    <w:rsid w:val="00147265"/>
    <w:rsid w:val="00156B82"/>
    <w:rsid w:val="00157E6B"/>
    <w:rsid w:val="00161D35"/>
    <w:rsid w:val="00165B92"/>
    <w:rsid w:val="00170B5D"/>
    <w:rsid w:val="00170DE5"/>
    <w:rsid w:val="00171EC6"/>
    <w:rsid w:val="00175C9E"/>
    <w:rsid w:val="001765EE"/>
    <w:rsid w:val="001800C5"/>
    <w:rsid w:val="00181E7A"/>
    <w:rsid w:val="0018419E"/>
    <w:rsid w:val="00191245"/>
    <w:rsid w:val="0019172A"/>
    <w:rsid w:val="00191D18"/>
    <w:rsid w:val="00195B4F"/>
    <w:rsid w:val="001A0204"/>
    <w:rsid w:val="001A28FF"/>
    <w:rsid w:val="001A43A8"/>
    <w:rsid w:val="001A4672"/>
    <w:rsid w:val="001A4E3B"/>
    <w:rsid w:val="001A6305"/>
    <w:rsid w:val="001B465C"/>
    <w:rsid w:val="001B46BF"/>
    <w:rsid w:val="001B4C72"/>
    <w:rsid w:val="001B6ABD"/>
    <w:rsid w:val="001B7578"/>
    <w:rsid w:val="001B7774"/>
    <w:rsid w:val="001B7FCF"/>
    <w:rsid w:val="001C1BEB"/>
    <w:rsid w:val="001C64A4"/>
    <w:rsid w:val="001D2261"/>
    <w:rsid w:val="001D2D5A"/>
    <w:rsid w:val="001D38CC"/>
    <w:rsid w:val="001D5C71"/>
    <w:rsid w:val="001D684C"/>
    <w:rsid w:val="001D78CD"/>
    <w:rsid w:val="001E1C9B"/>
    <w:rsid w:val="001E2726"/>
    <w:rsid w:val="001E2865"/>
    <w:rsid w:val="001E36FD"/>
    <w:rsid w:val="001E7E68"/>
    <w:rsid w:val="001F1EE6"/>
    <w:rsid w:val="001F2FAD"/>
    <w:rsid w:val="001F54CF"/>
    <w:rsid w:val="001F5CCA"/>
    <w:rsid w:val="001F631C"/>
    <w:rsid w:val="001F7C02"/>
    <w:rsid w:val="00200DD2"/>
    <w:rsid w:val="00200F49"/>
    <w:rsid w:val="00203605"/>
    <w:rsid w:val="002039D6"/>
    <w:rsid w:val="002068C8"/>
    <w:rsid w:val="002074C4"/>
    <w:rsid w:val="00210088"/>
    <w:rsid w:val="00212B50"/>
    <w:rsid w:val="00213BF8"/>
    <w:rsid w:val="00221FD4"/>
    <w:rsid w:val="0022304C"/>
    <w:rsid w:val="00225C12"/>
    <w:rsid w:val="00227C9C"/>
    <w:rsid w:val="00230DAB"/>
    <w:rsid w:val="002314EE"/>
    <w:rsid w:val="002332D9"/>
    <w:rsid w:val="002335D7"/>
    <w:rsid w:val="00233941"/>
    <w:rsid w:val="00233C1C"/>
    <w:rsid w:val="00233F80"/>
    <w:rsid w:val="0024176E"/>
    <w:rsid w:val="002436A8"/>
    <w:rsid w:val="0024693E"/>
    <w:rsid w:val="00246AF8"/>
    <w:rsid w:val="00247B04"/>
    <w:rsid w:val="002501A6"/>
    <w:rsid w:val="00250B33"/>
    <w:rsid w:val="002512BB"/>
    <w:rsid w:val="002524F5"/>
    <w:rsid w:val="00257ABD"/>
    <w:rsid w:val="002616F5"/>
    <w:rsid w:val="00261EFB"/>
    <w:rsid w:val="00262110"/>
    <w:rsid w:val="00262E78"/>
    <w:rsid w:val="00263B15"/>
    <w:rsid w:val="0027100A"/>
    <w:rsid w:val="0027199B"/>
    <w:rsid w:val="0027220E"/>
    <w:rsid w:val="0027454C"/>
    <w:rsid w:val="00276875"/>
    <w:rsid w:val="00284CA7"/>
    <w:rsid w:val="002873ED"/>
    <w:rsid w:val="002916D7"/>
    <w:rsid w:val="0029176E"/>
    <w:rsid w:val="002918B8"/>
    <w:rsid w:val="00291BB9"/>
    <w:rsid w:val="0029353D"/>
    <w:rsid w:val="00295CAB"/>
    <w:rsid w:val="002973A0"/>
    <w:rsid w:val="002A008D"/>
    <w:rsid w:val="002A0997"/>
    <w:rsid w:val="002A26A0"/>
    <w:rsid w:val="002A3DAB"/>
    <w:rsid w:val="002A6E16"/>
    <w:rsid w:val="002B196E"/>
    <w:rsid w:val="002B5991"/>
    <w:rsid w:val="002B782F"/>
    <w:rsid w:val="002C2299"/>
    <w:rsid w:val="002C26FA"/>
    <w:rsid w:val="002C4634"/>
    <w:rsid w:val="002D3B42"/>
    <w:rsid w:val="002E05E6"/>
    <w:rsid w:val="002E0950"/>
    <w:rsid w:val="002E64B9"/>
    <w:rsid w:val="002F000F"/>
    <w:rsid w:val="002F44C2"/>
    <w:rsid w:val="002F6D5B"/>
    <w:rsid w:val="002F725D"/>
    <w:rsid w:val="002F73BB"/>
    <w:rsid w:val="0030141C"/>
    <w:rsid w:val="003024FA"/>
    <w:rsid w:val="00311A70"/>
    <w:rsid w:val="0031268C"/>
    <w:rsid w:val="003133A8"/>
    <w:rsid w:val="00315914"/>
    <w:rsid w:val="00315E82"/>
    <w:rsid w:val="003173F4"/>
    <w:rsid w:val="00317815"/>
    <w:rsid w:val="00321293"/>
    <w:rsid w:val="0032377F"/>
    <w:rsid w:val="003247BC"/>
    <w:rsid w:val="00327D63"/>
    <w:rsid w:val="00332184"/>
    <w:rsid w:val="003348E3"/>
    <w:rsid w:val="00341A3B"/>
    <w:rsid w:val="00341A9E"/>
    <w:rsid w:val="003437AF"/>
    <w:rsid w:val="00344B7F"/>
    <w:rsid w:val="00345920"/>
    <w:rsid w:val="003473E6"/>
    <w:rsid w:val="00356B14"/>
    <w:rsid w:val="00356D20"/>
    <w:rsid w:val="003619F6"/>
    <w:rsid w:val="00365846"/>
    <w:rsid w:val="003672EA"/>
    <w:rsid w:val="00367326"/>
    <w:rsid w:val="003736F0"/>
    <w:rsid w:val="0037582F"/>
    <w:rsid w:val="00380082"/>
    <w:rsid w:val="00381062"/>
    <w:rsid w:val="00382586"/>
    <w:rsid w:val="003836F0"/>
    <w:rsid w:val="00384A79"/>
    <w:rsid w:val="003859DB"/>
    <w:rsid w:val="0038715D"/>
    <w:rsid w:val="0039101B"/>
    <w:rsid w:val="00392127"/>
    <w:rsid w:val="00393680"/>
    <w:rsid w:val="003967E6"/>
    <w:rsid w:val="003A07FE"/>
    <w:rsid w:val="003A536B"/>
    <w:rsid w:val="003A5CE5"/>
    <w:rsid w:val="003B29E4"/>
    <w:rsid w:val="003B2E5A"/>
    <w:rsid w:val="003B5818"/>
    <w:rsid w:val="003B7377"/>
    <w:rsid w:val="003B784A"/>
    <w:rsid w:val="003C03BC"/>
    <w:rsid w:val="003C3AE7"/>
    <w:rsid w:val="003C4DFF"/>
    <w:rsid w:val="003C5193"/>
    <w:rsid w:val="003D28F2"/>
    <w:rsid w:val="003D784B"/>
    <w:rsid w:val="003E0151"/>
    <w:rsid w:val="003E1310"/>
    <w:rsid w:val="003E3E98"/>
    <w:rsid w:val="003E4A96"/>
    <w:rsid w:val="003E6D6A"/>
    <w:rsid w:val="003F1874"/>
    <w:rsid w:val="003F2078"/>
    <w:rsid w:val="003F29E1"/>
    <w:rsid w:val="00400DB5"/>
    <w:rsid w:val="00401A2F"/>
    <w:rsid w:val="00402A28"/>
    <w:rsid w:val="0040317E"/>
    <w:rsid w:val="00405272"/>
    <w:rsid w:val="0040743F"/>
    <w:rsid w:val="00411C3C"/>
    <w:rsid w:val="004139FD"/>
    <w:rsid w:val="00414775"/>
    <w:rsid w:val="00416C32"/>
    <w:rsid w:val="004231CC"/>
    <w:rsid w:val="004247DD"/>
    <w:rsid w:val="00425DB1"/>
    <w:rsid w:val="004345FD"/>
    <w:rsid w:val="004349FF"/>
    <w:rsid w:val="00437B46"/>
    <w:rsid w:val="00437BA8"/>
    <w:rsid w:val="0044011F"/>
    <w:rsid w:val="00441384"/>
    <w:rsid w:val="00442E07"/>
    <w:rsid w:val="00450130"/>
    <w:rsid w:val="004526A5"/>
    <w:rsid w:val="00454ABB"/>
    <w:rsid w:val="004606C2"/>
    <w:rsid w:val="00464261"/>
    <w:rsid w:val="00467032"/>
    <w:rsid w:val="0047053F"/>
    <w:rsid w:val="00471218"/>
    <w:rsid w:val="004734D9"/>
    <w:rsid w:val="004758E7"/>
    <w:rsid w:val="00481509"/>
    <w:rsid w:val="00483934"/>
    <w:rsid w:val="00484D4B"/>
    <w:rsid w:val="00494355"/>
    <w:rsid w:val="00495866"/>
    <w:rsid w:val="0049752A"/>
    <w:rsid w:val="004A168B"/>
    <w:rsid w:val="004A4C6E"/>
    <w:rsid w:val="004B357A"/>
    <w:rsid w:val="004B3AD5"/>
    <w:rsid w:val="004B446E"/>
    <w:rsid w:val="004B5033"/>
    <w:rsid w:val="004B6B4D"/>
    <w:rsid w:val="004B74C4"/>
    <w:rsid w:val="004B7EF5"/>
    <w:rsid w:val="004C1A01"/>
    <w:rsid w:val="004C3A5A"/>
    <w:rsid w:val="004C4656"/>
    <w:rsid w:val="004D014C"/>
    <w:rsid w:val="004D6F15"/>
    <w:rsid w:val="004E2FFB"/>
    <w:rsid w:val="004E3350"/>
    <w:rsid w:val="004E5008"/>
    <w:rsid w:val="004F02B1"/>
    <w:rsid w:val="004F1BC5"/>
    <w:rsid w:val="004F37A4"/>
    <w:rsid w:val="004F3ECD"/>
    <w:rsid w:val="004F645A"/>
    <w:rsid w:val="004F6C59"/>
    <w:rsid w:val="00505788"/>
    <w:rsid w:val="00506C4D"/>
    <w:rsid w:val="0051067D"/>
    <w:rsid w:val="00511F47"/>
    <w:rsid w:val="0051322C"/>
    <w:rsid w:val="00517696"/>
    <w:rsid w:val="0052058C"/>
    <w:rsid w:val="005214C0"/>
    <w:rsid w:val="005224A1"/>
    <w:rsid w:val="00524510"/>
    <w:rsid w:val="00524B1B"/>
    <w:rsid w:val="00527E23"/>
    <w:rsid w:val="005308A2"/>
    <w:rsid w:val="00532173"/>
    <w:rsid w:val="00535253"/>
    <w:rsid w:val="00547525"/>
    <w:rsid w:val="005518D5"/>
    <w:rsid w:val="00552447"/>
    <w:rsid w:val="00556DAE"/>
    <w:rsid w:val="00561E21"/>
    <w:rsid w:val="00562F34"/>
    <w:rsid w:val="00563AB3"/>
    <w:rsid w:val="00566396"/>
    <w:rsid w:val="005733C6"/>
    <w:rsid w:val="00574C41"/>
    <w:rsid w:val="00575AF0"/>
    <w:rsid w:val="005776FC"/>
    <w:rsid w:val="00581434"/>
    <w:rsid w:val="00583CC4"/>
    <w:rsid w:val="00586192"/>
    <w:rsid w:val="00587A93"/>
    <w:rsid w:val="005917C6"/>
    <w:rsid w:val="00596B09"/>
    <w:rsid w:val="005975E6"/>
    <w:rsid w:val="005A10E2"/>
    <w:rsid w:val="005B0F7C"/>
    <w:rsid w:val="005B6E67"/>
    <w:rsid w:val="005C3268"/>
    <w:rsid w:val="005C4CD8"/>
    <w:rsid w:val="005C6164"/>
    <w:rsid w:val="005C7D5B"/>
    <w:rsid w:val="005D0C0F"/>
    <w:rsid w:val="005D1402"/>
    <w:rsid w:val="005D2559"/>
    <w:rsid w:val="005D46B7"/>
    <w:rsid w:val="005E2796"/>
    <w:rsid w:val="005E3CFE"/>
    <w:rsid w:val="005E4030"/>
    <w:rsid w:val="005E6244"/>
    <w:rsid w:val="005F1F08"/>
    <w:rsid w:val="005F3128"/>
    <w:rsid w:val="005F410E"/>
    <w:rsid w:val="005F4ABE"/>
    <w:rsid w:val="005F5A9E"/>
    <w:rsid w:val="005F62AF"/>
    <w:rsid w:val="00602DAE"/>
    <w:rsid w:val="00603ECE"/>
    <w:rsid w:val="0061051C"/>
    <w:rsid w:val="00611840"/>
    <w:rsid w:val="00611DEB"/>
    <w:rsid w:val="006124F2"/>
    <w:rsid w:val="00613715"/>
    <w:rsid w:val="0061460E"/>
    <w:rsid w:val="00623D35"/>
    <w:rsid w:val="006259FB"/>
    <w:rsid w:val="00625CAB"/>
    <w:rsid w:val="00626A8D"/>
    <w:rsid w:val="006306C5"/>
    <w:rsid w:val="00631E17"/>
    <w:rsid w:val="00632DCD"/>
    <w:rsid w:val="006342C3"/>
    <w:rsid w:val="00634651"/>
    <w:rsid w:val="006372CB"/>
    <w:rsid w:val="006373BC"/>
    <w:rsid w:val="00637DCC"/>
    <w:rsid w:val="00641BFA"/>
    <w:rsid w:val="006422DE"/>
    <w:rsid w:val="00643185"/>
    <w:rsid w:val="006433F7"/>
    <w:rsid w:val="006453E3"/>
    <w:rsid w:val="0064681C"/>
    <w:rsid w:val="00646896"/>
    <w:rsid w:val="006471DE"/>
    <w:rsid w:val="00647450"/>
    <w:rsid w:val="00651596"/>
    <w:rsid w:val="0065242D"/>
    <w:rsid w:val="00655F2B"/>
    <w:rsid w:val="00656FF7"/>
    <w:rsid w:val="00661D87"/>
    <w:rsid w:val="00662695"/>
    <w:rsid w:val="00671C0E"/>
    <w:rsid w:val="00681AC2"/>
    <w:rsid w:val="006825C9"/>
    <w:rsid w:val="0068321C"/>
    <w:rsid w:val="00685F14"/>
    <w:rsid w:val="00685FB5"/>
    <w:rsid w:val="00686F7A"/>
    <w:rsid w:val="006875A7"/>
    <w:rsid w:val="006914BC"/>
    <w:rsid w:val="00691856"/>
    <w:rsid w:val="00691BB0"/>
    <w:rsid w:val="0069370E"/>
    <w:rsid w:val="00693E4D"/>
    <w:rsid w:val="00694016"/>
    <w:rsid w:val="006960AC"/>
    <w:rsid w:val="006A2C0E"/>
    <w:rsid w:val="006A39FB"/>
    <w:rsid w:val="006A6047"/>
    <w:rsid w:val="006B682B"/>
    <w:rsid w:val="006B7584"/>
    <w:rsid w:val="006C3022"/>
    <w:rsid w:val="006C3F94"/>
    <w:rsid w:val="006D3007"/>
    <w:rsid w:val="006D4098"/>
    <w:rsid w:val="006D5106"/>
    <w:rsid w:val="006D5CED"/>
    <w:rsid w:val="006D63D6"/>
    <w:rsid w:val="006D64C6"/>
    <w:rsid w:val="006E075E"/>
    <w:rsid w:val="006E1C33"/>
    <w:rsid w:val="006E4458"/>
    <w:rsid w:val="006E6469"/>
    <w:rsid w:val="006F0023"/>
    <w:rsid w:val="006F07AA"/>
    <w:rsid w:val="006F105C"/>
    <w:rsid w:val="006F32E5"/>
    <w:rsid w:val="006F42A0"/>
    <w:rsid w:val="007012FB"/>
    <w:rsid w:val="00701F89"/>
    <w:rsid w:val="00703A31"/>
    <w:rsid w:val="00710171"/>
    <w:rsid w:val="00711451"/>
    <w:rsid w:val="007168B8"/>
    <w:rsid w:val="00717142"/>
    <w:rsid w:val="00726F09"/>
    <w:rsid w:val="00732E46"/>
    <w:rsid w:val="00742FD9"/>
    <w:rsid w:val="007440ED"/>
    <w:rsid w:val="00744452"/>
    <w:rsid w:val="0074465C"/>
    <w:rsid w:val="007451A4"/>
    <w:rsid w:val="00750674"/>
    <w:rsid w:val="00750905"/>
    <w:rsid w:val="007535FA"/>
    <w:rsid w:val="0075675B"/>
    <w:rsid w:val="00756CCE"/>
    <w:rsid w:val="007578EF"/>
    <w:rsid w:val="00762579"/>
    <w:rsid w:val="00764E32"/>
    <w:rsid w:val="00767B24"/>
    <w:rsid w:val="00770CCA"/>
    <w:rsid w:val="00771497"/>
    <w:rsid w:val="007740AF"/>
    <w:rsid w:val="00780983"/>
    <w:rsid w:val="007809A8"/>
    <w:rsid w:val="00785794"/>
    <w:rsid w:val="0078613A"/>
    <w:rsid w:val="00787B0B"/>
    <w:rsid w:val="00787FF5"/>
    <w:rsid w:val="007904EC"/>
    <w:rsid w:val="00792DAE"/>
    <w:rsid w:val="00797AA1"/>
    <w:rsid w:val="007A0D55"/>
    <w:rsid w:val="007A3101"/>
    <w:rsid w:val="007A67FC"/>
    <w:rsid w:val="007B2E06"/>
    <w:rsid w:val="007B4850"/>
    <w:rsid w:val="007B5E2D"/>
    <w:rsid w:val="007C0EE2"/>
    <w:rsid w:val="007C1909"/>
    <w:rsid w:val="007C2E1B"/>
    <w:rsid w:val="007C5737"/>
    <w:rsid w:val="007D0950"/>
    <w:rsid w:val="007D25BD"/>
    <w:rsid w:val="007D3BAF"/>
    <w:rsid w:val="007D46E9"/>
    <w:rsid w:val="007D7651"/>
    <w:rsid w:val="007D7666"/>
    <w:rsid w:val="007D7BE1"/>
    <w:rsid w:val="007E0002"/>
    <w:rsid w:val="007F328C"/>
    <w:rsid w:val="0080093B"/>
    <w:rsid w:val="00802B68"/>
    <w:rsid w:val="008038AA"/>
    <w:rsid w:val="00803912"/>
    <w:rsid w:val="00803B93"/>
    <w:rsid w:val="00803BDF"/>
    <w:rsid w:val="00810FCE"/>
    <w:rsid w:val="0081525A"/>
    <w:rsid w:val="00817CE0"/>
    <w:rsid w:val="00820C58"/>
    <w:rsid w:val="008218E7"/>
    <w:rsid w:val="0082387A"/>
    <w:rsid w:val="008240A4"/>
    <w:rsid w:val="00824E67"/>
    <w:rsid w:val="00826E7F"/>
    <w:rsid w:val="00827372"/>
    <w:rsid w:val="008275A7"/>
    <w:rsid w:val="0082774A"/>
    <w:rsid w:val="0083151D"/>
    <w:rsid w:val="00832288"/>
    <w:rsid w:val="008332B4"/>
    <w:rsid w:val="00834021"/>
    <w:rsid w:val="00834826"/>
    <w:rsid w:val="0083493E"/>
    <w:rsid w:val="00841EB9"/>
    <w:rsid w:val="00842324"/>
    <w:rsid w:val="0084235F"/>
    <w:rsid w:val="00842C7D"/>
    <w:rsid w:val="008431B0"/>
    <w:rsid w:val="00843255"/>
    <w:rsid w:val="008452D3"/>
    <w:rsid w:val="00845A6F"/>
    <w:rsid w:val="00850243"/>
    <w:rsid w:val="008509E8"/>
    <w:rsid w:val="00851A29"/>
    <w:rsid w:val="00851EFA"/>
    <w:rsid w:val="008533E2"/>
    <w:rsid w:val="00853F2E"/>
    <w:rsid w:val="00860F85"/>
    <w:rsid w:val="00865EF8"/>
    <w:rsid w:val="0086704D"/>
    <w:rsid w:val="00871F66"/>
    <w:rsid w:val="00872191"/>
    <w:rsid w:val="0087363E"/>
    <w:rsid w:val="008736B9"/>
    <w:rsid w:val="00874678"/>
    <w:rsid w:val="00875B64"/>
    <w:rsid w:val="00876556"/>
    <w:rsid w:val="00877029"/>
    <w:rsid w:val="00880EA1"/>
    <w:rsid w:val="00882ABB"/>
    <w:rsid w:val="008876FA"/>
    <w:rsid w:val="00887A53"/>
    <w:rsid w:val="00887FDC"/>
    <w:rsid w:val="008922A8"/>
    <w:rsid w:val="008949B2"/>
    <w:rsid w:val="00895DAE"/>
    <w:rsid w:val="008965D6"/>
    <w:rsid w:val="008A5323"/>
    <w:rsid w:val="008A7685"/>
    <w:rsid w:val="008A7DFB"/>
    <w:rsid w:val="008B25D4"/>
    <w:rsid w:val="008B70E5"/>
    <w:rsid w:val="008B78CE"/>
    <w:rsid w:val="008C0E0D"/>
    <w:rsid w:val="008C2B04"/>
    <w:rsid w:val="008C2E35"/>
    <w:rsid w:val="008D3150"/>
    <w:rsid w:val="008E46B0"/>
    <w:rsid w:val="008E526B"/>
    <w:rsid w:val="008E59CC"/>
    <w:rsid w:val="008F45CC"/>
    <w:rsid w:val="008F4C63"/>
    <w:rsid w:val="00900683"/>
    <w:rsid w:val="00903998"/>
    <w:rsid w:val="00903C04"/>
    <w:rsid w:val="0090653D"/>
    <w:rsid w:val="0090691D"/>
    <w:rsid w:val="0090733B"/>
    <w:rsid w:val="00913706"/>
    <w:rsid w:val="009158E1"/>
    <w:rsid w:val="009160FE"/>
    <w:rsid w:val="00924001"/>
    <w:rsid w:val="00925B94"/>
    <w:rsid w:val="00931C1D"/>
    <w:rsid w:val="009343ED"/>
    <w:rsid w:val="00936261"/>
    <w:rsid w:val="0093737C"/>
    <w:rsid w:val="00937ABE"/>
    <w:rsid w:val="009402F8"/>
    <w:rsid w:val="0094400F"/>
    <w:rsid w:val="0094557A"/>
    <w:rsid w:val="00946911"/>
    <w:rsid w:val="00946BD8"/>
    <w:rsid w:val="00952CF3"/>
    <w:rsid w:val="00953448"/>
    <w:rsid w:val="00953B67"/>
    <w:rsid w:val="009577A6"/>
    <w:rsid w:val="00960BBB"/>
    <w:rsid w:val="00961C9D"/>
    <w:rsid w:val="009622E9"/>
    <w:rsid w:val="0096385C"/>
    <w:rsid w:val="00965357"/>
    <w:rsid w:val="00965C1E"/>
    <w:rsid w:val="00970102"/>
    <w:rsid w:val="00970C6E"/>
    <w:rsid w:val="009766AB"/>
    <w:rsid w:val="0098001F"/>
    <w:rsid w:val="00980276"/>
    <w:rsid w:val="00982721"/>
    <w:rsid w:val="009848C3"/>
    <w:rsid w:val="009852F7"/>
    <w:rsid w:val="00985C80"/>
    <w:rsid w:val="00986EAF"/>
    <w:rsid w:val="0099002F"/>
    <w:rsid w:val="00990D49"/>
    <w:rsid w:val="00991628"/>
    <w:rsid w:val="0099185D"/>
    <w:rsid w:val="00993DA3"/>
    <w:rsid w:val="00994658"/>
    <w:rsid w:val="00995EA0"/>
    <w:rsid w:val="009A0B79"/>
    <w:rsid w:val="009A266A"/>
    <w:rsid w:val="009A3653"/>
    <w:rsid w:val="009A4810"/>
    <w:rsid w:val="009A4C64"/>
    <w:rsid w:val="009A5A0F"/>
    <w:rsid w:val="009A5DE3"/>
    <w:rsid w:val="009A7179"/>
    <w:rsid w:val="009B5137"/>
    <w:rsid w:val="009B51BC"/>
    <w:rsid w:val="009C08CF"/>
    <w:rsid w:val="009C23CB"/>
    <w:rsid w:val="009C28FA"/>
    <w:rsid w:val="009C470E"/>
    <w:rsid w:val="009D265D"/>
    <w:rsid w:val="009D2D7A"/>
    <w:rsid w:val="009D3941"/>
    <w:rsid w:val="009D4CA2"/>
    <w:rsid w:val="009D67A6"/>
    <w:rsid w:val="009D67AF"/>
    <w:rsid w:val="009D69FE"/>
    <w:rsid w:val="009E10B3"/>
    <w:rsid w:val="009E43E7"/>
    <w:rsid w:val="009E4622"/>
    <w:rsid w:val="009E55D5"/>
    <w:rsid w:val="009E60A3"/>
    <w:rsid w:val="009E6CC7"/>
    <w:rsid w:val="00A01F52"/>
    <w:rsid w:val="00A023A9"/>
    <w:rsid w:val="00A02D44"/>
    <w:rsid w:val="00A107AE"/>
    <w:rsid w:val="00A109FF"/>
    <w:rsid w:val="00A14A80"/>
    <w:rsid w:val="00A15209"/>
    <w:rsid w:val="00A15289"/>
    <w:rsid w:val="00A15F20"/>
    <w:rsid w:val="00A16504"/>
    <w:rsid w:val="00A16C2C"/>
    <w:rsid w:val="00A1732C"/>
    <w:rsid w:val="00A22D12"/>
    <w:rsid w:val="00A26027"/>
    <w:rsid w:val="00A319DE"/>
    <w:rsid w:val="00A337A8"/>
    <w:rsid w:val="00A40F53"/>
    <w:rsid w:val="00A47743"/>
    <w:rsid w:val="00A50C37"/>
    <w:rsid w:val="00A511F1"/>
    <w:rsid w:val="00A51974"/>
    <w:rsid w:val="00A5406E"/>
    <w:rsid w:val="00A54A0A"/>
    <w:rsid w:val="00A60C6D"/>
    <w:rsid w:val="00A61205"/>
    <w:rsid w:val="00A63658"/>
    <w:rsid w:val="00A649C1"/>
    <w:rsid w:val="00A720DE"/>
    <w:rsid w:val="00A75058"/>
    <w:rsid w:val="00A75D8B"/>
    <w:rsid w:val="00A81100"/>
    <w:rsid w:val="00A82B0D"/>
    <w:rsid w:val="00A82B24"/>
    <w:rsid w:val="00A83235"/>
    <w:rsid w:val="00A90D65"/>
    <w:rsid w:val="00A91C63"/>
    <w:rsid w:val="00A921C3"/>
    <w:rsid w:val="00A92EFD"/>
    <w:rsid w:val="00A935F6"/>
    <w:rsid w:val="00A9456A"/>
    <w:rsid w:val="00A96DF5"/>
    <w:rsid w:val="00A975C0"/>
    <w:rsid w:val="00A97E18"/>
    <w:rsid w:val="00AA0CB0"/>
    <w:rsid w:val="00AA0EEB"/>
    <w:rsid w:val="00AA0F7E"/>
    <w:rsid w:val="00AA1931"/>
    <w:rsid w:val="00AA6FFD"/>
    <w:rsid w:val="00AB25B2"/>
    <w:rsid w:val="00AB577F"/>
    <w:rsid w:val="00AB60F2"/>
    <w:rsid w:val="00AC0DED"/>
    <w:rsid w:val="00AC2F0B"/>
    <w:rsid w:val="00AC5C54"/>
    <w:rsid w:val="00AC72E9"/>
    <w:rsid w:val="00AC7EAE"/>
    <w:rsid w:val="00AD2791"/>
    <w:rsid w:val="00AD5D17"/>
    <w:rsid w:val="00AD71DF"/>
    <w:rsid w:val="00AE0C7E"/>
    <w:rsid w:val="00AE0EA4"/>
    <w:rsid w:val="00AE25DD"/>
    <w:rsid w:val="00AE619A"/>
    <w:rsid w:val="00AE7677"/>
    <w:rsid w:val="00AF0D6D"/>
    <w:rsid w:val="00AF56F0"/>
    <w:rsid w:val="00AF71BB"/>
    <w:rsid w:val="00AF720B"/>
    <w:rsid w:val="00B00C64"/>
    <w:rsid w:val="00B02920"/>
    <w:rsid w:val="00B05D4C"/>
    <w:rsid w:val="00B0788B"/>
    <w:rsid w:val="00B11367"/>
    <w:rsid w:val="00B14F15"/>
    <w:rsid w:val="00B15340"/>
    <w:rsid w:val="00B2341D"/>
    <w:rsid w:val="00B24832"/>
    <w:rsid w:val="00B24B29"/>
    <w:rsid w:val="00B30F8D"/>
    <w:rsid w:val="00B36008"/>
    <w:rsid w:val="00B438EC"/>
    <w:rsid w:val="00B43A80"/>
    <w:rsid w:val="00B44B94"/>
    <w:rsid w:val="00B50989"/>
    <w:rsid w:val="00B513F2"/>
    <w:rsid w:val="00B533E6"/>
    <w:rsid w:val="00B5687D"/>
    <w:rsid w:val="00B60C27"/>
    <w:rsid w:val="00B614AB"/>
    <w:rsid w:val="00B629C8"/>
    <w:rsid w:val="00B67E5D"/>
    <w:rsid w:val="00B70818"/>
    <w:rsid w:val="00B71E6F"/>
    <w:rsid w:val="00B731F5"/>
    <w:rsid w:val="00B734B8"/>
    <w:rsid w:val="00B7366E"/>
    <w:rsid w:val="00B752D6"/>
    <w:rsid w:val="00B7596F"/>
    <w:rsid w:val="00B75999"/>
    <w:rsid w:val="00B807A7"/>
    <w:rsid w:val="00B80D8B"/>
    <w:rsid w:val="00B8166A"/>
    <w:rsid w:val="00B83827"/>
    <w:rsid w:val="00B87BDD"/>
    <w:rsid w:val="00B905F5"/>
    <w:rsid w:val="00B90E75"/>
    <w:rsid w:val="00B91EC4"/>
    <w:rsid w:val="00B94115"/>
    <w:rsid w:val="00B94BE3"/>
    <w:rsid w:val="00B94FD2"/>
    <w:rsid w:val="00B951D1"/>
    <w:rsid w:val="00B95A3C"/>
    <w:rsid w:val="00BA1ED1"/>
    <w:rsid w:val="00BA237E"/>
    <w:rsid w:val="00BA2FCD"/>
    <w:rsid w:val="00BA3C7D"/>
    <w:rsid w:val="00BA7BD1"/>
    <w:rsid w:val="00BB1251"/>
    <w:rsid w:val="00BB159C"/>
    <w:rsid w:val="00BB21B6"/>
    <w:rsid w:val="00BC08D6"/>
    <w:rsid w:val="00BC32BA"/>
    <w:rsid w:val="00BC6985"/>
    <w:rsid w:val="00BD4E7D"/>
    <w:rsid w:val="00BD5077"/>
    <w:rsid w:val="00BE793B"/>
    <w:rsid w:val="00BF4A6C"/>
    <w:rsid w:val="00BF4DC9"/>
    <w:rsid w:val="00BF4F5A"/>
    <w:rsid w:val="00BF7E86"/>
    <w:rsid w:val="00C00763"/>
    <w:rsid w:val="00C00B34"/>
    <w:rsid w:val="00C05E15"/>
    <w:rsid w:val="00C06473"/>
    <w:rsid w:val="00C1658C"/>
    <w:rsid w:val="00C215B1"/>
    <w:rsid w:val="00C22FD8"/>
    <w:rsid w:val="00C23F2F"/>
    <w:rsid w:val="00C247BE"/>
    <w:rsid w:val="00C32025"/>
    <w:rsid w:val="00C32996"/>
    <w:rsid w:val="00C34A8D"/>
    <w:rsid w:val="00C364DC"/>
    <w:rsid w:val="00C4060D"/>
    <w:rsid w:val="00C40BBF"/>
    <w:rsid w:val="00C427B0"/>
    <w:rsid w:val="00C45121"/>
    <w:rsid w:val="00C4636E"/>
    <w:rsid w:val="00C46762"/>
    <w:rsid w:val="00C505B5"/>
    <w:rsid w:val="00C555B7"/>
    <w:rsid w:val="00C55D0E"/>
    <w:rsid w:val="00C56238"/>
    <w:rsid w:val="00C57844"/>
    <w:rsid w:val="00C61CEF"/>
    <w:rsid w:val="00C62B10"/>
    <w:rsid w:val="00C6337C"/>
    <w:rsid w:val="00C66083"/>
    <w:rsid w:val="00C71419"/>
    <w:rsid w:val="00C73AFE"/>
    <w:rsid w:val="00C75A1C"/>
    <w:rsid w:val="00C831DC"/>
    <w:rsid w:val="00C83389"/>
    <w:rsid w:val="00C83BCE"/>
    <w:rsid w:val="00C844B6"/>
    <w:rsid w:val="00C84D76"/>
    <w:rsid w:val="00C84E8D"/>
    <w:rsid w:val="00C85385"/>
    <w:rsid w:val="00C867CC"/>
    <w:rsid w:val="00C90716"/>
    <w:rsid w:val="00C91CEA"/>
    <w:rsid w:val="00C93016"/>
    <w:rsid w:val="00C930DC"/>
    <w:rsid w:val="00C969E0"/>
    <w:rsid w:val="00C96DFC"/>
    <w:rsid w:val="00CA5C15"/>
    <w:rsid w:val="00CA6F19"/>
    <w:rsid w:val="00CB0217"/>
    <w:rsid w:val="00CB26A3"/>
    <w:rsid w:val="00CB4D83"/>
    <w:rsid w:val="00CB5364"/>
    <w:rsid w:val="00CC014B"/>
    <w:rsid w:val="00CC1990"/>
    <w:rsid w:val="00CC4B65"/>
    <w:rsid w:val="00CC6323"/>
    <w:rsid w:val="00CC692E"/>
    <w:rsid w:val="00CD107E"/>
    <w:rsid w:val="00CD4FD0"/>
    <w:rsid w:val="00CD74EF"/>
    <w:rsid w:val="00CE6475"/>
    <w:rsid w:val="00CE7729"/>
    <w:rsid w:val="00CF30CC"/>
    <w:rsid w:val="00CF4E1E"/>
    <w:rsid w:val="00CF550E"/>
    <w:rsid w:val="00CF5F44"/>
    <w:rsid w:val="00D02B81"/>
    <w:rsid w:val="00D02E00"/>
    <w:rsid w:val="00D06203"/>
    <w:rsid w:val="00D103A2"/>
    <w:rsid w:val="00D13166"/>
    <w:rsid w:val="00D13E1E"/>
    <w:rsid w:val="00D141D4"/>
    <w:rsid w:val="00D14DC9"/>
    <w:rsid w:val="00D1538A"/>
    <w:rsid w:val="00D16E07"/>
    <w:rsid w:val="00D17C1E"/>
    <w:rsid w:val="00D20562"/>
    <w:rsid w:val="00D2098A"/>
    <w:rsid w:val="00D20E1C"/>
    <w:rsid w:val="00D21CBB"/>
    <w:rsid w:val="00D225B6"/>
    <w:rsid w:val="00D23D24"/>
    <w:rsid w:val="00D24DAF"/>
    <w:rsid w:val="00D2546C"/>
    <w:rsid w:val="00D26E5B"/>
    <w:rsid w:val="00D278B9"/>
    <w:rsid w:val="00D341BD"/>
    <w:rsid w:val="00D34EE7"/>
    <w:rsid w:val="00D36368"/>
    <w:rsid w:val="00D36D16"/>
    <w:rsid w:val="00D41C72"/>
    <w:rsid w:val="00D42402"/>
    <w:rsid w:val="00D471E6"/>
    <w:rsid w:val="00D4763B"/>
    <w:rsid w:val="00D47860"/>
    <w:rsid w:val="00D507EA"/>
    <w:rsid w:val="00D553AA"/>
    <w:rsid w:val="00D56138"/>
    <w:rsid w:val="00D563D4"/>
    <w:rsid w:val="00D57EFD"/>
    <w:rsid w:val="00D60224"/>
    <w:rsid w:val="00D602AB"/>
    <w:rsid w:val="00D61501"/>
    <w:rsid w:val="00D62184"/>
    <w:rsid w:val="00D621B9"/>
    <w:rsid w:val="00D62B29"/>
    <w:rsid w:val="00D64337"/>
    <w:rsid w:val="00D66A64"/>
    <w:rsid w:val="00D67E3A"/>
    <w:rsid w:val="00D70B01"/>
    <w:rsid w:val="00D7176A"/>
    <w:rsid w:val="00D71E6D"/>
    <w:rsid w:val="00D77F4F"/>
    <w:rsid w:val="00D804BE"/>
    <w:rsid w:val="00D804E5"/>
    <w:rsid w:val="00D855BC"/>
    <w:rsid w:val="00D858BB"/>
    <w:rsid w:val="00D86678"/>
    <w:rsid w:val="00D86C46"/>
    <w:rsid w:val="00D915BA"/>
    <w:rsid w:val="00D91707"/>
    <w:rsid w:val="00D94882"/>
    <w:rsid w:val="00D94A22"/>
    <w:rsid w:val="00D95247"/>
    <w:rsid w:val="00D95318"/>
    <w:rsid w:val="00D9730F"/>
    <w:rsid w:val="00DA23F8"/>
    <w:rsid w:val="00DA2B2F"/>
    <w:rsid w:val="00DA3508"/>
    <w:rsid w:val="00DA4E85"/>
    <w:rsid w:val="00DA4FCD"/>
    <w:rsid w:val="00DA65DA"/>
    <w:rsid w:val="00DA715E"/>
    <w:rsid w:val="00DB21C7"/>
    <w:rsid w:val="00DB2678"/>
    <w:rsid w:val="00DB3ED4"/>
    <w:rsid w:val="00DB73ED"/>
    <w:rsid w:val="00DB7C82"/>
    <w:rsid w:val="00DB7CED"/>
    <w:rsid w:val="00DC6B8E"/>
    <w:rsid w:val="00DD2E3A"/>
    <w:rsid w:val="00DD2FE3"/>
    <w:rsid w:val="00DD30B7"/>
    <w:rsid w:val="00DD4896"/>
    <w:rsid w:val="00DE0640"/>
    <w:rsid w:val="00DE09B6"/>
    <w:rsid w:val="00DE2EB8"/>
    <w:rsid w:val="00DE4ECA"/>
    <w:rsid w:val="00DE5C68"/>
    <w:rsid w:val="00DE77EF"/>
    <w:rsid w:val="00DE7D68"/>
    <w:rsid w:val="00DF1333"/>
    <w:rsid w:val="00DF1949"/>
    <w:rsid w:val="00DF2765"/>
    <w:rsid w:val="00DF518B"/>
    <w:rsid w:val="00DF5DE1"/>
    <w:rsid w:val="00DF6A5A"/>
    <w:rsid w:val="00E041FF"/>
    <w:rsid w:val="00E1075F"/>
    <w:rsid w:val="00E107FC"/>
    <w:rsid w:val="00E136D1"/>
    <w:rsid w:val="00E166FC"/>
    <w:rsid w:val="00E16D1F"/>
    <w:rsid w:val="00E20771"/>
    <w:rsid w:val="00E26E52"/>
    <w:rsid w:val="00E306DF"/>
    <w:rsid w:val="00E328D1"/>
    <w:rsid w:val="00E32E58"/>
    <w:rsid w:val="00E34C42"/>
    <w:rsid w:val="00E36D2E"/>
    <w:rsid w:val="00E40F5D"/>
    <w:rsid w:val="00E429C7"/>
    <w:rsid w:val="00E43B60"/>
    <w:rsid w:val="00E46270"/>
    <w:rsid w:val="00E51605"/>
    <w:rsid w:val="00E51BEE"/>
    <w:rsid w:val="00E5214C"/>
    <w:rsid w:val="00E54186"/>
    <w:rsid w:val="00E54726"/>
    <w:rsid w:val="00E547D9"/>
    <w:rsid w:val="00E63990"/>
    <w:rsid w:val="00E64172"/>
    <w:rsid w:val="00E6476D"/>
    <w:rsid w:val="00E64B08"/>
    <w:rsid w:val="00E657AA"/>
    <w:rsid w:val="00E65F52"/>
    <w:rsid w:val="00E673B8"/>
    <w:rsid w:val="00E718A9"/>
    <w:rsid w:val="00E75174"/>
    <w:rsid w:val="00E759E4"/>
    <w:rsid w:val="00E76E73"/>
    <w:rsid w:val="00E775A3"/>
    <w:rsid w:val="00E7766F"/>
    <w:rsid w:val="00E77FC7"/>
    <w:rsid w:val="00E800FC"/>
    <w:rsid w:val="00E83049"/>
    <w:rsid w:val="00E940B8"/>
    <w:rsid w:val="00E94D00"/>
    <w:rsid w:val="00E95615"/>
    <w:rsid w:val="00EA20F9"/>
    <w:rsid w:val="00EA3E82"/>
    <w:rsid w:val="00EA5FCF"/>
    <w:rsid w:val="00EB2CC8"/>
    <w:rsid w:val="00EB3B1A"/>
    <w:rsid w:val="00EB7075"/>
    <w:rsid w:val="00EC020F"/>
    <w:rsid w:val="00EC3AB9"/>
    <w:rsid w:val="00ED5201"/>
    <w:rsid w:val="00ED71CB"/>
    <w:rsid w:val="00ED7699"/>
    <w:rsid w:val="00EE0F2B"/>
    <w:rsid w:val="00EE4B54"/>
    <w:rsid w:val="00EE5449"/>
    <w:rsid w:val="00EE7F24"/>
    <w:rsid w:val="00EF209E"/>
    <w:rsid w:val="00EF4146"/>
    <w:rsid w:val="00EF445F"/>
    <w:rsid w:val="00F05010"/>
    <w:rsid w:val="00F052FF"/>
    <w:rsid w:val="00F059B2"/>
    <w:rsid w:val="00F06254"/>
    <w:rsid w:val="00F1019B"/>
    <w:rsid w:val="00F13A43"/>
    <w:rsid w:val="00F14B23"/>
    <w:rsid w:val="00F16A2F"/>
    <w:rsid w:val="00F16B12"/>
    <w:rsid w:val="00F17C3F"/>
    <w:rsid w:val="00F218DA"/>
    <w:rsid w:val="00F22F9F"/>
    <w:rsid w:val="00F25010"/>
    <w:rsid w:val="00F26739"/>
    <w:rsid w:val="00F32D0B"/>
    <w:rsid w:val="00F348B6"/>
    <w:rsid w:val="00F40786"/>
    <w:rsid w:val="00F408BF"/>
    <w:rsid w:val="00F44F87"/>
    <w:rsid w:val="00F47B5F"/>
    <w:rsid w:val="00F50D76"/>
    <w:rsid w:val="00F50E16"/>
    <w:rsid w:val="00F50FD0"/>
    <w:rsid w:val="00F522C7"/>
    <w:rsid w:val="00F52451"/>
    <w:rsid w:val="00F536BE"/>
    <w:rsid w:val="00F549E9"/>
    <w:rsid w:val="00F54FD1"/>
    <w:rsid w:val="00F56E24"/>
    <w:rsid w:val="00F578C4"/>
    <w:rsid w:val="00F57E19"/>
    <w:rsid w:val="00F61B29"/>
    <w:rsid w:val="00F63ED5"/>
    <w:rsid w:val="00F65792"/>
    <w:rsid w:val="00F66FBD"/>
    <w:rsid w:val="00F671D6"/>
    <w:rsid w:val="00F67F02"/>
    <w:rsid w:val="00F73CCB"/>
    <w:rsid w:val="00F74E56"/>
    <w:rsid w:val="00F75C07"/>
    <w:rsid w:val="00F760B1"/>
    <w:rsid w:val="00F8156A"/>
    <w:rsid w:val="00F81B33"/>
    <w:rsid w:val="00F82F16"/>
    <w:rsid w:val="00F84A64"/>
    <w:rsid w:val="00F86BB8"/>
    <w:rsid w:val="00F87025"/>
    <w:rsid w:val="00F87FB2"/>
    <w:rsid w:val="00FA2C49"/>
    <w:rsid w:val="00FA2D49"/>
    <w:rsid w:val="00FA2DE1"/>
    <w:rsid w:val="00FA2F11"/>
    <w:rsid w:val="00FA33D4"/>
    <w:rsid w:val="00FA50C0"/>
    <w:rsid w:val="00FA69D8"/>
    <w:rsid w:val="00FA7653"/>
    <w:rsid w:val="00FB124B"/>
    <w:rsid w:val="00FB16BA"/>
    <w:rsid w:val="00FB1D2A"/>
    <w:rsid w:val="00FB23DE"/>
    <w:rsid w:val="00FB75F0"/>
    <w:rsid w:val="00FC64F2"/>
    <w:rsid w:val="00FD1D75"/>
    <w:rsid w:val="00FD2870"/>
    <w:rsid w:val="00FD31D2"/>
    <w:rsid w:val="00FD4158"/>
    <w:rsid w:val="00FD6599"/>
    <w:rsid w:val="00FD7BD7"/>
    <w:rsid w:val="00FD7CF6"/>
    <w:rsid w:val="00FE0FFB"/>
    <w:rsid w:val="00FE2ACD"/>
    <w:rsid w:val="00FF1EA2"/>
    <w:rsid w:val="00FF42D8"/>
    <w:rsid w:val="00FF535A"/>
    <w:rsid w:val="00FF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6B3C897"/>
  <w15:chartTrackingRefBased/>
  <w15:docId w15:val="{D3B29A26-F345-4CED-9308-C163F45B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A266A"/>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54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54726"/>
    <w:pPr>
      <w:tabs>
        <w:tab w:val="center" w:pos="4320"/>
        <w:tab w:val="right" w:pos="8640"/>
      </w:tabs>
    </w:pPr>
  </w:style>
  <w:style w:type="character" w:styleId="PageNumber">
    <w:name w:val="page number"/>
    <w:rsid w:val="00E54726"/>
    <w:rPr>
      <w:rFonts w:cs="Times New Roman"/>
    </w:rPr>
  </w:style>
  <w:style w:type="paragraph" w:styleId="BodyText">
    <w:name w:val="Body Text"/>
    <w:basedOn w:val="Normal"/>
    <w:rsid w:val="00F16B12"/>
    <w:rPr>
      <w:rFonts w:ascii="Arial" w:hAnsi="Arial"/>
      <w:sz w:val="28"/>
      <w:szCs w:val="20"/>
      <w:lang w:val="el-GR"/>
    </w:rPr>
  </w:style>
  <w:style w:type="paragraph" w:styleId="BalloonText">
    <w:name w:val="Balloon Text"/>
    <w:basedOn w:val="Normal"/>
    <w:link w:val="BalloonTextChar"/>
    <w:rsid w:val="00FB23DE"/>
    <w:rPr>
      <w:rFonts w:ascii="Tahoma" w:hAnsi="Tahoma" w:cs="Tahoma"/>
      <w:sz w:val="16"/>
      <w:szCs w:val="16"/>
    </w:rPr>
  </w:style>
  <w:style w:type="character" w:customStyle="1" w:styleId="BalloonTextChar">
    <w:name w:val="Balloon Text Char"/>
    <w:link w:val="BalloonText"/>
    <w:locked/>
    <w:rsid w:val="00FB23DE"/>
    <w:rPr>
      <w:rFonts w:ascii="Tahoma" w:hAnsi="Tahoma" w:cs="Tahoma"/>
      <w:sz w:val="16"/>
      <w:szCs w:val="16"/>
    </w:rPr>
  </w:style>
  <w:style w:type="paragraph" w:customStyle="1" w:styleId="NormalJustified">
    <w:name w:val="Normal + Justified"/>
    <w:basedOn w:val="Normal"/>
    <w:rsid w:val="00691BB0"/>
    <w:pPr>
      <w:ind w:left="720"/>
      <w:jc w:val="both"/>
    </w:pPr>
    <w:rPr>
      <w:sz w:val="22"/>
      <w:szCs w:val="22"/>
      <w:lang w:val="el-GR" w:eastAsia="el-GR"/>
    </w:rPr>
  </w:style>
  <w:style w:type="paragraph" w:styleId="ListParagraph">
    <w:name w:val="List Paragraph"/>
    <w:basedOn w:val="Normal"/>
    <w:uiPriority w:val="34"/>
    <w:qFormat/>
    <w:rsid w:val="00691BB0"/>
    <w:pPr>
      <w:ind w:left="720"/>
    </w:pPr>
    <w:rPr>
      <w:lang w:val="el-GR" w:eastAsia="el-GR"/>
    </w:rPr>
  </w:style>
  <w:style w:type="paragraph" w:customStyle="1" w:styleId="Char">
    <w:name w:val="Char"/>
    <w:basedOn w:val="Normal"/>
    <w:rsid w:val="00C4636E"/>
    <w:pPr>
      <w:widowControl w:val="0"/>
      <w:adjustRightInd w:val="0"/>
      <w:spacing w:after="160" w:line="240" w:lineRule="exact"/>
      <w:textAlignment w:val="baseline"/>
    </w:pPr>
    <w:rPr>
      <w:rFonts w:ascii="Tahoma" w:hAnsi="Tahoma"/>
      <w:sz w:val="20"/>
      <w:szCs w:val="20"/>
    </w:rPr>
  </w:style>
  <w:style w:type="character" w:styleId="CommentReference">
    <w:name w:val="annotation reference"/>
    <w:rsid w:val="005E6244"/>
    <w:rPr>
      <w:rFonts w:cs="Times New Roman"/>
      <w:sz w:val="16"/>
      <w:szCs w:val="16"/>
    </w:rPr>
  </w:style>
  <w:style w:type="paragraph" w:styleId="CommentText">
    <w:name w:val="annotation text"/>
    <w:basedOn w:val="Normal"/>
    <w:link w:val="CommentTextChar"/>
    <w:rsid w:val="005E6244"/>
    <w:rPr>
      <w:sz w:val="20"/>
      <w:szCs w:val="20"/>
    </w:rPr>
  </w:style>
  <w:style w:type="character" w:customStyle="1" w:styleId="CommentTextChar">
    <w:name w:val="Comment Text Char"/>
    <w:link w:val="CommentText"/>
    <w:locked/>
    <w:rsid w:val="005E6244"/>
    <w:rPr>
      <w:rFonts w:cs="Times New Roman"/>
    </w:rPr>
  </w:style>
  <w:style w:type="paragraph" w:customStyle="1" w:styleId="AltList">
    <w:name w:val="Alt. List"/>
    <w:basedOn w:val="ListNumber"/>
    <w:rsid w:val="00DB2678"/>
    <w:pPr>
      <w:tabs>
        <w:tab w:val="clear" w:pos="720"/>
        <w:tab w:val="num" w:pos="360"/>
      </w:tabs>
      <w:spacing w:before="120" w:after="120" w:line="360" w:lineRule="auto"/>
      <w:ind w:left="360"/>
      <w:contextualSpacing w:val="0"/>
      <w:jc w:val="both"/>
    </w:pPr>
    <w:rPr>
      <w:rFonts w:ascii="Arial" w:eastAsia="PMingLiU" w:hAnsi="Arial"/>
      <w:szCs w:val="20"/>
    </w:rPr>
  </w:style>
  <w:style w:type="paragraph" w:styleId="ListNumber">
    <w:name w:val="List Number"/>
    <w:basedOn w:val="Normal"/>
    <w:rsid w:val="00DB2678"/>
    <w:pPr>
      <w:tabs>
        <w:tab w:val="num" w:pos="720"/>
      </w:tabs>
      <w:ind w:left="720" w:hanging="360"/>
      <w:contextualSpacing/>
    </w:pPr>
  </w:style>
  <w:style w:type="paragraph" w:styleId="FootnoteText">
    <w:name w:val="footnote text"/>
    <w:basedOn w:val="Normal"/>
    <w:link w:val="FootnoteTextChar"/>
    <w:rsid w:val="007535FA"/>
    <w:rPr>
      <w:rFonts w:ascii="Trebuchet MS" w:hAnsi="Trebuchet MS"/>
      <w:sz w:val="20"/>
      <w:szCs w:val="20"/>
      <w:lang w:val="el-GR"/>
    </w:rPr>
  </w:style>
  <w:style w:type="character" w:customStyle="1" w:styleId="FootnoteTextChar">
    <w:name w:val="Footnote Text Char"/>
    <w:link w:val="FootnoteText"/>
    <w:locked/>
    <w:rsid w:val="007535FA"/>
    <w:rPr>
      <w:rFonts w:ascii="Trebuchet MS" w:hAnsi="Trebuchet MS"/>
      <w:lang w:eastAsia="en-US"/>
    </w:rPr>
  </w:style>
  <w:style w:type="character" w:styleId="FootnoteReference">
    <w:name w:val="footnote reference"/>
    <w:aliases w:val="Footnote symbol,Footnote"/>
    <w:rsid w:val="007D25BD"/>
    <w:rPr>
      <w:rFonts w:cs="Times New Roman"/>
      <w:vertAlign w:val="superscript"/>
    </w:rPr>
  </w:style>
  <w:style w:type="paragraph" w:styleId="Header">
    <w:name w:val="header"/>
    <w:basedOn w:val="Normal"/>
    <w:link w:val="HeaderChar"/>
    <w:rsid w:val="008509E8"/>
    <w:pPr>
      <w:tabs>
        <w:tab w:val="center" w:pos="4153"/>
        <w:tab w:val="right" w:pos="8306"/>
      </w:tabs>
    </w:pPr>
  </w:style>
  <w:style w:type="character" w:customStyle="1" w:styleId="HeaderChar">
    <w:name w:val="Header Char"/>
    <w:link w:val="Header"/>
    <w:rsid w:val="008509E8"/>
    <w:rPr>
      <w:sz w:val="24"/>
      <w:szCs w:val="24"/>
      <w:lang w:val="en-US" w:eastAsia="en-US"/>
    </w:rPr>
  </w:style>
  <w:style w:type="paragraph" w:styleId="CommentSubject">
    <w:name w:val="annotation subject"/>
    <w:basedOn w:val="CommentText"/>
    <w:next w:val="CommentText"/>
    <w:link w:val="CommentSubjectChar"/>
    <w:rsid w:val="00425DB1"/>
    <w:rPr>
      <w:b/>
      <w:bCs/>
    </w:rPr>
  </w:style>
  <w:style w:type="character" w:customStyle="1" w:styleId="CommentSubjectChar">
    <w:name w:val="Comment Subject Char"/>
    <w:link w:val="CommentSubject"/>
    <w:rsid w:val="00425DB1"/>
    <w:rPr>
      <w:rFonts w:cs="Times New Roman"/>
      <w:b/>
      <w:bCs/>
      <w:lang w:val="en-US" w:eastAsia="en-US"/>
    </w:rPr>
  </w:style>
  <w:style w:type="table" w:styleId="TableContemporary">
    <w:name w:val="Table Contemporary"/>
    <w:basedOn w:val="TableNormal"/>
    <w:rsid w:val="00F67F0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Revision">
    <w:name w:val="Revision"/>
    <w:hidden/>
    <w:uiPriority w:val="99"/>
    <w:semiHidden/>
    <w:rsid w:val="003133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22617">
      <w:bodyDiv w:val="1"/>
      <w:marLeft w:val="0"/>
      <w:marRight w:val="0"/>
      <w:marTop w:val="0"/>
      <w:marBottom w:val="0"/>
      <w:divBdr>
        <w:top w:val="none" w:sz="0" w:space="0" w:color="auto"/>
        <w:left w:val="none" w:sz="0" w:space="0" w:color="auto"/>
        <w:bottom w:val="none" w:sz="0" w:space="0" w:color="auto"/>
        <w:right w:val="none" w:sz="0" w:space="0" w:color="auto"/>
      </w:divBdr>
    </w:div>
    <w:div w:id="807628420">
      <w:bodyDiv w:val="1"/>
      <w:marLeft w:val="0"/>
      <w:marRight w:val="0"/>
      <w:marTop w:val="0"/>
      <w:marBottom w:val="0"/>
      <w:divBdr>
        <w:top w:val="none" w:sz="0" w:space="0" w:color="auto"/>
        <w:left w:val="none" w:sz="0" w:space="0" w:color="auto"/>
        <w:bottom w:val="none" w:sz="0" w:space="0" w:color="auto"/>
        <w:right w:val="none" w:sz="0" w:space="0" w:color="auto"/>
      </w:divBdr>
    </w:div>
    <w:div w:id="114643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88AAD-D235-4636-BB27-146E6E605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12535</Words>
  <Characters>71453</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83821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Planning Bureau</dc:creator>
  <cp:keywords/>
  <cp:lastModifiedBy>E. Kepolas</cp:lastModifiedBy>
  <cp:revision>2</cp:revision>
  <cp:lastPrinted>2016-05-06T07:45:00Z</cp:lastPrinted>
  <dcterms:created xsi:type="dcterms:W3CDTF">2019-09-04T09:25:00Z</dcterms:created>
  <dcterms:modified xsi:type="dcterms:W3CDTF">2019-09-04T09:25:00Z</dcterms:modified>
</cp:coreProperties>
</file>